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797" w:rsidRDefault="007C3797"/>
    <w:p w:rsidR="007C3797" w:rsidRDefault="00E01C3E">
      <w:r>
        <w:rPr>
          <w:noProof/>
          <w:lang w:val="es-MX" w:eastAsia="es-MX"/>
        </w:rPr>
        <w:drawing>
          <wp:anchor distT="0" distB="0" distL="114300" distR="114300" simplePos="0" relativeHeight="251669504" behindDoc="0" locked="0" layoutInCell="1" allowOverlap="1">
            <wp:simplePos x="0" y="0"/>
            <wp:positionH relativeFrom="column">
              <wp:posOffset>1594485</wp:posOffset>
            </wp:positionH>
            <wp:positionV relativeFrom="paragraph">
              <wp:posOffset>192405</wp:posOffset>
            </wp:positionV>
            <wp:extent cx="3264535" cy="999490"/>
            <wp:effectExtent l="0" t="0" r="0" b="0"/>
            <wp:wrapNone/>
            <wp:docPr id="7" name="Picture 3172"/>
            <wp:cNvGraphicFramePr/>
            <a:graphic xmlns:a="http://schemas.openxmlformats.org/drawingml/2006/main">
              <a:graphicData uri="http://schemas.openxmlformats.org/drawingml/2006/picture">
                <pic:pic xmlns:pic="http://schemas.openxmlformats.org/drawingml/2006/picture">
                  <pic:nvPicPr>
                    <pic:cNvPr id="3172" name="Picture 3172"/>
                    <pic:cNvPicPr/>
                  </pic:nvPicPr>
                  <pic:blipFill rotWithShape="1">
                    <a:blip r:embed="rId8" cstate="print">
                      <a:extLst>
                        <a:ext uri="{28A0092B-C50C-407E-A947-70E740481C1C}">
                          <a14:useLocalDpi xmlns:a14="http://schemas.microsoft.com/office/drawing/2010/main" val="0"/>
                        </a:ext>
                      </a:extLst>
                    </a:blip>
                    <a:srcRect l="54034" t="-6762" r="19560" b="42225"/>
                    <a:stretch/>
                  </pic:blipFill>
                  <pic:spPr bwMode="auto">
                    <a:xfrm>
                      <a:off x="0" y="0"/>
                      <a:ext cx="3264535" cy="999490"/>
                    </a:xfrm>
                    <a:prstGeom prst="rect">
                      <a:avLst/>
                    </a:prstGeom>
                    <a:ln>
                      <a:noFill/>
                    </a:ln>
                    <a:extLst>
                      <a:ext uri="{53640926-AAD7-44D8-BBD7-CCE9431645EC}">
                        <a14:shadowObscured xmlns:a14="http://schemas.microsoft.com/office/drawing/2010/main"/>
                      </a:ext>
                    </a:extLst>
                  </pic:spPr>
                </pic:pic>
              </a:graphicData>
            </a:graphic>
          </wp:anchor>
        </w:drawing>
      </w:r>
    </w:p>
    <w:p w:rsidR="007C3797" w:rsidRPr="00160157" w:rsidRDefault="007C3797" w:rsidP="007C3797">
      <w:pPr>
        <w:pStyle w:val="Default"/>
        <w:ind w:right="-50"/>
        <w:jc w:val="right"/>
        <w:rPr>
          <w:rFonts w:ascii="Montserrat" w:hAnsi="Montserrat"/>
          <w:sz w:val="22"/>
          <w:szCs w:val="22"/>
        </w:rPr>
      </w:pPr>
    </w:p>
    <w:p w:rsidR="007C3797" w:rsidRPr="00160157" w:rsidRDefault="007C3797" w:rsidP="007C3797">
      <w:pPr>
        <w:pStyle w:val="Default"/>
        <w:ind w:right="-50"/>
        <w:jc w:val="center"/>
        <w:rPr>
          <w:rFonts w:ascii="Montserrat" w:hAnsi="Montserrat"/>
          <w:sz w:val="22"/>
          <w:szCs w:val="22"/>
        </w:rPr>
      </w:pPr>
    </w:p>
    <w:p w:rsidR="007C3797" w:rsidRPr="00160157" w:rsidRDefault="007C3797" w:rsidP="006C73ED">
      <w:pPr>
        <w:pStyle w:val="Default"/>
        <w:ind w:right="-50"/>
        <w:jc w:val="center"/>
        <w:rPr>
          <w:rFonts w:ascii="Montserrat" w:hAnsi="Montserrat"/>
          <w:sz w:val="22"/>
          <w:szCs w:val="22"/>
        </w:rPr>
      </w:pPr>
    </w:p>
    <w:p w:rsidR="007C3797" w:rsidRPr="00160157" w:rsidRDefault="007C3797" w:rsidP="007C3797">
      <w:pPr>
        <w:pStyle w:val="Default"/>
        <w:tabs>
          <w:tab w:val="left" w:pos="187"/>
          <w:tab w:val="left" w:pos="3132"/>
          <w:tab w:val="left" w:pos="4498"/>
          <w:tab w:val="center" w:pos="5339"/>
        </w:tabs>
        <w:ind w:right="-50"/>
        <w:rPr>
          <w:rFonts w:ascii="Montserrat" w:hAnsi="Montserrat"/>
          <w:b/>
        </w:rPr>
      </w:pPr>
      <w:r w:rsidRPr="00160157">
        <w:rPr>
          <w:rFonts w:ascii="Montserrat" w:hAnsi="Montserrat"/>
          <w:b/>
        </w:rPr>
        <w:tab/>
      </w:r>
      <w:r w:rsidRPr="00160157">
        <w:rPr>
          <w:rFonts w:ascii="Montserrat" w:hAnsi="Montserrat"/>
          <w:b/>
        </w:rPr>
        <w:tab/>
      </w:r>
      <w:r w:rsidRPr="00160157">
        <w:rPr>
          <w:rFonts w:ascii="Montserrat" w:hAnsi="Montserrat"/>
          <w:b/>
        </w:rPr>
        <w:tab/>
      </w:r>
      <w:r w:rsidRPr="00160157">
        <w:rPr>
          <w:rFonts w:ascii="Montserrat" w:hAnsi="Montserrat"/>
          <w:b/>
        </w:rPr>
        <w:tab/>
      </w:r>
    </w:p>
    <w:p w:rsidR="00E01C3E" w:rsidRDefault="00E01C3E" w:rsidP="00853196">
      <w:pPr>
        <w:jc w:val="both"/>
        <w:rPr>
          <w:rFonts w:ascii="Acid Grotesk Normal" w:hAnsi="Acid Grotesk Normal"/>
          <w:b/>
          <w:sz w:val="32"/>
          <w:szCs w:val="32"/>
          <w:lang w:val="es-MX"/>
        </w:rPr>
      </w:pPr>
    </w:p>
    <w:p w:rsidR="00E01C3E" w:rsidRDefault="00E01C3E" w:rsidP="00853196">
      <w:pPr>
        <w:jc w:val="both"/>
        <w:rPr>
          <w:rFonts w:ascii="Acid Grotesk Normal" w:hAnsi="Acid Grotesk Normal"/>
          <w:b/>
          <w:sz w:val="32"/>
          <w:szCs w:val="32"/>
          <w:lang w:val="es-MX"/>
        </w:rPr>
      </w:pPr>
    </w:p>
    <w:p w:rsidR="00E01C3E" w:rsidRDefault="00E01C3E" w:rsidP="00853196">
      <w:pPr>
        <w:jc w:val="both"/>
        <w:rPr>
          <w:rFonts w:ascii="Acid Grotesk Normal" w:hAnsi="Acid Grotesk Normal"/>
          <w:b/>
          <w:sz w:val="32"/>
          <w:szCs w:val="32"/>
          <w:lang w:val="es-MX"/>
        </w:rPr>
      </w:pPr>
    </w:p>
    <w:p w:rsidR="00E01C3E" w:rsidRDefault="00E01C3E" w:rsidP="00853196">
      <w:pPr>
        <w:jc w:val="both"/>
        <w:rPr>
          <w:rFonts w:ascii="Acid Grotesk Normal" w:hAnsi="Acid Grotesk Normal"/>
          <w:b/>
          <w:sz w:val="32"/>
          <w:szCs w:val="32"/>
          <w:lang w:val="es-MX"/>
        </w:rPr>
      </w:pPr>
    </w:p>
    <w:p w:rsidR="00E01C3E" w:rsidRDefault="00E01C3E" w:rsidP="00853196">
      <w:pPr>
        <w:jc w:val="both"/>
        <w:rPr>
          <w:rFonts w:ascii="Acid Grotesk Normal" w:hAnsi="Acid Grotesk Normal"/>
          <w:b/>
          <w:sz w:val="32"/>
          <w:szCs w:val="32"/>
          <w:lang w:val="es-MX"/>
        </w:rPr>
      </w:pPr>
    </w:p>
    <w:p w:rsidR="00853196" w:rsidRPr="00E91CAB" w:rsidRDefault="00E91CAB" w:rsidP="00853196">
      <w:pPr>
        <w:jc w:val="both"/>
        <w:rPr>
          <w:rFonts w:ascii="Geomanist" w:hAnsi="Geomanist"/>
          <w:b/>
          <w:sz w:val="28"/>
          <w:szCs w:val="28"/>
          <w:lang w:val="es-MX"/>
        </w:rPr>
      </w:pPr>
      <w:r w:rsidRPr="00E91CAB">
        <w:rPr>
          <w:rFonts w:ascii="Geomanist" w:hAnsi="Geomanist"/>
          <w:b/>
          <w:sz w:val="28"/>
          <w:szCs w:val="28"/>
          <w:lang w:val="es-MX"/>
        </w:rPr>
        <w:t>Convocatoria para l</w:t>
      </w:r>
      <w:r w:rsidR="006F29C9">
        <w:rPr>
          <w:rFonts w:ascii="Geomanist" w:hAnsi="Geomanist"/>
          <w:b/>
          <w:sz w:val="28"/>
          <w:szCs w:val="28"/>
          <w:lang w:val="es-MX"/>
        </w:rPr>
        <w:t>os</w:t>
      </w:r>
      <w:r w:rsidRPr="00E91CAB">
        <w:rPr>
          <w:rFonts w:ascii="Geomanist" w:hAnsi="Geomanist"/>
          <w:b/>
          <w:sz w:val="28"/>
          <w:szCs w:val="28"/>
          <w:lang w:val="es-MX"/>
        </w:rPr>
        <w:t xml:space="preserve"> </w:t>
      </w:r>
      <w:r w:rsidR="00A71992" w:rsidRPr="00A71992">
        <w:rPr>
          <w:rFonts w:ascii="Geomanist" w:hAnsi="Geomanist"/>
          <w:b/>
          <w:sz w:val="28"/>
          <w:szCs w:val="28"/>
          <w:lang w:val="es-MX"/>
        </w:rPr>
        <w:t xml:space="preserve">Servicios Integrales para la realización del Diseño editorial, curaduría e Impresión de 2000 ejemplares de La Fábrica de Sueños, tomo IV y V, así como la </w:t>
      </w:r>
      <w:r w:rsidR="00A22BA9">
        <w:rPr>
          <w:rFonts w:ascii="Geomanist" w:hAnsi="Geomanist"/>
          <w:b/>
          <w:sz w:val="28"/>
          <w:szCs w:val="28"/>
          <w:lang w:val="es-MX"/>
        </w:rPr>
        <w:t>reimpresión</w:t>
      </w:r>
      <w:r w:rsidR="00A71992" w:rsidRPr="00A71992">
        <w:rPr>
          <w:rFonts w:ascii="Geomanist" w:hAnsi="Geomanist"/>
          <w:b/>
          <w:sz w:val="28"/>
          <w:szCs w:val="28"/>
          <w:lang w:val="es-MX"/>
        </w:rPr>
        <w:t xml:space="preserve"> de 2310 ejemplares de los tomos I, II y III.</w:t>
      </w:r>
    </w:p>
    <w:p w:rsidR="007C3797" w:rsidRPr="00E91CAB" w:rsidRDefault="00853196" w:rsidP="00853196">
      <w:pPr>
        <w:jc w:val="center"/>
        <w:rPr>
          <w:rFonts w:ascii="Geomanist" w:hAnsi="Geomanist"/>
          <w:sz w:val="28"/>
          <w:szCs w:val="28"/>
          <w:lang w:val="es-MX"/>
        </w:rPr>
      </w:pPr>
      <w:r w:rsidRPr="00E91CAB">
        <w:rPr>
          <w:rFonts w:ascii="Geomanist" w:hAnsi="Geomanist"/>
          <w:sz w:val="28"/>
          <w:szCs w:val="28"/>
          <w:lang w:val="es-MX"/>
        </w:rPr>
        <w:br w:type="page"/>
      </w:r>
    </w:p>
    <w:p w:rsidR="00AA5F9A" w:rsidRDefault="00AA5F9A" w:rsidP="008F2D85">
      <w:pPr>
        <w:pStyle w:val="Default"/>
        <w:ind w:right="-50"/>
        <w:jc w:val="center"/>
        <w:rPr>
          <w:rFonts w:ascii="Geomanist" w:hAnsi="Geomanist"/>
          <w:b/>
          <w:sz w:val="28"/>
          <w:szCs w:val="28"/>
        </w:rPr>
      </w:pPr>
    </w:p>
    <w:p w:rsidR="00E91CAB" w:rsidRDefault="008F2D85" w:rsidP="008F2D85">
      <w:pPr>
        <w:pStyle w:val="Default"/>
        <w:ind w:right="-50"/>
        <w:jc w:val="center"/>
        <w:rPr>
          <w:rFonts w:ascii="Geomanist" w:hAnsi="Geomanist"/>
          <w:b/>
          <w:sz w:val="28"/>
          <w:szCs w:val="28"/>
        </w:rPr>
      </w:pPr>
      <w:r w:rsidRPr="00E91CAB">
        <w:rPr>
          <w:rFonts w:ascii="Geomanist" w:hAnsi="Geomanist"/>
          <w:b/>
          <w:sz w:val="28"/>
          <w:szCs w:val="28"/>
        </w:rPr>
        <w:t xml:space="preserve">INVITACIÓN A CUANDO MENOS TRES PERSONAS </w:t>
      </w:r>
    </w:p>
    <w:p w:rsidR="00853196" w:rsidRPr="00E91CAB" w:rsidRDefault="008F2D85" w:rsidP="008F2D85">
      <w:pPr>
        <w:pStyle w:val="Default"/>
        <w:ind w:right="-50"/>
        <w:jc w:val="center"/>
        <w:rPr>
          <w:rFonts w:ascii="Geomanist" w:hAnsi="Geomanist"/>
          <w:b/>
          <w:sz w:val="28"/>
          <w:szCs w:val="28"/>
        </w:rPr>
      </w:pPr>
      <w:r w:rsidRPr="00E91CAB">
        <w:rPr>
          <w:rFonts w:ascii="Geomanist" w:hAnsi="Geomanist"/>
          <w:b/>
          <w:sz w:val="28"/>
          <w:szCs w:val="28"/>
        </w:rPr>
        <w:t xml:space="preserve">DE CARÁCTER NACIONAL </w:t>
      </w:r>
      <w:r w:rsidR="00E91CAB">
        <w:rPr>
          <w:rFonts w:ascii="Geomanist" w:hAnsi="Geomanist"/>
          <w:b/>
          <w:sz w:val="28"/>
          <w:szCs w:val="28"/>
        </w:rPr>
        <w:t>ELECTRÓNICA</w:t>
      </w:r>
    </w:p>
    <w:p w:rsidR="00D26352" w:rsidRPr="00D26352" w:rsidRDefault="00D26352" w:rsidP="00853196">
      <w:pPr>
        <w:jc w:val="center"/>
        <w:rPr>
          <w:rFonts w:ascii="Geomanist" w:hAnsi="Geomanist"/>
          <w:b/>
          <w:sz w:val="10"/>
          <w:szCs w:val="10"/>
          <w:lang w:val="es-MX"/>
        </w:rPr>
      </w:pPr>
    </w:p>
    <w:p w:rsidR="00853196" w:rsidRPr="00E91CAB" w:rsidRDefault="00853196" w:rsidP="00853196">
      <w:pPr>
        <w:jc w:val="center"/>
        <w:rPr>
          <w:rFonts w:ascii="Geomanist" w:hAnsi="Geomanist"/>
          <w:b/>
          <w:sz w:val="28"/>
          <w:szCs w:val="28"/>
          <w:lang w:val="es-MX"/>
        </w:rPr>
      </w:pPr>
      <w:r w:rsidRPr="00E91CAB">
        <w:rPr>
          <w:rFonts w:ascii="Geomanist" w:hAnsi="Geomanist"/>
          <w:b/>
          <w:sz w:val="28"/>
          <w:szCs w:val="28"/>
          <w:lang w:val="es-MX"/>
        </w:rPr>
        <w:t xml:space="preserve">No. </w:t>
      </w:r>
      <w:r w:rsidR="00D55BD9">
        <w:rPr>
          <w:rFonts w:ascii="Geomanist" w:hAnsi="Geomanist"/>
          <w:b/>
          <w:sz w:val="28"/>
          <w:szCs w:val="28"/>
          <w:lang w:val="es-MX"/>
        </w:rPr>
        <w:t>IA-48-L8P-048L8P001-N-58-2025</w:t>
      </w:r>
    </w:p>
    <w:p w:rsidR="00853196" w:rsidRPr="00E91CAB" w:rsidRDefault="00853196" w:rsidP="00853196">
      <w:pPr>
        <w:jc w:val="center"/>
        <w:rPr>
          <w:rFonts w:ascii="Geomanist" w:hAnsi="Geomanist"/>
          <w:b/>
          <w:sz w:val="28"/>
          <w:szCs w:val="28"/>
          <w:lang w:val="es-MX"/>
        </w:rPr>
      </w:pPr>
      <w:r w:rsidRPr="00E91CAB">
        <w:rPr>
          <w:rFonts w:ascii="Geomanist" w:hAnsi="Geomanist"/>
          <w:b/>
          <w:sz w:val="28"/>
          <w:szCs w:val="28"/>
          <w:lang w:val="es-MX"/>
        </w:rPr>
        <w:t xml:space="preserve">No. Interno de Control </w:t>
      </w:r>
      <w:r w:rsidR="00E01C3E" w:rsidRPr="00E91CAB">
        <w:rPr>
          <w:rFonts w:ascii="Geomanist" w:hAnsi="Geomanist"/>
          <w:b/>
          <w:sz w:val="28"/>
          <w:szCs w:val="28"/>
          <w:lang w:val="es-MX"/>
        </w:rPr>
        <w:t>ITP-0</w:t>
      </w:r>
      <w:r w:rsidR="00E91CAB" w:rsidRPr="00E91CAB">
        <w:rPr>
          <w:rFonts w:ascii="Geomanist" w:hAnsi="Geomanist"/>
          <w:b/>
          <w:sz w:val="28"/>
          <w:szCs w:val="28"/>
          <w:lang w:val="es-MX"/>
        </w:rPr>
        <w:t>2</w:t>
      </w:r>
      <w:r w:rsidR="00E01C3E" w:rsidRPr="00E91CAB">
        <w:rPr>
          <w:rFonts w:ascii="Geomanist" w:hAnsi="Geomanist"/>
          <w:b/>
          <w:sz w:val="28"/>
          <w:szCs w:val="28"/>
          <w:lang w:val="es-MX"/>
        </w:rPr>
        <w:t>-2025</w:t>
      </w:r>
    </w:p>
    <w:p w:rsidR="00853196" w:rsidRPr="00E91CAB" w:rsidRDefault="00853196" w:rsidP="00853196">
      <w:pPr>
        <w:jc w:val="center"/>
        <w:rPr>
          <w:rFonts w:ascii="Geomanist" w:hAnsi="Geomanist"/>
          <w:b/>
          <w:sz w:val="28"/>
          <w:szCs w:val="28"/>
          <w:lang w:val="es-MX"/>
        </w:rPr>
      </w:pPr>
      <w:r w:rsidRPr="00E91CAB">
        <w:rPr>
          <w:rFonts w:ascii="Geomanist" w:hAnsi="Geomanist"/>
          <w:b/>
          <w:sz w:val="28"/>
          <w:szCs w:val="28"/>
          <w:lang w:val="es-MX"/>
        </w:rPr>
        <w:t>C O N V O C A T O R I A</w:t>
      </w:r>
    </w:p>
    <w:p w:rsidR="00783F75" w:rsidRPr="00E91CAB" w:rsidRDefault="00783F75" w:rsidP="00853196">
      <w:pPr>
        <w:jc w:val="both"/>
        <w:rPr>
          <w:rFonts w:ascii="Geomanist" w:eastAsia="Batang" w:hAnsi="Geomanist" w:cs="Arial"/>
          <w:sz w:val="28"/>
          <w:szCs w:val="28"/>
          <w:lang w:val="es-MX"/>
        </w:rPr>
      </w:pPr>
    </w:p>
    <w:p w:rsidR="00853196" w:rsidRPr="003606D2" w:rsidRDefault="008F2D85" w:rsidP="00853196">
      <w:pPr>
        <w:jc w:val="both"/>
        <w:rPr>
          <w:rFonts w:ascii="Geomanist" w:hAnsi="Geomanist"/>
          <w:lang w:val="es-MX"/>
        </w:rPr>
      </w:pPr>
      <w:r w:rsidRPr="003606D2">
        <w:rPr>
          <w:rFonts w:ascii="Geomanist" w:eastAsia="Batang" w:hAnsi="Geomanist" w:cs="Arial"/>
          <w:lang w:val="es-MX"/>
        </w:rPr>
        <w:t xml:space="preserve">Los Estudios Churubusco Azteca, S.A., a quien en lo sucesivo se le denominará </w:t>
      </w:r>
      <w:r w:rsidRPr="003606D2">
        <w:rPr>
          <w:rFonts w:ascii="Geomanist" w:eastAsia="Batang" w:hAnsi="Geomanist" w:cs="Arial"/>
          <w:b/>
          <w:lang w:val="es-MX"/>
        </w:rPr>
        <w:t>“Los Estudios”</w:t>
      </w:r>
      <w:r w:rsidRPr="003606D2">
        <w:rPr>
          <w:rFonts w:ascii="Geomanist" w:eastAsia="Batang" w:hAnsi="Geomanist" w:cs="Arial"/>
          <w:b/>
          <w:bCs/>
          <w:lang w:val="es-MX"/>
        </w:rPr>
        <w:t>,</w:t>
      </w:r>
      <w:r w:rsidRPr="003606D2">
        <w:rPr>
          <w:rFonts w:ascii="Geomanist" w:eastAsia="Batang" w:hAnsi="Geomanist" w:cs="Arial"/>
          <w:lang w:val="es-MX"/>
        </w:rPr>
        <w:t xml:space="preserve"> en cumplimiento a las disposiciones que establecen el artículo 134 de la Constitución Política de los Estados Unidos Mexicanos, y el Título Segundo de los Procedimientos de Contratación, Capítulo Primero” Generalidades”, Capítulo Segundo” de la Licitación Pública” y los </w:t>
      </w:r>
      <w:r w:rsidR="00C64A8D" w:rsidRPr="003606D2">
        <w:rPr>
          <w:rFonts w:ascii="Geomanist" w:eastAsia="Batang" w:hAnsi="Geomanist" w:cs="Arial"/>
          <w:lang w:val="es-MX"/>
        </w:rPr>
        <w:t>A</w:t>
      </w:r>
      <w:r w:rsidRPr="003606D2">
        <w:rPr>
          <w:rFonts w:ascii="Geomanist" w:eastAsia="Batang" w:hAnsi="Geomanist" w:cs="Arial"/>
          <w:lang w:val="es-MX"/>
        </w:rPr>
        <w:t xml:space="preserve">rtículos </w:t>
      </w:r>
      <w:r w:rsidR="00482B4C" w:rsidRPr="003606D2">
        <w:rPr>
          <w:rFonts w:ascii="Geomanist" w:eastAsia="Batang" w:hAnsi="Geomanist" w:cs="Arial"/>
          <w:lang w:val="es-MX"/>
        </w:rPr>
        <w:t xml:space="preserve"> </w:t>
      </w:r>
      <w:r w:rsidR="00482B4C" w:rsidRPr="003606D2">
        <w:rPr>
          <w:rFonts w:ascii="Geomanist" w:eastAsia="Batang" w:hAnsi="Geomanist" w:cs="Arial"/>
          <w:b/>
          <w:lang w:val="es-MX"/>
        </w:rPr>
        <w:t>33</w:t>
      </w:r>
      <w:r w:rsidRPr="003606D2">
        <w:rPr>
          <w:rFonts w:ascii="Geomanist" w:eastAsia="Batang" w:hAnsi="Geomanist" w:cs="Arial"/>
          <w:lang w:val="es-MX"/>
        </w:rPr>
        <w:t xml:space="preserve">, </w:t>
      </w:r>
      <w:r w:rsidR="00482B4C" w:rsidRPr="003606D2">
        <w:rPr>
          <w:rFonts w:ascii="Geomanist" w:hAnsi="Geomanist"/>
          <w:b/>
          <w:lang w:val="es-MX"/>
        </w:rPr>
        <w:t>35</w:t>
      </w:r>
      <w:r w:rsidRPr="003606D2">
        <w:rPr>
          <w:rFonts w:ascii="Geomanist" w:hAnsi="Geomanist"/>
          <w:b/>
          <w:lang w:val="es-MX"/>
        </w:rPr>
        <w:t xml:space="preserve"> fracción </w:t>
      </w:r>
      <w:r w:rsidRPr="003606D2">
        <w:rPr>
          <w:rFonts w:ascii="Geomanist" w:hAnsi="Geomanist" w:cs="Arial"/>
          <w:b/>
          <w:lang w:val="es-MX"/>
        </w:rPr>
        <w:t>I</w:t>
      </w:r>
      <w:r w:rsidRPr="003606D2">
        <w:rPr>
          <w:rFonts w:ascii="Geomanist" w:hAnsi="Geomanist"/>
          <w:b/>
          <w:lang w:val="es-MX"/>
        </w:rPr>
        <w:t>I</w:t>
      </w:r>
      <w:r w:rsidRPr="003606D2">
        <w:rPr>
          <w:rFonts w:ascii="Geomanist" w:hAnsi="Geomanist"/>
          <w:lang w:val="es-MX"/>
        </w:rPr>
        <w:t xml:space="preserve">, </w:t>
      </w:r>
      <w:r w:rsidR="00482B4C" w:rsidRPr="003606D2">
        <w:rPr>
          <w:rFonts w:ascii="Geomanist" w:hAnsi="Geomanist"/>
          <w:b/>
          <w:lang w:val="es-MX"/>
        </w:rPr>
        <w:t>36</w:t>
      </w:r>
      <w:r w:rsidRPr="003606D2">
        <w:rPr>
          <w:rFonts w:ascii="Geomanist" w:hAnsi="Geomanist"/>
          <w:lang w:val="es-MX"/>
        </w:rPr>
        <w:t xml:space="preserve">, </w:t>
      </w:r>
      <w:r w:rsidR="00EF7CC1" w:rsidRPr="003606D2">
        <w:rPr>
          <w:rFonts w:ascii="Geomanist" w:hAnsi="Geomanist"/>
          <w:b/>
          <w:lang w:val="es-MX"/>
        </w:rPr>
        <w:t>39</w:t>
      </w:r>
      <w:r w:rsidRPr="003606D2">
        <w:rPr>
          <w:rFonts w:ascii="Geomanist" w:hAnsi="Geomanist"/>
          <w:b/>
          <w:lang w:val="es-MX"/>
        </w:rPr>
        <w:t xml:space="preserve"> fracción I</w:t>
      </w:r>
      <w:r w:rsidRPr="003606D2">
        <w:rPr>
          <w:rFonts w:ascii="Geomanist" w:hAnsi="Geomanist"/>
          <w:lang w:val="es-MX"/>
        </w:rPr>
        <w:t xml:space="preserve">, </w:t>
      </w:r>
      <w:r w:rsidR="00EF7CC1" w:rsidRPr="003606D2">
        <w:rPr>
          <w:rFonts w:ascii="Geomanist" w:hAnsi="Geomanist"/>
          <w:b/>
          <w:lang w:val="es-MX"/>
        </w:rPr>
        <w:t>55</w:t>
      </w:r>
      <w:r w:rsidRPr="003606D2">
        <w:rPr>
          <w:rFonts w:ascii="Geomanist" w:hAnsi="Geomanist"/>
          <w:lang w:val="es-MX"/>
        </w:rPr>
        <w:t xml:space="preserve"> y </w:t>
      </w:r>
      <w:r w:rsidR="007A6988" w:rsidRPr="003606D2">
        <w:rPr>
          <w:rFonts w:ascii="Geomanist" w:hAnsi="Geomanist"/>
          <w:b/>
          <w:lang w:val="es-MX"/>
        </w:rPr>
        <w:t>56</w:t>
      </w:r>
      <w:r w:rsidRPr="003606D2">
        <w:rPr>
          <w:rFonts w:ascii="Geomanist" w:hAnsi="Geomanist"/>
          <w:lang w:val="es-MX"/>
        </w:rPr>
        <w:t xml:space="preserve"> </w:t>
      </w:r>
      <w:r w:rsidRPr="003606D2">
        <w:rPr>
          <w:rFonts w:ascii="Geomanist" w:eastAsia="Batang" w:hAnsi="Geomanist" w:cs="Arial"/>
          <w:lang w:val="es-MX"/>
        </w:rPr>
        <w:t>de la Ley de Adquisiciones, Arrendamientos y Servicios del Sector Público, en lo sucesivo “</w:t>
      </w:r>
      <w:r w:rsidRPr="003606D2">
        <w:rPr>
          <w:rFonts w:ascii="Geomanist" w:eastAsia="Batang" w:hAnsi="Geomanist" w:cs="Arial"/>
          <w:b/>
          <w:lang w:val="es-MX"/>
        </w:rPr>
        <w:t>La Ley</w:t>
      </w:r>
      <w:r w:rsidRPr="003606D2">
        <w:rPr>
          <w:rFonts w:ascii="Geomanist" w:eastAsia="Batang" w:hAnsi="Geomanist" w:cs="Arial"/>
          <w:lang w:val="es-MX"/>
        </w:rPr>
        <w:t>”; y los correlativos de su Reglamento en lo sucesivo “</w:t>
      </w:r>
      <w:r w:rsidRPr="003606D2">
        <w:rPr>
          <w:rFonts w:ascii="Geomanist" w:eastAsia="Batang" w:hAnsi="Geomanist" w:cs="Arial"/>
          <w:b/>
          <w:lang w:val="es-MX"/>
        </w:rPr>
        <w:t>El Reglamento</w:t>
      </w:r>
      <w:r w:rsidRPr="003606D2">
        <w:rPr>
          <w:rFonts w:ascii="Geomanist" w:eastAsia="Batang" w:hAnsi="Geomanist" w:cs="Arial"/>
          <w:lang w:val="es-MX"/>
        </w:rPr>
        <w:t xml:space="preserve">”; y demás disposiciones relativas vigentes aplicables en la materia, </w:t>
      </w:r>
      <w:r w:rsidRPr="003606D2">
        <w:rPr>
          <w:rFonts w:ascii="Geomanist" w:eastAsia="Batang" w:hAnsi="Geomanist" w:cs="Arial"/>
          <w:b/>
          <w:lang w:val="es-MX"/>
        </w:rPr>
        <w:t>“Los Estudios”</w:t>
      </w:r>
      <w:r w:rsidRPr="003606D2">
        <w:rPr>
          <w:rFonts w:ascii="Geomanist" w:eastAsia="Batang" w:hAnsi="Geomanist" w:cs="Arial"/>
          <w:lang w:val="es-MX"/>
        </w:rPr>
        <w:t xml:space="preserve">, a través de la Gerencia de Recursos Materiales, Servicios Generales y Obra Pública, quien es dependiente de la Dirección de Administración y Finanzas, ubicada en la Calle Atletas No 2, Colonia Country Club, C.P. 04210, Alcaldía Coyoacán, Ciudad de México, con teléfono </w:t>
      </w:r>
      <w:r w:rsidRPr="003606D2">
        <w:rPr>
          <w:rFonts w:ascii="Geomanist" w:eastAsia="Batang" w:hAnsi="Geomanist" w:cs="Arial"/>
          <w:b/>
          <w:lang w:val="es-MX"/>
        </w:rPr>
        <w:t>55 5549-3060</w:t>
      </w:r>
      <w:r w:rsidRPr="003606D2">
        <w:rPr>
          <w:rFonts w:ascii="Geomanist" w:eastAsia="Batang" w:hAnsi="Geomanist" w:cs="Arial"/>
          <w:bCs/>
          <w:snapToGrid w:val="0"/>
          <w:lang w:val="es-MX"/>
        </w:rPr>
        <w:t xml:space="preserve">, </w:t>
      </w:r>
      <w:r w:rsidRPr="003606D2">
        <w:rPr>
          <w:rFonts w:ascii="Geomanist" w:eastAsia="Batang" w:hAnsi="Geomanist" w:cs="Arial"/>
          <w:lang w:val="es-MX"/>
        </w:rPr>
        <w:t xml:space="preserve">convoca a los invitados que no se encuentren en alguno de los supuestos que se establecen en los </w:t>
      </w:r>
      <w:r w:rsidRPr="003606D2">
        <w:rPr>
          <w:rFonts w:ascii="Geomanist" w:eastAsia="Batang" w:hAnsi="Geomanist" w:cs="Arial"/>
          <w:bCs/>
          <w:lang w:val="es-MX"/>
        </w:rPr>
        <w:t xml:space="preserve">Artículos </w:t>
      </w:r>
      <w:r w:rsidR="006E5771" w:rsidRPr="003606D2">
        <w:rPr>
          <w:rFonts w:ascii="Geomanist" w:eastAsia="Batang" w:hAnsi="Geomanist" w:cs="Arial"/>
          <w:b/>
          <w:bCs/>
          <w:lang w:val="es-MX"/>
        </w:rPr>
        <w:t>71 y 90</w:t>
      </w:r>
      <w:r w:rsidRPr="003606D2">
        <w:rPr>
          <w:rFonts w:ascii="Geomanist" w:eastAsia="Batang" w:hAnsi="Geomanist" w:cs="Arial"/>
          <w:bCs/>
          <w:lang w:val="es-MX"/>
        </w:rPr>
        <w:t xml:space="preserve"> </w:t>
      </w:r>
      <w:r w:rsidRPr="003606D2">
        <w:rPr>
          <w:rFonts w:ascii="Geomanist" w:eastAsia="Batang" w:hAnsi="Geomanist" w:cs="Arial"/>
          <w:lang w:val="es-MX"/>
        </w:rPr>
        <w:t>de “</w:t>
      </w:r>
      <w:r w:rsidRPr="003606D2">
        <w:rPr>
          <w:rFonts w:ascii="Geomanist" w:eastAsia="Batang" w:hAnsi="Geomanist" w:cs="Arial"/>
          <w:b/>
          <w:lang w:val="es-MX"/>
        </w:rPr>
        <w:t>La Ley</w:t>
      </w:r>
      <w:r w:rsidRPr="003606D2">
        <w:rPr>
          <w:rFonts w:ascii="Geomanist" w:eastAsia="Batang" w:hAnsi="Geomanist" w:cs="Arial"/>
          <w:lang w:val="es-MX"/>
        </w:rPr>
        <w:t>”</w:t>
      </w:r>
      <w:r w:rsidRPr="003606D2">
        <w:rPr>
          <w:rFonts w:ascii="Geomanist" w:eastAsia="Batang" w:hAnsi="Geomanist" w:cs="Arial"/>
          <w:bCs/>
          <w:lang w:val="es-MX"/>
        </w:rPr>
        <w:t xml:space="preserve">, </w:t>
      </w:r>
      <w:r w:rsidRPr="003606D2">
        <w:rPr>
          <w:rFonts w:ascii="Geomanist" w:eastAsia="Batang" w:hAnsi="Geomanist" w:cs="Arial"/>
          <w:lang w:val="es-MX"/>
        </w:rPr>
        <w:t xml:space="preserve">a participar en la </w:t>
      </w:r>
      <w:r w:rsidRPr="003606D2">
        <w:rPr>
          <w:rFonts w:ascii="Geomanist" w:eastAsia="Batang" w:hAnsi="Geomanist" w:cs="Arial"/>
          <w:b/>
          <w:lang w:val="es-MX"/>
        </w:rPr>
        <w:t>Invitación a Cuando Menos Tres Personas</w:t>
      </w:r>
      <w:r w:rsidRPr="003606D2">
        <w:rPr>
          <w:rFonts w:ascii="Geomanist" w:eastAsia="Batang" w:hAnsi="Geomanist" w:cs="Arial"/>
          <w:lang w:val="es-MX"/>
        </w:rPr>
        <w:t xml:space="preserve"> </w:t>
      </w:r>
      <w:r w:rsidRPr="003606D2">
        <w:rPr>
          <w:rFonts w:ascii="Geomanist" w:eastAsia="Batang" w:hAnsi="Geomanist" w:cs="Arial"/>
          <w:b/>
          <w:lang w:val="es-MX"/>
        </w:rPr>
        <w:t xml:space="preserve">de Carácter Nacional </w:t>
      </w:r>
      <w:r w:rsidR="00A05192" w:rsidRPr="003606D2">
        <w:rPr>
          <w:rFonts w:ascii="Geomanist" w:eastAsia="Batang" w:hAnsi="Geomanist" w:cs="Arial"/>
          <w:b/>
          <w:lang w:val="es-MX"/>
        </w:rPr>
        <w:t>Electrónica</w:t>
      </w:r>
      <w:r w:rsidRPr="003606D2">
        <w:rPr>
          <w:rFonts w:ascii="Geomanist" w:eastAsia="Batang" w:hAnsi="Geomanist" w:cs="Arial"/>
          <w:lang w:val="es-MX"/>
        </w:rPr>
        <w:t xml:space="preserve"> No. </w:t>
      </w:r>
      <w:r w:rsidR="00D55BD9">
        <w:rPr>
          <w:rFonts w:ascii="Geomanist" w:eastAsia="Batang" w:hAnsi="Geomanist" w:cs="Arial"/>
          <w:b/>
          <w:lang w:val="es-MX"/>
        </w:rPr>
        <w:t>IA-48-L8P-048L8P001-N-58-2025</w:t>
      </w:r>
      <w:r w:rsidRPr="003606D2">
        <w:rPr>
          <w:rFonts w:ascii="Geomanist" w:eastAsia="Batang" w:hAnsi="Geomanist" w:cs="Arial"/>
          <w:b/>
          <w:lang w:val="es-MX"/>
        </w:rPr>
        <w:t xml:space="preserve"> </w:t>
      </w:r>
      <w:r w:rsidRPr="003606D2">
        <w:rPr>
          <w:rFonts w:ascii="Geomanist" w:eastAsia="Batang" w:hAnsi="Geomanist" w:cs="Arial"/>
          <w:lang w:val="es-MX"/>
        </w:rPr>
        <w:t xml:space="preserve">y No. Interno de Control </w:t>
      </w:r>
      <w:r w:rsidR="00E01C3E" w:rsidRPr="003606D2">
        <w:rPr>
          <w:rFonts w:ascii="Geomanist" w:eastAsia="Batang" w:hAnsi="Geomanist" w:cs="Arial"/>
          <w:b/>
          <w:lang w:val="es-MX"/>
        </w:rPr>
        <w:t>ITP-0</w:t>
      </w:r>
      <w:r w:rsidR="00E91CAB" w:rsidRPr="003606D2">
        <w:rPr>
          <w:rFonts w:ascii="Geomanist" w:eastAsia="Batang" w:hAnsi="Geomanist" w:cs="Arial"/>
          <w:b/>
          <w:lang w:val="es-MX"/>
        </w:rPr>
        <w:t>2</w:t>
      </w:r>
      <w:r w:rsidR="00E01C3E" w:rsidRPr="003606D2">
        <w:rPr>
          <w:rFonts w:ascii="Geomanist" w:eastAsia="Batang" w:hAnsi="Geomanist" w:cs="Arial"/>
          <w:b/>
          <w:lang w:val="es-MX"/>
        </w:rPr>
        <w:t>-2025</w:t>
      </w:r>
      <w:r w:rsidRPr="003606D2">
        <w:rPr>
          <w:rFonts w:ascii="Geomanist" w:eastAsia="Batang" w:hAnsi="Geomanist" w:cs="Arial"/>
          <w:b/>
          <w:lang w:val="es-MX"/>
        </w:rPr>
        <w:t>,</w:t>
      </w:r>
      <w:r w:rsidRPr="003606D2">
        <w:rPr>
          <w:rFonts w:ascii="Geomanist" w:eastAsia="Batang" w:hAnsi="Geomanist" w:cs="Arial"/>
          <w:lang w:val="es-MX"/>
        </w:rPr>
        <w:t xml:space="preserve"> para la contratación de l</w:t>
      </w:r>
      <w:r w:rsidR="00A71992">
        <w:rPr>
          <w:rFonts w:ascii="Geomanist" w:eastAsia="Batang" w:hAnsi="Geomanist" w:cs="Arial"/>
          <w:lang w:val="es-MX"/>
        </w:rPr>
        <w:t>os</w:t>
      </w:r>
      <w:r w:rsidRPr="003606D2">
        <w:rPr>
          <w:rFonts w:ascii="Geomanist" w:eastAsia="Batang" w:hAnsi="Geomanist" w:cs="Arial"/>
          <w:lang w:val="es-MX"/>
        </w:rPr>
        <w:t xml:space="preserve"> “</w:t>
      </w:r>
      <w:r w:rsidR="00A71992" w:rsidRPr="00A71992">
        <w:rPr>
          <w:rFonts w:ascii="Geomanist" w:hAnsi="Geomanist"/>
          <w:b/>
          <w:lang w:val="es-MX"/>
        </w:rPr>
        <w:t xml:space="preserve">Servicios Integrales </w:t>
      </w:r>
      <w:r w:rsidR="00A71992">
        <w:rPr>
          <w:rFonts w:ascii="Geomanist" w:hAnsi="Geomanist"/>
          <w:b/>
          <w:lang w:val="es-MX"/>
        </w:rPr>
        <w:t>para la realización del Diseño E</w:t>
      </w:r>
      <w:r w:rsidR="00A71992" w:rsidRPr="00A71992">
        <w:rPr>
          <w:rFonts w:ascii="Geomanist" w:hAnsi="Geomanist"/>
          <w:b/>
          <w:lang w:val="es-MX"/>
        </w:rPr>
        <w:t xml:space="preserve">ditorial, curaduría e Impresión de 2000 ejemplares de La Fábrica de Sueños, tomo IV y V, así como la </w:t>
      </w:r>
      <w:r w:rsidR="00A22BA9">
        <w:rPr>
          <w:rFonts w:ascii="Geomanist" w:hAnsi="Geomanist"/>
          <w:b/>
          <w:lang w:val="es-MX"/>
        </w:rPr>
        <w:t>reimpresión</w:t>
      </w:r>
      <w:r w:rsidR="00A71992" w:rsidRPr="00A71992">
        <w:rPr>
          <w:rFonts w:ascii="Geomanist" w:hAnsi="Geomanist"/>
          <w:b/>
          <w:lang w:val="es-MX"/>
        </w:rPr>
        <w:t xml:space="preserve"> de 2310 ejemplares de los tomos I, II y III</w:t>
      </w:r>
      <w:r w:rsidRPr="003606D2">
        <w:rPr>
          <w:rFonts w:ascii="Geomanist" w:eastAsia="Batang" w:hAnsi="Geomanist" w:cs="Arial"/>
          <w:lang w:val="es-MX"/>
        </w:rPr>
        <w:t>”, bajo los siguientes</w:t>
      </w:r>
      <w:r w:rsidR="00853196" w:rsidRPr="003606D2">
        <w:rPr>
          <w:rFonts w:ascii="Geomanist" w:hAnsi="Geomanist"/>
          <w:lang w:val="es-MX"/>
        </w:rPr>
        <w:t>:</w:t>
      </w:r>
    </w:p>
    <w:p w:rsidR="00853196" w:rsidRPr="00E91CAB" w:rsidRDefault="00853196" w:rsidP="00853196">
      <w:pPr>
        <w:rPr>
          <w:rFonts w:ascii="Geomanist" w:hAnsi="Geomanist"/>
          <w:sz w:val="28"/>
          <w:szCs w:val="28"/>
          <w:lang w:val="es-MX"/>
        </w:rPr>
      </w:pPr>
    </w:p>
    <w:p w:rsidR="00741B85" w:rsidRPr="00E91CAB" w:rsidRDefault="00853196" w:rsidP="00741B85">
      <w:pPr>
        <w:jc w:val="center"/>
        <w:rPr>
          <w:rFonts w:ascii="Geomanist" w:hAnsi="Geomanist"/>
          <w:sz w:val="28"/>
          <w:szCs w:val="28"/>
          <w:lang w:val="es-MX"/>
        </w:rPr>
      </w:pPr>
      <w:r w:rsidRPr="00E91CAB">
        <w:rPr>
          <w:rFonts w:ascii="Geomanist" w:hAnsi="Geomanist"/>
          <w:b/>
          <w:sz w:val="28"/>
          <w:szCs w:val="28"/>
          <w:lang w:val="es-MX"/>
        </w:rPr>
        <w:t>REQUISITOS DE PARTICIPACIÓN:</w:t>
      </w:r>
      <w:r w:rsidRPr="00E91CAB">
        <w:rPr>
          <w:rFonts w:ascii="Geomanist" w:hAnsi="Geomanist"/>
          <w:sz w:val="28"/>
          <w:szCs w:val="28"/>
          <w:lang w:val="es-MX"/>
        </w:rPr>
        <w:br w:type="page"/>
      </w:r>
    </w:p>
    <w:p w:rsidR="00741B85" w:rsidRPr="00E91CAB" w:rsidRDefault="00741B85" w:rsidP="00904B07">
      <w:pPr>
        <w:pStyle w:val="Prrafodelista12"/>
        <w:ind w:left="0"/>
        <w:jc w:val="center"/>
        <w:rPr>
          <w:rFonts w:ascii="Geomanist" w:hAnsi="Geomanist"/>
          <w:b/>
          <w:sz w:val="28"/>
          <w:szCs w:val="28"/>
        </w:rPr>
      </w:pPr>
      <w:r w:rsidRPr="00E91CAB">
        <w:rPr>
          <w:rFonts w:ascii="Geomanist" w:hAnsi="Geomanist"/>
          <w:b/>
          <w:sz w:val="28"/>
          <w:szCs w:val="28"/>
        </w:rPr>
        <w:t>Í n d i c e</w:t>
      </w:r>
    </w:p>
    <w:tbl>
      <w:tblPr>
        <w:tblW w:w="10322" w:type="dxa"/>
        <w:jc w:val="center"/>
        <w:tblCellMar>
          <w:left w:w="70" w:type="dxa"/>
          <w:right w:w="70" w:type="dxa"/>
        </w:tblCellMar>
        <w:tblLook w:val="04A0" w:firstRow="1" w:lastRow="0" w:firstColumn="1" w:lastColumn="0" w:noHBand="0" w:noVBand="1"/>
      </w:tblPr>
      <w:tblGrid>
        <w:gridCol w:w="1418"/>
        <w:gridCol w:w="5226"/>
        <w:gridCol w:w="2539"/>
        <w:gridCol w:w="1139"/>
      </w:tblGrid>
      <w:tr w:rsidR="00260CFE" w:rsidRPr="00A05192" w:rsidTr="00A05192">
        <w:trPr>
          <w:cantSplit/>
          <w:trHeight w:val="387"/>
          <w:tblHeader/>
          <w:jc w:val="center"/>
        </w:trPr>
        <w:tc>
          <w:tcPr>
            <w:tcW w:w="1418" w:type="dxa"/>
            <w:shd w:val="clear" w:color="auto" w:fill="9A3034"/>
            <w:vAlign w:val="center"/>
            <w:hideMark/>
          </w:tcPr>
          <w:p w:rsidR="00741B85" w:rsidRPr="00A05192" w:rsidRDefault="00741B85" w:rsidP="00741B85">
            <w:pPr>
              <w:widowControl w:val="0"/>
              <w:autoSpaceDE w:val="0"/>
              <w:autoSpaceDN w:val="0"/>
              <w:adjustRightInd w:val="0"/>
              <w:spacing w:after="0"/>
              <w:ind w:left="142"/>
              <w:jc w:val="center"/>
              <w:rPr>
                <w:rFonts w:ascii="Geomanist" w:eastAsia="Batang" w:hAnsi="Geomanist" w:cs="Arial"/>
                <w:b/>
                <w:bCs/>
                <w:caps/>
                <w:color w:val="FFFFFF" w:themeColor="background1"/>
              </w:rPr>
            </w:pPr>
            <w:r w:rsidRPr="00A05192">
              <w:rPr>
                <w:rFonts w:ascii="Geomanist" w:eastAsia="Batang" w:hAnsi="Geomanist" w:cs="Arial"/>
                <w:b/>
                <w:bCs/>
                <w:caps/>
                <w:color w:val="FFFFFF" w:themeColor="background1"/>
              </w:rPr>
              <w:t>numeral</w:t>
            </w:r>
          </w:p>
        </w:tc>
        <w:tc>
          <w:tcPr>
            <w:tcW w:w="5226" w:type="dxa"/>
            <w:shd w:val="clear" w:color="auto" w:fill="9A3034"/>
            <w:vAlign w:val="center"/>
            <w:hideMark/>
          </w:tcPr>
          <w:p w:rsidR="00741B85" w:rsidRPr="00A05192" w:rsidRDefault="00741B85" w:rsidP="00741B85">
            <w:pPr>
              <w:pStyle w:val="Textoindependiente31"/>
              <w:spacing w:line="240" w:lineRule="auto"/>
              <w:ind w:left="142"/>
              <w:jc w:val="center"/>
              <w:rPr>
                <w:rFonts w:ascii="Geomanist" w:eastAsia="Batang" w:hAnsi="Geomanist" w:cs="Arial"/>
                <w:b/>
                <w:bCs/>
                <w:color w:val="FFFFFF" w:themeColor="background1"/>
                <w:szCs w:val="24"/>
              </w:rPr>
            </w:pPr>
            <w:r w:rsidRPr="00A05192">
              <w:rPr>
                <w:rFonts w:ascii="Geomanist" w:eastAsia="Batang" w:hAnsi="Geomanist" w:cs="Arial"/>
                <w:b/>
                <w:bCs/>
                <w:color w:val="FFFFFF" w:themeColor="background1"/>
                <w:szCs w:val="24"/>
              </w:rPr>
              <w:t>DESCRIPCIÓN</w:t>
            </w:r>
          </w:p>
        </w:tc>
        <w:tc>
          <w:tcPr>
            <w:tcW w:w="2539" w:type="dxa"/>
            <w:shd w:val="clear" w:color="auto" w:fill="9A3034"/>
            <w:vAlign w:val="center"/>
          </w:tcPr>
          <w:p w:rsidR="00741B85" w:rsidRPr="00A05192" w:rsidRDefault="00741B85" w:rsidP="00741B85">
            <w:pPr>
              <w:pStyle w:val="ANOTACION"/>
              <w:widowControl w:val="0"/>
              <w:spacing w:after="0" w:line="240" w:lineRule="auto"/>
              <w:ind w:left="142"/>
              <w:jc w:val="center"/>
              <w:rPr>
                <w:rFonts w:ascii="Geomanist" w:eastAsia="Batang" w:hAnsi="Geomanist"/>
                <w:color w:val="FFFFFF" w:themeColor="background1"/>
                <w:sz w:val="24"/>
                <w:szCs w:val="24"/>
                <w:lang w:val="es-ES"/>
              </w:rPr>
            </w:pPr>
          </w:p>
        </w:tc>
        <w:tc>
          <w:tcPr>
            <w:tcW w:w="1139" w:type="dxa"/>
            <w:shd w:val="clear" w:color="auto" w:fill="9A3034"/>
            <w:vAlign w:val="center"/>
            <w:hideMark/>
          </w:tcPr>
          <w:p w:rsidR="00741B85" w:rsidRPr="00A05192" w:rsidRDefault="00741B85" w:rsidP="00741B85">
            <w:pPr>
              <w:widowControl w:val="0"/>
              <w:autoSpaceDE w:val="0"/>
              <w:autoSpaceDN w:val="0"/>
              <w:adjustRightInd w:val="0"/>
              <w:spacing w:after="0"/>
              <w:ind w:left="142"/>
              <w:jc w:val="center"/>
              <w:rPr>
                <w:rFonts w:ascii="Geomanist" w:eastAsia="Batang" w:hAnsi="Geomanist" w:cs="Arial"/>
                <w:b/>
                <w:bCs/>
                <w:color w:val="FFFFFF" w:themeColor="background1"/>
              </w:rPr>
            </w:pPr>
            <w:r w:rsidRPr="00A05192">
              <w:rPr>
                <w:rFonts w:ascii="Geomanist" w:eastAsia="Batang" w:hAnsi="Geomanist" w:cs="Arial"/>
                <w:b/>
                <w:bCs/>
                <w:color w:val="FFFFFF" w:themeColor="background1"/>
              </w:rPr>
              <w:t>PÁGINA</w:t>
            </w:r>
          </w:p>
        </w:tc>
      </w:tr>
    </w:tbl>
    <w:tbl>
      <w:tblPr>
        <w:tblpPr w:leftFromText="141" w:rightFromText="141" w:vertAnchor="text" w:tblpXSpec="center" w:tblpY="1"/>
        <w:tblOverlap w:val="never"/>
        <w:tblW w:w="10774" w:type="dxa"/>
        <w:tblLayout w:type="fixed"/>
        <w:tblCellMar>
          <w:left w:w="70" w:type="dxa"/>
          <w:right w:w="70" w:type="dxa"/>
        </w:tblCellMar>
        <w:tblLook w:val="04A0" w:firstRow="1" w:lastRow="0" w:firstColumn="1" w:lastColumn="0" w:noHBand="0" w:noVBand="1"/>
      </w:tblPr>
      <w:tblGrid>
        <w:gridCol w:w="1560"/>
        <w:gridCol w:w="6237"/>
        <w:gridCol w:w="2268"/>
        <w:gridCol w:w="709"/>
      </w:tblGrid>
      <w:tr w:rsidR="0039585E" w:rsidRPr="00A05192" w:rsidTr="00A05192">
        <w:trPr>
          <w:cantSplit/>
        </w:trPr>
        <w:tc>
          <w:tcPr>
            <w:tcW w:w="1560" w:type="dxa"/>
            <w:shd w:val="clear" w:color="auto" w:fill="auto"/>
          </w:tcPr>
          <w:p w:rsidR="00260CFE" w:rsidRPr="00A05192" w:rsidRDefault="00260CFE" w:rsidP="00260CFE">
            <w:pPr>
              <w:spacing w:after="0"/>
              <w:rPr>
                <w:rFonts w:ascii="Geomanist" w:hAnsi="Geomanist"/>
              </w:rPr>
            </w:pPr>
          </w:p>
        </w:tc>
        <w:tc>
          <w:tcPr>
            <w:tcW w:w="6237" w:type="dxa"/>
            <w:shd w:val="clear" w:color="auto" w:fill="auto"/>
            <w:vAlign w:val="center"/>
          </w:tcPr>
          <w:p w:rsidR="0039585E" w:rsidRPr="00A05192" w:rsidRDefault="0039585E" w:rsidP="00260CFE">
            <w:pPr>
              <w:spacing w:after="0"/>
              <w:rPr>
                <w:rFonts w:ascii="Geomanist" w:hAnsi="Geomanist"/>
                <w:b/>
              </w:rPr>
            </w:pPr>
          </w:p>
          <w:p w:rsidR="00260CFE" w:rsidRPr="00A05192" w:rsidRDefault="00260CFE" w:rsidP="00260CFE">
            <w:pPr>
              <w:spacing w:after="0"/>
              <w:rPr>
                <w:rFonts w:ascii="Geomanist" w:hAnsi="Geomanist"/>
                <w:b/>
                <w:lang w:val="es-MX"/>
              </w:rPr>
            </w:pPr>
            <w:r w:rsidRPr="00A05192">
              <w:rPr>
                <w:rFonts w:ascii="Geomanist" w:hAnsi="Geomanist"/>
                <w:b/>
              </w:rPr>
              <w:t>Glosario de Términos</w:t>
            </w:r>
          </w:p>
        </w:tc>
        <w:tc>
          <w:tcPr>
            <w:tcW w:w="2268" w:type="dxa"/>
            <w:shd w:val="clear" w:color="auto" w:fill="auto"/>
            <w:vAlign w:val="center"/>
          </w:tcPr>
          <w:p w:rsidR="0039585E" w:rsidRPr="00A05192" w:rsidRDefault="0039585E" w:rsidP="0006754F">
            <w:pPr>
              <w:spacing w:after="0"/>
              <w:rPr>
                <w:rFonts w:ascii="Geomanist" w:hAnsi="Geomanist"/>
                <w:b/>
              </w:rPr>
            </w:pPr>
          </w:p>
          <w:p w:rsidR="00260CFE" w:rsidRPr="00A05192" w:rsidRDefault="00260CFE" w:rsidP="00A05192">
            <w:pPr>
              <w:spacing w:after="0"/>
              <w:rPr>
                <w:rFonts w:ascii="Geomanist" w:hAnsi="Geomanist"/>
                <w:b/>
              </w:rPr>
            </w:pPr>
            <w:r w:rsidRPr="00A05192">
              <w:rPr>
                <w:rFonts w:ascii="Geomanist" w:hAnsi="Geomanist"/>
                <w:b/>
              </w:rPr>
              <w:t>...........</w:t>
            </w:r>
            <w:r w:rsidR="0006754F" w:rsidRPr="00A05192">
              <w:rPr>
                <w:rFonts w:ascii="Geomanist" w:hAnsi="Geomanist"/>
                <w:b/>
              </w:rPr>
              <w:t>...........</w:t>
            </w:r>
            <w:r w:rsidRPr="00A05192">
              <w:rPr>
                <w:rFonts w:ascii="Geomanist" w:hAnsi="Geomanist"/>
                <w:b/>
              </w:rPr>
              <w:t>..........</w:t>
            </w:r>
          </w:p>
        </w:tc>
        <w:tc>
          <w:tcPr>
            <w:tcW w:w="709" w:type="dxa"/>
            <w:shd w:val="clear" w:color="auto" w:fill="auto"/>
            <w:vAlign w:val="center"/>
          </w:tcPr>
          <w:p w:rsidR="0039585E" w:rsidRPr="00A05192" w:rsidRDefault="0039585E" w:rsidP="00260CFE">
            <w:pPr>
              <w:spacing w:after="0"/>
              <w:jc w:val="center"/>
              <w:rPr>
                <w:rFonts w:ascii="Geomanist" w:hAnsi="Geomanist"/>
                <w:b/>
              </w:rPr>
            </w:pPr>
          </w:p>
          <w:p w:rsidR="00260CFE" w:rsidRPr="00A05192" w:rsidRDefault="003910E1" w:rsidP="00260CFE">
            <w:pPr>
              <w:spacing w:after="0"/>
              <w:jc w:val="center"/>
              <w:rPr>
                <w:rFonts w:ascii="Geomanist" w:hAnsi="Geomanist"/>
                <w:b/>
              </w:rPr>
            </w:pPr>
            <w:r>
              <w:rPr>
                <w:rFonts w:ascii="Geomanist" w:hAnsi="Geomanist"/>
                <w:b/>
              </w:rPr>
              <w:t>8</w:t>
            </w:r>
          </w:p>
        </w:tc>
      </w:tr>
      <w:tr w:rsidR="00260CFE" w:rsidRPr="00A05192" w:rsidTr="00A05192">
        <w:trPr>
          <w:cantSplit/>
        </w:trPr>
        <w:tc>
          <w:tcPr>
            <w:tcW w:w="1560" w:type="dxa"/>
            <w:shd w:val="clear" w:color="auto" w:fill="auto"/>
          </w:tcPr>
          <w:p w:rsidR="00260CFE" w:rsidRPr="00A05192" w:rsidRDefault="00260CFE" w:rsidP="00260CFE">
            <w:pPr>
              <w:spacing w:after="0"/>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lang w:val="es-MX"/>
              </w:rPr>
            </w:pPr>
          </w:p>
        </w:tc>
        <w:tc>
          <w:tcPr>
            <w:tcW w:w="2268" w:type="dxa"/>
            <w:shd w:val="clear" w:color="auto" w:fill="auto"/>
            <w:vAlign w:val="bottom"/>
          </w:tcPr>
          <w:p w:rsidR="00260CFE" w:rsidRPr="00A05192" w:rsidRDefault="00260CFE" w:rsidP="0006754F">
            <w:pPr>
              <w:spacing w:after="0"/>
              <w:rPr>
                <w:rFonts w:ascii="Geomanist" w:hAnsi="Geomanist"/>
              </w:rPr>
            </w:pPr>
          </w:p>
        </w:tc>
        <w:tc>
          <w:tcPr>
            <w:tcW w:w="709" w:type="dxa"/>
            <w:shd w:val="clear" w:color="auto" w:fill="auto"/>
            <w:vAlign w:val="center"/>
          </w:tcPr>
          <w:p w:rsidR="00260CFE" w:rsidRPr="00A05192" w:rsidRDefault="00260CFE" w:rsidP="00260CFE">
            <w:pPr>
              <w:spacing w:after="0"/>
              <w:jc w:val="center"/>
              <w:rPr>
                <w:rFonts w:ascii="Geomanist" w:hAnsi="Geomanist"/>
              </w:rPr>
            </w:pPr>
          </w:p>
        </w:tc>
      </w:tr>
      <w:tr w:rsidR="00260CFE" w:rsidRPr="00A05192" w:rsidTr="00A05192">
        <w:trPr>
          <w:cantSplit/>
        </w:trPr>
        <w:tc>
          <w:tcPr>
            <w:tcW w:w="1560" w:type="dxa"/>
            <w:shd w:val="clear" w:color="auto" w:fill="auto"/>
          </w:tcPr>
          <w:p w:rsidR="00260CFE" w:rsidRPr="00A05192" w:rsidRDefault="00260CFE" w:rsidP="00E71F43">
            <w:pPr>
              <w:spacing w:after="0"/>
              <w:ind w:left="312"/>
              <w:rPr>
                <w:rFonts w:ascii="Geomanist" w:hAnsi="Geomanist"/>
                <w:b/>
              </w:rPr>
            </w:pPr>
            <w:r w:rsidRPr="00A05192">
              <w:rPr>
                <w:rFonts w:ascii="Geomanist" w:hAnsi="Geomanist"/>
                <w:b/>
              </w:rPr>
              <w:t>1.</w:t>
            </w:r>
          </w:p>
        </w:tc>
        <w:tc>
          <w:tcPr>
            <w:tcW w:w="6237" w:type="dxa"/>
            <w:shd w:val="clear" w:color="auto" w:fill="auto"/>
            <w:vAlign w:val="center"/>
          </w:tcPr>
          <w:p w:rsidR="00260CFE" w:rsidRPr="00A05192" w:rsidRDefault="00260CFE" w:rsidP="009D6396">
            <w:pPr>
              <w:spacing w:after="0"/>
              <w:rPr>
                <w:rFonts w:ascii="Geomanist" w:hAnsi="Geomanist"/>
                <w:b/>
                <w:lang w:val="es-MX"/>
              </w:rPr>
            </w:pPr>
            <w:r w:rsidRPr="00A05192">
              <w:rPr>
                <w:rFonts w:ascii="Geomanist" w:hAnsi="Geomanist"/>
                <w:b/>
                <w:lang w:val="es-MX"/>
              </w:rPr>
              <w:t xml:space="preserve">Datos Generales o de Identificación de la </w:t>
            </w:r>
            <w:r w:rsidR="009D6396" w:rsidRPr="00A05192">
              <w:rPr>
                <w:rFonts w:ascii="Geomanist" w:hAnsi="Geomanist"/>
                <w:b/>
                <w:lang w:val="es-MX"/>
              </w:rPr>
              <w:t>Invitación</w:t>
            </w:r>
          </w:p>
        </w:tc>
        <w:tc>
          <w:tcPr>
            <w:tcW w:w="2268" w:type="dxa"/>
            <w:shd w:val="clear" w:color="auto" w:fill="auto"/>
            <w:vAlign w:val="bottom"/>
          </w:tcPr>
          <w:p w:rsidR="00260CFE" w:rsidRPr="00A05192" w:rsidRDefault="00260CFE" w:rsidP="00A05192">
            <w:pPr>
              <w:spacing w:after="0"/>
              <w:rPr>
                <w:rFonts w:ascii="Geomanist" w:hAnsi="Geomanist"/>
                <w:b/>
              </w:rPr>
            </w:pPr>
            <w:r w:rsidRPr="00A05192">
              <w:rPr>
                <w:rFonts w:ascii="Geomanist" w:hAnsi="Geomanist"/>
                <w:b/>
              </w:rPr>
              <w:t>................................</w:t>
            </w:r>
          </w:p>
        </w:tc>
        <w:tc>
          <w:tcPr>
            <w:tcW w:w="709" w:type="dxa"/>
            <w:shd w:val="clear" w:color="auto" w:fill="auto"/>
            <w:vAlign w:val="center"/>
          </w:tcPr>
          <w:p w:rsidR="00260CFE" w:rsidRPr="00A05192" w:rsidRDefault="003910E1" w:rsidP="00260CFE">
            <w:pPr>
              <w:spacing w:after="0"/>
              <w:jc w:val="center"/>
              <w:rPr>
                <w:rFonts w:ascii="Geomanist" w:hAnsi="Geomanist"/>
                <w:b/>
              </w:rPr>
            </w:pPr>
            <w:r>
              <w:rPr>
                <w:rFonts w:ascii="Geomanist" w:hAnsi="Geomanist"/>
                <w:b/>
              </w:rPr>
              <w:t>10</w:t>
            </w:r>
          </w:p>
        </w:tc>
      </w:tr>
      <w:tr w:rsidR="0039585E" w:rsidRPr="00A05192" w:rsidTr="00A05192">
        <w:trPr>
          <w:cantSplit/>
        </w:trPr>
        <w:tc>
          <w:tcPr>
            <w:tcW w:w="1560" w:type="dxa"/>
            <w:shd w:val="clear" w:color="auto" w:fill="auto"/>
          </w:tcPr>
          <w:p w:rsidR="00260CFE" w:rsidRPr="00A05192" w:rsidRDefault="00260CFE" w:rsidP="00260CFE">
            <w:pPr>
              <w:spacing w:after="0"/>
              <w:jc w:val="center"/>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06754F">
            <w:pPr>
              <w:spacing w:after="0"/>
              <w:rPr>
                <w:rFonts w:ascii="Geomanist" w:hAnsi="Geomanist"/>
              </w:rPr>
            </w:pPr>
          </w:p>
        </w:tc>
        <w:tc>
          <w:tcPr>
            <w:tcW w:w="709" w:type="dxa"/>
            <w:shd w:val="clear" w:color="auto" w:fill="auto"/>
            <w:vAlign w:val="center"/>
          </w:tcPr>
          <w:p w:rsidR="00260CFE" w:rsidRPr="00A05192" w:rsidRDefault="00260CFE" w:rsidP="00260CFE">
            <w:pPr>
              <w:spacing w:after="0"/>
              <w:jc w:val="center"/>
              <w:rPr>
                <w:rFonts w:ascii="Geomanist" w:hAnsi="Geomanist"/>
              </w:rPr>
            </w:pPr>
          </w:p>
        </w:tc>
      </w:tr>
      <w:tr w:rsidR="0039585E" w:rsidRPr="00A05192" w:rsidTr="00A05192">
        <w:trPr>
          <w:cantSplit/>
        </w:trPr>
        <w:tc>
          <w:tcPr>
            <w:tcW w:w="1560" w:type="dxa"/>
            <w:shd w:val="clear" w:color="auto" w:fill="auto"/>
          </w:tcPr>
          <w:p w:rsidR="00260CFE" w:rsidRPr="00A05192" w:rsidRDefault="00260CFE" w:rsidP="005737C5">
            <w:pPr>
              <w:spacing w:after="0"/>
              <w:ind w:right="353"/>
              <w:jc w:val="right"/>
              <w:rPr>
                <w:rFonts w:ascii="Geomanist" w:hAnsi="Geomanist"/>
              </w:rPr>
            </w:pPr>
            <w:r w:rsidRPr="00A05192">
              <w:rPr>
                <w:rFonts w:ascii="Geomanist" w:hAnsi="Geomanist"/>
              </w:rPr>
              <w:t>1.1</w:t>
            </w:r>
          </w:p>
        </w:tc>
        <w:tc>
          <w:tcPr>
            <w:tcW w:w="6237" w:type="dxa"/>
            <w:shd w:val="clear" w:color="auto" w:fill="auto"/>
            <w:vAlign w:val="center"/>
          </w:tcPr>
          <w:p w:rsidR="00260CFE" w:rsidRPr="00A05192" w:rsidRDefault="00260CFE" w:rsidP="00260CFE">
            <w:pPr>
              <w:spacing w:after="0"/>
              <w:rPr>
                <w:rFonts w:ascii="Geomanist" w:hAnsi="Geomanist"/>
              </w:rPr>
            </w:pPr>
            <w:r w:rsidRPr="00A05192">
              <w:rPr>
                <w:rFonts w:ascii="Geomanist" w:hAnsi="Geomanist"/>
              </w:rPr>
              <w:t>Datos de la Convocante</w:t>
            </w:r>
          </w:p>
        </w:tc>
        <w:tc>
          <w:tcPr>
            <w:tcW w:w="2268" w:type="dxa"/>
            <w:shd w:val="clear" w:color="auto" w:fill="auto"/>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shd w:val="clear" w:color="auto" w:fill="auto"/>
            <w:vAlign w:val="center"/>
          </w:tcPr>
          <w:p w:rsidR="00260CFE" w:rsidRPr="00A05192" w:rsidRDefault="003910E1" w:rsidP="0060598F">
            <w:pPr>
              <w:spacing w:after="0"/>
              <w:jc w:val="center"/>
              <w:rPr>
                <w:rFonts w:ascii="Geomanist" w:hAnsi="Geomanist"/>
              </w:rPr>
            </w:pPr>
            <w:r>
              <w:rPr>
                <w:rFonts w:ascii="Geomanist" w:hAnsi="Geomanist"/>
              </w:rPr>
              <w:t>10</w:t>
            </w: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06754F">
            <w:pPr>
              <w:spacing w:after="0"/>
              <w:rPr>
                <w:rFonts w:ascii="Geomanist" w:hAnsi="Geomanist"/>
              </w:rPr>
            </w:pPr>
          </w:p>
        </w:tc>
        <w:tc>
          <w:tcPr>
            <w:tcW w:w="709" w:type="dxa"/>
            <w:shd w:val="clear" w:color="auto" w:fill="auto"/>
            <w:vAlign w:val="center"/>
          </w:tcPr>
          <w:p w:rsidR="00260CFE" w:rsidRPr="00A05192" w:rsidRDefault="00260CFE" w:rsidP="00260CFE">
            <w:pPr>
              <w:spacing w:after="0"/>
              <w:jc w:val="center"/>
              <w:rPr>
                <w:rFonts w:ascii="Geomanist" w:hAnsi="Geomanist"/>
              </w:rPr>
            </w:pPr>
          </w:p>
        </w:tc>
      </w:tr>
      <w:tr w:rsidR="0039585E" w:rsidRPr="00A05192" w:rsidTr="00A05192">
        <w:trPr>
          <w:cantSplit/>
        </w:trPr>
        <w:tc>
          <w:tcPr>
            <w:tcW w:w="1560" w:type="dxa"/>
            <w:shd w:val="clear" w:color="auto" w:fill="auto"/>
            <w:hideMark/>
          </w:tcPr>
          <w:p w:rsidR="00260CFE" w:rsidRPr="00A05192" w:rsidRDefault="00260CFE" w:rsidP="00E71F43">
            <w:pPr>
              <w:spacing w:after="0"/>
              <w:ind w:right="312"/>
              <w:jc w:val="right"/>
              <w:rPr>
                <w:rFonts w:ascii="Geomanist" w:hAnsi="Geomanist"/>
              </w:rPr>
            </w:pPr>
            <w:r w:rsidRPr="00A05192">
              <w:rPr>
                <w:rFonts w:ascii="Geomanist" w:hAnsi="Geomanist"/>
              </w:rPr>
              <w:t>1.2</w:t>
            </w:r>
          </w:p>
        </w:tc>
        <w:tc>
          <w:tcPr>
            <w:tcW w:w="6237" w:type="dxa"/>
            <w:shd w:val="clear" w:color="auto" w:fill="auto"/>
            <w:vAlign w:val="center"/>
            <w:hideMark/>
          </w:tcPr>
          <w:p w:rsidR="00260CFE" w:rsidRPr="00A05192" w:rsidRDefault="00260CFE" w:rsidP="009D6396">
            <w:pPr>
              <w:spacing w:after="0"/>
              <w:rPr>
                <w:rFonts w:ascii="Geomanist" w:hAnsi="Geomanist"/>
                <w:lang w:val="es-MX"/>
              </w:rPr>
            </w:pPr>
            <w:r w:rsidRPr="00A05192">
              <w:rPr>
                <w:rFonts w:ascii="Geomanist" w:hAnsi="Geomanist"/>
                <w:lang w:val="es-MX"/>
              </w:rPr>
              <w:t xml:space="preserve">Medio que utilizará la </w:t>
            </w:r>
            <w:r w:rsidR="009D6396" w:rsidRPr="00A05192">
              <w:rPr>
                <w:rFonts w:ascii="Geomanist" w:hAnsi="Geomanist"/>
                <w:lang w:val="es-MX"/>
              </w:rPr>
              <w:t>Invitacion</w:t>
            </w:r>
            <w:r w:rsidRPr="00A05192">
              <w:rPr>
                <w:rFonts w:ascii="Geomanist" w:hAnsi="Geomanist"/>
                <w:lang w:val="es-MX"/>
              </w:rPr>
              <w:t xml:space="preserve"> y Carácter de la misma</w:t>
            </w:r>
          </w:p>
        </w:tc>
        <w:tc>
          <w:tcPr>
            <w:tcW w:w="2268" w:type="dxa"/>
            <w:shd w:val="clear" w:color="auto" w:fill="auto"/>
            <w:vAlign w:val="bottom"/>
            <w:hideMark/>
          </w:tcPr>
          <w:p w:rsidR="00260CFE" w:rsidRPr="00A05192" w:rsidRDefault="00260CFE" w:rsidP="00602F75">
            <w:pPr>
              <w:spacing w:after="0"/>
              <w:rPr>
                <w:rFonts w:ascii="Geomanist" w:hAnsi="Geomanist"/>
              </w:rPr>
            </w:pPr>
            <w:r w:rsidRPr="00A05192">
              <w:rPr>
                <w:rFonts w:ascii="Geomanist" w:hAnsi="Geomanist"/>
              </w:rPr>
              <w:t>.................................</w:t>
            </w:r>
          </w:p>
        </w:tc>
        <w:tc>
          <w:tcPr>
            <w:tcW w:w="709" w:type="dxa"/>
            <w:shd w:val="clear" w:color="auto" w:fill="auto"/>
            <w:vAlign w:val="center"/>
            <w:hideMark/>
          </w:tcPr>
          <w:p w:rsidR="00260CFE" w:rsidRPr="00A05192" w:rsidRDefault="003910E1" w:rsidP="0060598F">
            <w:pPr>
              <w:spacing w:after="0"/>
              <w:jc w:val="center"/>
              <w:rPr>
                <w:rFonts w:ascii="Geomanist" w:hAnsi="Geomanist"/>
              </w:rPr>
            </w:pPr>
            <w:r>
              <w:rPr>
                <w:rFonts w:ascii="Geomanist" w:hAnsi="Geomanist"/>
              </w:rPr>
              <w:t>10</w:t>
            </w: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06754F">
            <w:pPr>
              <w:spacing w:after="0"/>
              <w:rPr>
                <w:rFonts w:ascii="Geomanist" w:hAnsi="Geomanist"/>
              </w:rPr>
            </w:pPr>
          </w:p>
        </w:tc>
        <w:tc>
          <w:tcPr>
            <w:tcW w:w="709" w:type="dxa"/>
            <w:shd w:val="clear" w:color="auto" w:fill="auto"/>
            <w:vAlign w:val="center"/>
          </w:tcPr>
          <w:p w:rsidR="00260CFE" w:rsidRPr="00A05192" w:rsidRDefault="00260CFE" w:rsidP="00260CFE">
            <w:pPr>
              <w:spacing w:after="0"/>
              <w:rPr>
                <w:rFonts w:ascii="Geomanist" w:hAnsi="Geomanist"/>
              </w:rPr>
            </w:pPr>
          </w:p>
        </w:tc>
      </w:tr>
      <w:tr w:rsidR="0039585E" w:rsidRPr="00A05192" w:rsidTr="00A05192">
        <w:trPr>
          <w:cantSplit/>
        </w:trPr>
        <w:tc>
          <w:tcPr>
            <w:tcW w:w="1560" w:type="dxa"/>
            <w:shd w:val="clear" w:color="auto" w:fill="auto"/>
            <w:hideMark/>
          </w:tcPr>
          <w:p w:rsidR="00260CFE" w:rsidRPr="00A05192" w:rsidRDefault="00260CFE" w:rsidP="00E71F43">
            <w:pPr>
              <w:spacing w:after="0"/>
              <w:ind w:right="312"/>
              <w:jc w:val="right"/>
              <w:rPr>
                <w:rFonts w:ascii="Geomanist" w:hAnsi="Geomanist"/>
              </w:rPr>
            </w:pPr>
            <w:r w:rsidRPr="00A05192">
              <w:rPr>
                <w:rFonts w:ascii="Geomanist" w:hAnsi="Geomanist"/>
              </w:rPr>
              <w:t>1.3</w:t>
            </w:r>
          </w:p>
        </w:tc>
        <w:tc>
          <w:tcPr>
            <w:tcW w:w="6237" w:type="dxa"/>
            <w:shd w:val="clear" w:color="auto" w:fill="auto"/>
            <w:vAlign w:val="center"/>
            <w:hideMark/>
          </w:tcPr>
          <w:p w:rsidR="00260CFE" w:rsidRPr="00A05192" w:rsidRDefault="00260CFE" w:rsidP="00260CFE">
            <w:pPr>
              <w:spacing w:after="0"/>
              <w:rPr>
                <w:rFonts w:ascii="Geomanist" w:hAnsi="Geomanist"/>
              </w:rPr>
            </w:pPr>
            <w:r w:rsidRPr="00A05192">
              <w:rPr>
                <w:rFonts w:ascii="Geomanist" w:hAnsi="Geomanist"/>
              </w:rPr>
              <w:t>Número de convocatoria</w:t>
            </w:r>
          </w:p>
        </w:tc>
        <w:tc>
          <w:tcPr>
            <w:tcW w:w="2268" w:type="dxa"/>
            <w:shd w:val="clear" w:color="auto" w:fill="auto"/>
            <w:vAlign w:val="bottom"/>
            <w:hideMark/>
          </w:tcPr>
          <w:p w:rsidR="00260CFE" w:rsidRPr="00A05192" w:rsidRDefault="00260CFE" w:rsidP="00602F75">
            <w:pPr>
              <w:spacing w:after="0"/>
              <w:rPr>
                <w:rFonts w:ascii="Geomanist" w:hAnsi="Geomanist"/>
              </w:rPr>
            </w:pPr>
            <w:r w:rsidRPr="00A05192">
              <w:rPr>
                <w:rFonts w:ascii="Geomanist" w:hAnsi="Geomanist"/>
              </w:rPr>
              <w:t>.................................</w:t>
            </w:r>
          </w:p>
        </w:tc>
        <w:tc>
          <w:tcPr>
            <w:tcW w:w="709" w:type="dxa"/>
            <w:shd w:val="clear" w:color="auto" w:fill="auto"/>
            <w:vAlign w:val="center"/>
            <w:hideMark/>
          </w:tcPr>
          <w:p w:rsidR="00260CFE" w:rsidRPr="00A05192" w:rsidRDefault="003910E1" w:rsidP="00E71F43">
            <w:pPr>
              <w:spacing w:after="0"/>
              <w:jc w:val="center"/>
              <w:rPr>
                <w:rFonts w:ascii="Geomanist" w:hAnsi="Geomanist"/>
              </w:rPr>
            </w:pPr>
            <w:r>
              <w:rPr>
                <w:rFonts w:ascii="Geomanist" w:hAnsi="Geomanist"/>
              </w:rPr>
              <w:t>11</w:t>
            </w: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260CFE">
            <w:pPr>
              <w:spacing w:after="0"/>
              <w:jc w:val="center"/>
              <w:rPr>
                <w:rFonts w:ascii="Geomanist" w:hAnsi="Geomanist"/>
              </w:rPr>
            </w:pPr>
          </w:p>
        </w:tc>
        <w:tc>
          <w:tcPr>
            <w:tcW w:w="709" w:type="dxa"/>
            <w:shd w:val="clear" w:color="auto" w:fill="auto"/>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shd w:val="clear" w:color="auto" w:fill="auto"/>
            <w:hideMark/>
          </w:tcPr>
          <w:p w:rsidR="00260CFE" w:rsidRPr="00A05192" w:rsidRDefault="00260CFE" w:rsidP="00E71F43">
            <w:pPr>
              <w:spacing w:after="0"/>
              <w:ind w:right="312"/>
              <w:jc w:val="right"/>
              <w:rPr>
                <w:rFonts w:ascii="Geomanist" w:hAnsi="Geomanist"/>
              </w:rPr>
            </w:pPr>
            <w:r w:rsidRPr="00A05192">
              <w:rPr>
                <w:rFonts w:ascii="Geomanist" w:hAnsi="Geomanist"/>
              </w:rPr>
              <w:t>1.4</w:t>
            </w:r>
          </w:p>
        </w:tc>
        <w:tc>
          <w:tcPr>
            <w:tcW w:w="6237" w:type="dxa"/>
            <w:shd w:val="clear" w:color="auto" w:fill="auto"/>
            <w:vAlign w:val="center"/>
            <w:hideMark/>
          </w:tcPr>
          <w:p w:rsidR="00260CFE" w:rsidRPr="00A05192" w:rsidRDefault="00260CFE" w:rsidP="00260CFE">
            <w:pPr>
              <w:spacing w:after="0"/>
              <w:rPr>
                <w:rFonts w:ascii="Geomanist" w:hAnsi="Geomanist"/>
              </w:rPr>
            </w:pPr>
            <w:r w:rsidRPr="00A05192">
              <w:rPr>
                <w:rFonts w:ascii="Geomanist" w:hAnsi="Geomanist"/>
              </w:rPr>
              <w:t>Ejercicio fiscal</w:t>
            </w:r>
          </w:p>
        </w:tc>
        <w:tc>
          <w:tcPr>
            <w:tcW w:w="2268" w:type="dxa"/>
            <w:shd w:val="clear" w:color="auto" w:fill="auto"/>
            <w:vAlign w:val="bottom"/>
            <w:hideMark/>
          </w:tcPr>
          <w:p w:rsidR="00260CFE" w:rsidRPr="00A05192" w:rsidRDefault="00260CFE" w:rsidP="00602F75">
            <w:pPr>
              <w:spacing w:after="0"/>
              <w:rPr>
                <w:rFonts w:ascii="Geomanist" w:hAnsi="Geomanist"/>
              </w:rPr>
            </w:pPr>
            <w:r w:rsidRPr="00A05192">
              <w:rPr>
                <w:rFonts w:ascii="Geomanist" w:hAnsi="Geomanist"/>
              </w:rPr>
              <w:t>.................................</w:t>
            </w:r>
          </w:p>
        </w:tc>
        <w:tc>
          <w:tcPr>
            <w:tcW w:w="709" w:type="dxa"/>
            <w:shd w:val="clear" w:color="auto" w:fill="auto"/>
            <w:vAlign w:val="center"/>
            <w:hideMark/>
          </w:tcPr>
          <w:p w:rsidR="00260CFE" w:rsidRPr="00A05192" w:rsidRDefault="003910E1" w:rsidP="00E71F43">
            <w:pPr>
              <w:spacing w:after="0"/>
              <w:jc w:val="center"/>
              <w:rPr>
                <w:rFonts w:ascii="Geomanist" w:hAnsi="Geomanist"/>
              </w:rPr>
            </w:pPr>
            <w:r>
              <w:rPr>
                <w:rFonts w:ascii="Geomanist" w:hAnsi="Geomanist"/>
              </w:rPr>
              <w:t>11</w:t>
            </w: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r w:rsidRPr="00A05192">
              <w:rPr>
                <w:rFonts w:ascii="Geomanist" w:hAnsi="Geomanist"/>
              </w:rPr>
              <w:t>1.5</w:t>
            </w:r>
          </w:p>
        </w:tc>
        <w:tc>
          <w:tcPr>
            <w:tcW w:w="6237" w:type="dxa"/>
            <w:shd w:val="clear" w:color="auto" w:fill="auto"/>
            <w:vAlign w:val="center"/>
          </w:tcPr>
          <w:p w:rsidR="00260CFE" w:rsidRPr="00A05192" w:rsidRDefault="00260CFE" w:rsidP="00260CFE">
            <w:pPr>
              <w:spacing w:after="0"/>
              <w:rPr>
                <w:rFonts w:ascii="Geomanist" w:hAnsi="Geomanist"/>
                <w:lang w:val="es-MX"/>
              </w:rPr>
            </w:pPr>
            <w:r w:rsidRPr="00A05192">
              <w:rPr>
                <w:rFonts w:ascii="Geomanist" w:hAnsi="Geomanist"/>
                <w:lang w:val="es-MX"/>
              </w:rPr>
              <w:t>Idioma en el que se presentarán las proposiciones</w:t>
            </w:r>
          </w:p>
        </w:tc>
        <w:tc>
          <w:tcPr>
            <w:tcW w:w="2268" w:type="dxa"/>
            <w:shd w:val="clear" w:color="auto" w:fill="auto"/>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shd w:val="clear" w:color="auto" w:fill="auto"/>
            <w:vAlign w:val="center"/>
          </w:tcPr>
          <w:p w:rsidR="00260CFE" w:rsidRPr="00A05192" w:rsidRDefault="0060598F" w:rsidP="00E71F43">
            <w:pPr>
              <w:spacing w:after="0"/>
              <w:jc w:val="center"/>
              <w:rPr>
                <w:rFonts w:ascii="Geomanist" w:hAnsi="Geomanist"/>
              </w:rPr>
            </w:pPr>
            <w:r w:rsidRPr="00A05192">
              <w:rPr>
                <w:rFonts w:ascii="Geomanist" w:hAnsi="Geomanist"/>
              </w:rPr>
              <w:t>1</w:t>
            </w:r>
            <w:r w:rsidR="003910E1">
              <w:rPr>
                <w:rFonts w:ascii="Geomanist" w:hAnsi="Geomanist"/>
              </w:rPr>
              <w:t>1</w:t>
            </w: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shd w:val="clear" w:color="auto" w:fill="auto"/>
            <w:hideMark/>
          </w:tcPr>
          <w:p w:rsidR="00260CFE" w:rsidRPr="00A05192" w:rsidRDefault="00260CFE" w:rsidP="00E71F43">
            <w:pPr>
              <w:spacing w:after="0"/>
              <w:ind w:right="312"/>
              <w:jc w:val="right"/>
              <w:rPr>
                <w:rFonts w:ascii="Geomanist" w:hAnsi="Geomanist"/>
              </w:rPr>
            </w:pPr>
            <w:r w:rsidRPr="00A05192">
              <w:rPr>
                <w:rFonts w:ascii="Geomanist" w:hAnsi="Geomanist"/>
              </w:rPr>
              <w:t>1.6</w:t>
            </w:r>
          </w:p>
        </w:tc>
        <w:tc>
          <w:tcPr>
            <w:tcW w:w="6237" w:type="dxa"/>
            <w:shd w:val="clear" w:color="auto" w:fill="auto"/>
            <w:vAlign w:val="center"/>
            <w:hideMark/>
          </w:tcPr>
          <w:p w:rsidR="00260CFE" w:rsidRPr="00A05192" w:rsidRDefault="00260CFE" w:rsidP="00260CFE">
            <w:pPr>
              <w:spacing w:after="0"/>
              <w:rPr>
                <w:rFonts w:ascii="Geomanist" w:hAnsi="Geomanist"/>
              </w:rPr>
            </w:pPr>
            <w:r w:rsidRPr="00A05192">
              <w:rPr>
                <w:rFonts w:ascii="Geomanist" w:hAnsi="Geomanist"/>
              </w:rPr>
              <w:t>Disponibilidad presupuestaria</w:t>
            </w:r>
          </w:p>
        </w:tc>
        <w:tc>
          <w:tcPr>
            <w:tcW w:w="2268" w:type="dxa"/>
            <w:shd w:val="clear" w:color="auto" w:fill="auto"/>
            <w:vAlign w:val="bottom"/>
            <w:hideMark/>
          </w:tcPr>
          <w:p w:rsidR="00260CFE" w:rsidRPr="00A05192" w:rsidRDefault="00260CFE" w:rsidP="00602F75">
            <w:pPr>
              <w:spacing w:after="0"/>
              <w:rPr>
                <w:rFonts w:ascii="Geomanist" w:hAnsi="Geomanist"/>
              </w:rPr>
            </w:pPr>
            <w:r w:rsidRPr="00A05192">
              <w:rPr>
                <w:rFonts w:ascii="Geomanist" w:hAnsi="Geomanist"/>
              </w:rPr>
              <w:t>.................................</w:t>
            </w:r>
          </w:p>
        </w:tc>
        <w:tc>
          <w:tcPr>
            <w:tcW w:w="709" w:type="dxa"/>
            <w:shd w:val="clear" w:color="auto" w:fill="auto"/>
            <w:vAlign w:val="center"/>
            <w:hideMark/>
          </w:tcPr>
          <w:p w:rsidR="00260CFE" w:rsidRPr="00A05192" w:rsidRDefault="003910E1" w:rsidP="00E71F43">
            <w:pPr>
              <w:spacing w:after="0"/>
              <w:jc w:val="center"/>
              <w:rPr>
                <w:rFonts w:ascii="Geomanist" w:hAnsi="Geomanist"/>
              </w:rPr>
            </w:pPr>
            <w:r>
              <w:rPr>
                <w:rFonts w:ascii="Geomanist" w:hAnsi="Geomanist"/>
              </w:rPr>
              <w:t>11</w:t>
            </w: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shd w:val="clear" w:color="auto" w:fill="auto"/>
            <w:hideMark/>
          </w:tcPr>
          <w:p w:rsidR="00260CFE" w:rsidRPr="00A05192" w:rsidRDefault="00260CFE" w:rsidP="00E71F43">
            <w:pPr>
              <w:spacing w:after="0"/>
              <w:ind w:right="312"/>
              <w:jc w:val="right"/>
              <w:rPr>
                <w:rFonts w:ascii="Geomanist" w:hAnsi="Geomanist"/>
              </w:rPr>
            </w:pPr>
            <w:r w:rsidRPr="00A05192">
              <w:rPr>
                <w:rFonts w:ascii="Geomanist" w:hAnsi="Geomanist"/>
              </w:rPr>
              <w:t>1.7</w:t>
            </w:r>
          </w:p>
        </w:tc>
        <w:tc>
          <w:tcPr>
            <w:tcW w:w="6237" w:type="dxa"/>
            <w:shd w:val="clear" w:color="auto" w:fill="auto"/>
            <w:vAlign w:val="center"/>
            <w:hideMark/>
          </w:tcPr>
          <w:p w:rsidR="00260CFE" w:rsidRPr="00A05192" w:rsidRDefault="00260CFE" w:rsidP="00260CFE">
            <w:pPr>
              <w:spacing w:after="0"/>
              <w:rPr>
                <w:rFonts w:ascii="Geomanist" w:hAnsi="Geomanist"/>
                <w:lang w:val="es-MX"/>
              </w:rPr>
            </w:pPr>
            <w:r w:rsidRPr="00A05192">
              <w:rPr>
                <w:rFonts w:ascii="Geomanist" w:hAnsi="Geomanist"/>
                <w:lang w:val="es-MX"/>
              </w:rPr>
              <w:t>Procedimiento financiado con créditos externos</w:t>
            </w:r>
          </w:p>
        </w:tc>
        <w:tc>
          <w:tcPr>
            <w:tcW w:w="2268" w:type="dxa"/>
            <w:shd w:val="clear" w:color="auto" w:fill="auto"/>
            <w:vAlign w:val="bottom"/>
            <w:hideMark/>
          </w:tcPr>
          <w:p w:rsidR="00260CFE" w:rsidRPr="00A05192" w:rsidRDefault="00260CFE" w:rsidP="00602F75">
            <w:pPr>
              <w:spacing w:after="0"/>
              <w:rPr>
                <w:rFonts w:ascii="Geomanist" w:hAnsi="Geomanist"/>
              </w:rPr>
            </w:pPr>
            <w:r w:rsidRPr="00A05192">
              <w:rPr>
                <w:rFonts w:ascii="Geomanist" w:hAnsi="Geomanist"/>
              </w:rPr>
              <w:t>.................................</w:t>
            </w:r>
          </w:p>
        </w:tc>
        <w:tc>
          <w:tcPr>
            <w:tcW w:w="709" w:type="dxa"/>
            <w:shd w:val="clear" w:color="auto" w:fill="auto"/>
            <w:vAlign w:val="center"/>
            <w:hideMark/>
          </w:tcPr>
          <w:p w:rsidR="00260CFE" w:rsidRPr="00A05192" w:rsidRDefault="0060598F" w:rsidP="005737C5">
            <w:pPr>
              <w:spacing w:after="0"/>
              <w:jc w:val="center"/>
              <w:rPr>
                <w:rFonts w:ascii="Geomanist" w:hAnsi="Geomanist"/>
              </w:rPr>
            </w:pPr>
            <w:r w:rsidRPr="00A05192">
              <w:rPr>
                <w:rFonts w:ascii="Geomanist" w:hAnsi="Geomanist"/>
              </w:rPr>
              <w:t>1</w:t>
            </w:r>
            <w:r w:rsidR="005737C5" w:rsidRPr="00A05192">
              <w:rPr>
                <w:rFonts w:ascii="Geomanist" w:hAnsi="Geomanist"/>
              </w:rPr>
              <w:t>1</w:t>
            </w:r>
          </w:p>
        </w:tc>
      </w:tr>
      <w:tr w:rsidR="0039585E" w:rsidRPr="00A05192" w:rsidTr="00A05192">
        <w:trPr>
          <w:cantSplit/>
        </w:trPr>
        <w:tc>
          <w:tcPr>
            <w:tcW w:w="1560" w:type="dxa"/>
            <w:shd w:val="clear" w:color="auto" w:fill="auto"/>
          </w:tcPr>
          <w:p w:rsidR="00260CFE" w:rsidRPr="00A05192" w:rsidRDefault="00260CFE" w:rsidP="00E71F43">
            <w:pPr>
              <w:spacing w:after="0"/>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260CFE">
            <w:pPr>
              <w:spacing w:after="0"/>
              <w:rPr>
                <w:rFonts w:ascii="Geomanist" w:hAnsi="Geomanist"/>
              </w:rPr>
            </w:pPr>
          </w:p>
        </w:tc>
      </w:tr>
      <w:tr w:rsidR="0039585E" w:rsidRPr="00A05192" w:rsidTr="00A05192">
        <w:trPr>
          <w:cantSplit/>
        </w:trPr>
        <w:tc>
          <w:tcPr>
            <w:tcW w:w="1560" w:type="dxa"/>
            <w:shd w:val="clear" w:color="auto" w:fill="auto"/>
            <w:hideMark/>
          </w:tcPr>
          <w:p w:rsidR="00260CFE" w:rsidRPr="00A05192" w:rsidRDefault="00260CFE" w:rsidP="00E71F43">
            <w:pPr>
              <w:spacing w:after="0"/>
              <w:ind w:left="312"/>
              <w:rPr>
                <w:rFonts w:ascii="Geomanist" w:hAnsi="Geomanist"/>
                <w:b/>
              </w:rPr>
            </w:pPr>
            <w:r w:rsidRPr="00A05192">
              <w:rPr>
                <w:rFonts w:ascii="Geomanist" w:hAnsi="Geomanist"/>
                <w:b/>
              </w:rPr>
              <w:t>2.</w:t>
            </w:r>
          </w:p>
        </w:tc>
        <w:tc>
          <w:tcPr>
            <w:tcW w:w="6237" w:type="dxa"/>
            <w:shd w:val="clear" w:color="auto" w:fill="auto"/>
            <w:vAlign w:val="center"/>
          </w:tcPr>
          <w:p w:rsidR="00260CFE" w:rsidRPr="00A05192" w:rsidRDefault="00260CFE" w:rsidP="009D6396">
            <w:pPr>
              <w:spacing w:after="0"/>
              <w:rPr>
                <w:rFonts w:ascii="Geomanist" w:hAnsi="Geomanist"/>
                <w:b/>
                <w:lang w:val="es-MX"/>
              </w:rPr>
            </w:pPr>
            <w:r w:rsidRPr="00A05192">
              <w:rPr>
                <w:rFonts w:ascii="Geomanist" w:hAnsi="Geomanist"/>
                <w:b/>
                <w:lang w:val="es-MX"/>
              </w:rPr>
              <w:t xml:space="preserve">Objeto y Alcance de la </w:t>
            </w:r>
            <w:r w:rsidR="009D6396" w:rsidRPr="00A05192">
              <w:rPr>
                <w:rFonts w:ascii="Geomanist" w:hAnsi="Geomanist"/>
                <w:b/>
                <w:lang w:val="es-MX"/>
              </w:rPr>
              <w:t>Invitación</w:t>
            </w:r>
          </w:p>
        </w:tc>
        <w:tc>
          <w:tcPr>
            <w:tcW w:w="2268" w:type="dxa"/>
            <w:shd w:val="clear" w:color="auto" w:fill="auto"/>
            <w:vAlign w:val="bottom"/>
            <w:hideMark/>
          </w:tcPr>
          <w:p w:rsidR="00260CFE" w:rsidRPr="00A05192" w:rsidRDefault="00260CFE" w:rsidP="00A05192">
            <w:pPr>
              <w:spacing w:after="0"/>
              <w:rPr>
                <w:rFonts w:ascii="Geomanist" w:hAnsi="Geomanist"/>
                <w:b/>
              </w:rPr>
            </w:pPr>
            <w:r w:rsidRPr="00A05192">
              <w:rPr>
                <w:rFonts w:ascii="Geomanist" w:hAnsi="Geomanist"/>
                <w:b/>
              </w:rPr>
              <w:t>................................</w:t>
            </w:r>
          </w:p>
        </w:tc>
        <w:tc>
          <w:tcPr>
            <w:tcW w:w="709" w:type="dxa"/>
            <w:shd w:val="clear" w:color="auto" w:fill="auto"/>
            <w:vAlign w:val="center"/>
            <w:hideMark/>
          </w:tcPr>
          <w:p w:rsidR="00260CFE" w:rsidRPr="00A05192" w:rsidRDefault="003910E1" w:rsidP="00E71F43">
            <w:pPr>
              <w:spacing w:after="0"/>
              <w:jc w:val="center"/>
              <w:rPr>
                <w:rFonts w:ascii="Geomanist" w:hAnsi="Geomanist"/>
                <w:b/>
              </w:rPr>
            </w:pPr>
            <w:r>
              <w:rPr>
                <w:rFonts w:ascii="Geomanist" w:hAnsi="Geomanist"/>
                <w:b/>
              </w:rPr>
              <w:t>12</w:t>
            </w:r>
          </w:p>
        </w:tc>
      </w:tr>
      <w:tr w:rsidR="0039585E" w:rsidRPr="00A05192" w:rsidTr="00A05192">
        <w:trPr>
          <w:cantSplit/>
        </w:trPr>
        <w:tc>
          <w:tcPr>
            <w:tcW w:w="1560" w:type="dxa"/>
            <w:shd w:val="clear" w:color="auto" w:fill="auto"/>
          </w:tcPr>
          <w:p w:rsidR="00260CFE" w:rsidRPr="00A05192" w:rsidRDefault="00260CFE" w:rsidP="00E71F43">
            <w:pPr>
              <w:spacing w:after="0"/>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shd w:val="clear" w:color="auto" w:fill="auto"/>
            <w:hideMark/>
          </w:tcPr>
          <w:p w:rsidR="00260CFE" w:rsidRPr="00A05192" w:rsidRDefault="00260CFE" w:rsidP="00E71F43">
            <w:pPr>
              <w:spacing w:after="0"/>
              <w:ind w:right="312"/>
              <w:jc w:val="right"/>
              <w:rPr>
                <w:rFonts w:ascii="Geomanist" w:hAnsi="Geomanist"/>
              </w:rPr>
            </w:pPr>
            <w:r w:rsidRPr="00A05192">
              <w:rPr>
                <w:rFonts w:ascii="Geomanist" w:hAnsi="Geomanist"/>
              </w:rPr>
              <w:t>2.1</w:t>
            </w:r>
          </w:p>
        </w:tc>
        <w:tc>
          <w:tcPr>
            <w:tcW w:w="6237" w:type="dxa"/>
            <w:shd w:val="clear" w:color="auto" w:fill="auto"/>
            <w:vAlign w:val="center"/>
          </w:tcPr>
          <w:p w:rsidR="00260CFE" w:rsidRPr="00A05192" w:rsidRDefault="00260CFE" w:rsidP="00260CFE">
            <w:pPr>
              <w:spacing w:after="0"/>
              <w:rPr>
                <w:rFonts w:ascii="Geomanist" w:hAnsi="Geomanist"/>
              </w:rPr>
            </w:pPr>
            <w:r w:rsidRPr="00A05192">
              <w:rPr>
                <w:rFonts w:ascii="Geomanist" w:hAnsi="Geomanist"/>
              </w:rPr>
              <w:t>Descripción de los servicios</w:t>
            </w:r>
          </w:p>
        </w:tc>
        <w:tc>
          <w:tcPr>
            <w:tcW w:w="2268" w:type="dxa"/>
            <w:shd w:val="clear" w:color="auto" w:fill="auto"/>
            <w:vAlign w:val="bottom"/>
            <w:hideMark/>
          </w:tcPr>
          <w:p w:rsidR="00260CFE" w:rsidRPr="00A05192" w:rsidRDefault="00260CFE" w:rsidP="00602F75">
            <w:pPr>
              <w:spacing w:after="0"/>
              <w:rPr>
                <w:rFonts w:ascii="Geomanist" w:hAnsi="Geomanist"/>
              </w:rPr>
            </w:pPr>
            <w:r w:rsidRPr="00A05192">
              <w:rPr>
                <w:rFonts w:ascii="Geomanist" w:hAnsi="Geomanist"/>
              </w:rPr>
              <w:t>...</w:t>
            </w:r>
            <w:r w:rsidR="00602F75" w:rsidRPr="00A05192">
              <w:rPr>
                <w:rFonts w:ascii="Geomanist" w:hAnsi="Geomanist"/>
              </w:rPr>
              <w:t>.</w:t>
            </w:r>
            <w:r w:rsidRPr="00A05192">
              <w:rPr>
                <w:rFonts w:ascii="Geomanist" w:hAnsi="Geomanist"/>
              </w:rPr>
              <w:t>.............................</w:t>
            </w:r>
          </w:p>
        </w:tc>
        <w:tc>
          <w:tcPr>
            <w:tcW w:w="709" w:type="dxa"/>
            <w:shd w:val="clear" w:color="auto" w:fill="auto"/>
            <w:vAlign w:val="center"/>
            <w:hideMark/>
          </w:tcPr>
          <w:p w:rsidR="00260CFE" w:rsidRPr="00A05192" w:rsidRDefault="003910E1" w:rsidP="00E71F43">
            <w:pPr>
              <w:spacing w:after="0"/>
              <w:jc w:val="center"/>
              <w:rPr>
                <w:rFonts w:ascii="Geomanist" w:hAnsi="Geomanist"/>
              </w:rPr>
            </w:pPr>
            <w:r>
              <w:rPr>
                <w:rFonts w:ascii="Geomanist" w:hAnsi="Geomanist"/>
              </w:rPr>
              <w:t>12</w:t>
            </w: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r w:rsidRPr="00A05192">
              <w:rPr>
                <w:rFonts w:ascii="Geomanist" w:hAnsi="Geomanist"/>
              </w:rPr>
              <w:t>2.2</w:t>
            </w:r>
          </w:p>
        </w:tc>
        <w:tc>
          <w:tcPr>
            <w:tcW w:w="6237" w:type="dxa"/>
            <w:shd w:val="clear" w:color="auto" w:fill="auto"/>
            <w:vAlign w:val="center"/>
          </w:tcPr>
          <w:p w:rsidR="00260CFE" w:rsidRPr="00A05192" w:rsidRDefault="00260CFE" w:rsidP="00260CFE">
            <w:pPr>
              <w:spacing w:after="0"/>
              <w:rPr>
                <w:rFonts w:ascii="Geomanist" w:hAnsi="Geomanist"/>
                <w:lang w:val="es-MX"/>
              </w:rPr>
            </w:pPr>
            <w:r w:rsidRPr="00A05192">
              <w:rPr>
                <w:rFonts w:ascii="Geomanist" w:hAnsi="Geomanist"/>
                <w:lang w:val="es-MX"/>
              </w:rPr>
              <w:t xml:space="preserve">Partida que integra la </w:t>
            </w:r>
            <w:r w:rsidR="009D6396" w:rsidRPr="00A05192">
              <w:rPr>
                <w:rFonts w:ascii="Geomanist" w:hAnsi="Geomanist"/>
                <w:b/>
                <w:lang w:val="es-MX"/>
              </w:rPr>
              <w:t xml:space="preserve"> Invitación</w:t>
            </w:r>
          </w:p>
        </w:tc>
        <w:tc>
          <w:tcPr>
            <w:tcW w:w="2268" w:type="dxa"/>
            <w:shd w:val="clear" w:color="auto" w:fill="auto"/>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shd w:val="clear" w:color="auto" w:fill="auto"/>
            <w:vAlign w:val="center"/>
          </w:tcPr>
          <w:p w:rsidR="00260CFE" w:rsidRPr="00A05192" w:rsidRDefault="003910E1" w:rsidP="00E71F43">
            <w:pPr>
              <w:spacing w:after="0"/>
              <w:jc w:val="center"/>
              <w:rPr>
                <w:rFonts w:ascii="Geomanist" w:hAnsi="Geomanist"/>
              </w:rPr>
            </w:pPr>
            <w:r>
              <w:rPr>
                <w:rFonts w:ascii="Geomanist" w:hAnsi="Geomanist"/>
              </w:rPr>
              <w:t>12</w:t>
            </w: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r w:rsidRPr="00A05192">
              <w:rPr>
                <w:rFonts w:ascii="Geomanist" w:hAnsi="Geomanist"/>
              </w:rPr>
              <w:t>2.3</w:t>
            </w:r>
          </w:p>
        </w:tc>
        <w:tc>
          <w:tcPr>
            <w:tcW w:w="6237" w:type="dxa"/>
            <w:shd w:val="clear" w:color="auto" w:fill="auto"/>
            <w:vAlign w:val="center"/>
          </w:tcPr>
          <w:p w:rsidR="00260CFE" w:rsidRPr="00A05192" w:rsidRDefault="00260CFE" w:rsidP="00260CFE">
            <w:pPr>
              <w:spacing w:after="0"/>
              <w:rPr>
                <w:rFonts w:ascii="Geomanist" w:hAnsi="Geomanist"/>
              </w:rPr>
            </w:pPr>
            <w:r w:rsidRPr="00A05192">
              <w:rPr>
                <w:rFonts w:ascii="Geomanist" w:hAnsi="Geomanist"/>
              </w:rPr>
              <w:t>Precio máximo de referencia</w:t>
            </w:r>
          </w:p>
        </w:tc>
        <w:tc>
          <w:tcPr>
            <w:tcW w:w="2268" w:type="dxa"/>
            <w:shd w:val="clear" w:color="auto" w:fill="auto"/>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shd w:val="clear" w:color="auto" w:fill="auto"/>
            <w:vAlign w:val="center"/>
          </w:tcPr>
          <w:p w:rsidR="00260CFE" w:rsidRPr="00A05192" w:rsidRDefault="003910E1" w:rsidP="00E71F43">
            <w:pPr>
              <w:spacing w:after="0"/>
              <w:jc w:val="center"/>
              <w:rPr>
                <w:rFonts w:ascii="Geomanist" w:hAnsi="Geomanist"/>
              </w:rPr>
            </w:pPr>
            <w:r>
              <w:rPr>
                <w:rFonts w:ascii="Geomanist" w:hAnsi="Geomanist"/>
              </w:rPr>
              <w:t>12</w:t>
            </w: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r w:rsidRPr="00A05192">
              <w:rPr>
                <w:rFonts w:ascii="Geomanist" w:hAnsi="Geomanist"/>
              </w:rPr>
              <w:t>2.4</w:t>
            </w:r>
          </w:p>
        </w:tc>
        <w:tc>
          <w:tcPr>
            <w:tcW w:w="6237" w:type="dxa"/>
            <w:shd w:val="clear" w:color="auto" w:fill="auto"/>
            <w:vAlign w:val="center"/>
          </w:tcPr>
          <w:p w:rsidR="00260CFE" w:rsidRPr="00A05192" w:rsidRDefault="00260CFE" w:rsidP="00260CFE">
            <w:pPr>
              <w:spacing w:after="0"/>
              <w:rPr>
                <w:rFonts w:ascii="Geomanist" w:hAnsi="Geomanist"/>
              </w:rPr>
            </w:pPr>
            <w:r w:rsidRPr="00A05192">
              <w:rPr>
                <w:rFonts w:ascii="Geomanist" w:hAnsi="Geomanist"/>
              </w:rPr>
              <w:t>Normas Oficiales</w:t>
            </w:r>
          </w:p>
        </w:tc>
        <w:tc>
          <w:tcPr>
            <w:tcW w:w="2268" w:type="dxa"/>
            <w:shd w:val="clear" w:color="auto" w:fill="auto"/>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shd w:val="clear" w:color="auto" w:fill="auto"/>
            <w:vAlign w:val="center"/>
          </w:tcPr>
          <w:p w:rsidR="00260CFE" w:rsidRPr="00A05192" w:rsidRDefault="003910E1" w:rsidP="00E71F43">
            <w:pPr>
              <w:spacing w:after="0"/>
              <w:jc w:val="center"/>
              <w:rPr>
                <w:rFonts w:ascii="Geomanist" w:hAnsi="Geomanist"/>
              </w:rPr>
            </w:pPr>
            <w:r>
              <w:rPr>
                <w:rFonts w:ascii="Geomanist" w:hAnsi="Geomanist"/>
              </w:rPr>
              <w:t>12</w:t>
            </w: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r w:rsidRPr="00A05192">
              <w:rPr>
                <w:rFonts w:ascii="Geomanist" w:hAnsi="Geomanist"/>
              </w:rPr>
              <w:t>2.5</w:t>
            </w:r>
          </w:p>
        </w:tc>
        <w:tc>
          <w:tcPr>
            <w:tcW w:w="6237" w:type="dxa"/>
            <w:shd w:val="clear" w:color="auto" w:fill="auto"/>
            <w:vAlign w:val="center"/>
          </w:tcPr>
          <w:p w:rsidR="00260CFE" w:rsidRPr="00A05192" w:rsidRDefault="00260CFE" w:rsidP="00260CFE">
            <w:pPr>
              <w:spacing w:after="0"/>
              <w:rPr>
                <w:rFonts w:ascii="Geomanist" w:hAnsi="Geomanist"/>
              </w:rPr>
            </w:pPr>
            <w:r w:rsidRPr="00A05192">
              <w:rPr>
                <w:rFonts w:ascii="Geomanist" w:hAnsi="Geomanist"/>
              </w:rPr>
              <w:t>Método de pruebas</w:t>
            </w:r>
          </w:p>
        </w:tc>
        <w:tc>
          <w:tcPr>
            <w:tcW w:w="2268" w:type="dxa"/>
            <w:shd w:val="clear" w:color="auto" w:fill="auto"/>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shd w:val="clear" w:color="auto" w:fill="auto"/>
            <w:vAlign w:val="center"/>
          </w:tcPr>
          <w:p w:rsidR="00260CFE" w:rsidRPr="00A05192" w:rsidRDefault="003910E1" w:rsidP="000B55A4">
            <w:pPr>
              <w:spacing w:after="0"/>
              <w:jc w:val="center"/>
              <w:rPr>
                <w:rFonts w:ascii="Geomanist" w:hAnsi="Geomanist"/>
              </w:rPr>
            </w:pPr>
            <w:r>
              <w:rPr>
                <w:rFonts w:ascii="Geomanist" w:hAnsi="Geomanist"/>
              </w:rPr>
              <w:t>12</w:t>
            </w: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260CFE">
            <w:pPr>
              <w:spacing w:after="0"/>
              <w:jc w:val="center"/>
              <w:rPr>
                <w:rFonts w:ascii="Geomanist" w:hAnsi="Geomanist"/>
              </w:rPr>
            </w:pPr>
          </w:p>
        </w:tc>
        <w:tc>
          <w:tcPr>
            <w:tcW w:w="709" w:type="dxa"/>
            <w:shd w:val="clear" w:color="auto" w:fill="auto"/>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r w:rsidRPr="00A05192">
              <w:rPr>
                <w:rFonts w:ascii="Geomanist" w:hAnsi="Geomanist"/>
              </w:rPr>
              <w:t>2.6</w:t>
            </w:r>
          </w:p>
        </w:tc>
        <w:tc>
          <w:tcPr>
            <w:tcW w:w="6237" w:type="dxa"/>
            <w:shd w:val="clear" w:color="auto" w:fill="auto"/>
            <w:vAlign w:val="center"/>
          </w:tcPr>
          <w:p w:rsidR="00260CFE" w:rsidRPr="00A05192" w:rsidRDefault="00260CFE" w:rsidP="00260CFE">
            <w:pPr>
              <w:spacing w:after="0"/>
              <w:rPr>
                <w:rFonts w:ascii="Geomanist" w:hAnsi="Geomanist"/>
              </w:rPr>
            </w:pPr>
            <w:r w:rsidRPr="00A05192">
              <w:rPr>
                <w:rFonts w:ascii="Geomanist" w:hAnsi="Geomanist"/>
              </w:rPr>
              <w:t>Tipo de contrato</w:t>
            </w:r>
          </w:p>
        </w:tc>
        <w:tc>
          <w:tcPr>
            <w:tcW w:w="2268" w:type="dxa"/>
            <w:shd w:val="clear" w:color="auto" w:fill="auto"/>
            <w:vAlign w:val="bottom"/>
          </w:tcPr>
          <w:p w:rsidR="00260CFE" w:rsidRPr="00A05192" w:rsidRDefault="00260CFE" w:rsidP="00602F75">
            <w:pPr>
              <w:spacing w:after="0"/>
              <w:rPr>
                <w:rFonts w:ascii="Geomanist" w:hAnsi="Geomanist"/>
              </w:rPr>
            </w:pPr>
            <w:r w:rsidRPr="00A05192">
              <w:rPr>
                <w:rFonts w:ascii="Geomanist" w:hAnsi="Geomanist"/>
              </w:rPr>
              <w:t>.</w:t>
            </w:r>
            <w:r w:rsidR="00602F75" w:rsidRPr="00A05192">
              <w:rPr>
                <w:rFonts w:ascii="Geomanist" w:hAnsi="Geomanist"/>
              </w:rPr>
              <w:t>.</w:t>
            </w:r>
            <w:r w:rsidRPr="00A05192">
              <w:rPr>
                <w:rFonts w:ascii="Geomanist" w:hAnsi="Geomanist"/>
              </w:rPr>
              <w:t>...............................</w:t>
            </w:r>
          </w:p>
        </w:tc>
        <w:tc>
          <w:tcPr>
            <w:tcW w:w="709" w:type="dxa"/>
            <w:shd w:val="clear" w:color="auto" w:fill="auto"/>
            <w:vAlign w:val="center"/>
          </w:tcPr>
          <w:p w:rsidR="00260CFE" w:rsidRPr="00A05192" w:rsidRDefault="003910E1" w:rsidP="00E71F43">
            <w:pPr>
              <w:spacing w:after="0"/>
              <w:jc w:val="center"/>
              <w:rPr>
                <w:rFonts w:ascii="Geomanist" w:hAnsi="Geomanist"/>
              </w:rPr>
            </w:pPr>
            <w:r>
              <w:rPr>
                <w:rFonts w:ascii="Geomanist" w:hAnsi="Geomanist"/>
              </w:rPr>
              <w:t>12</w:t>
            </w: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r w:rsidRPr="00A05192">
              <w:rPr>
                <w:rFonts w:ascii="Geomanist" w:hAnsi="Geomanist"/>
              </w:rPr>
              <w:t>2.7</w:t>
            </w:r>
          </w:p>
        </w:tc>
        <w:tc>
          <w:tcPr>
            <w:tcW w:w="6237" w:type="dxa"/>
            <w:shd w:val="clear" w:color="auto" w:fill="auto"/>
            <w:vAlign w:val="center"/>
          </w:tcPr>
          <w:p w:rsidR="00260CFE" w:rsidRPr="00A05192" w:rsidRDefault="00260CFE" w:rsidP="00260CFE">
            <w:pPr>
              <w:spacing w:after="0"/>
              <w:rPr>
                <w:rFonts w:ascii="Geomanist" w:hAnsi="Geomanist"/>
              </w:rPr>
            </w:pPr>
            <w:r w:rsidRPr="00A05192">
              <w:rPr>
                <w:rFonts w:ascii="Geomanist" w:hAnsi="Geomanist"/>
              </w:rPr>
              <w:t>Modalidad de contratación</w:t>
            </w:r>
          </w:p>
        </w:tc>
        <w:tc>
          <w:tcPr>
            <w:tcW w:w="2268" w:type="dxa"/>
            <w:shd w:val="clear" w:color="auto" w:fill="auto"/>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shd w:val="clear" w:color="auto" w:fill="auto"/>
            <w:vAlign w:val="center"/>
          </w:tcPr>
          <w:p w:rsidR="00260CFE" w:rsidRPr="00A05192" w:rsidRDefault="0060598F" w:rsidP="005737C5">
            <w:pPr>
              <w:spacing w:after="0"/>
              <w:jc w:val="center"/>
              <w:rPr>
                <w:rFonts w:ascii="Geomanist" w:hAnsi="Geomanist"/>
              </w:rPr>
            </w:pPr>
            <w:r w:rsidRPr="00A05192">
              <w:rPr>
                <w:rFonts w:ascii="Geomanist" w:hAnsi="Geomanist"/>
              </w:rPr>
              <w:t>1</w:t>
            </w:r>
            <w:r w:rsidR="003910E1">
              <w:rPr>
                <w:rFonts w:ascii="Geomanist" w:hAnsi="Geomanist"/>
              </w:rPr>
              <w:t>2</w:t>
            </w: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r w:rsidRPr="00A05192">
              <w:rPr>
                <w:rFonts w:ascii="Geomanist" w:hAnsi="Geomanist"/>
              </w:rPr>
              <w:t>2.8</w:t>
            </w:r>
          </w:p>
        </w:tc>
        <w:tc>
          <w:tcPr>
            <w:tcW w:w="6237" w:type="dxa"/>
            <w:shd w:val="clear" w:color="auto" w:fill="auto"/>
            <w:vAlign w:val="center"/>
          </w:tcPr>
          <w:p w:rsidR="00260CFE" w:rsidRPr="00A05192" w:rsidRDefault="00260CFE" w:rsidP="00260CFE">
            <w:pPr>
              <w:spacing w:after="0"/>
              <w:rPr>
                <w:rFonts w:ascii="Geomanist" w:hAnsi="Geomanist"/>
              </w:rPr>
            </w:pPr>
            <w:r w:rsidRPr="00A05192">
              <w:rPr>
                <w:rFonts w:ascii="Geomanist" w:hAnsi="Geomanist"/>
              </w:rPr>
              <w:t>Forma de adjudicación</w:t>
            </w:r>
          </w:p>
        </w:tc>
        <w:tc>
          <w:tcPr>
            <w:tcW w:w="2268" w:type="dxa"/>
            <w:shd w:val="clear" w:color="auto" w:fill="auto"/>
            <w:vAlign w:val="bottom"/>
          </w:tcPr>
          <w:p w:rsidR="00260CFE" w:rsidRPr="00A05192" w:rsidRDefault="00260CFE" w:rsidP="00602F75">
            <w:pPr>
              <w:spacing w:after="0"/>
              <w:rPr>
                <w:rFonts w:ascii="Geomanist" w:hAnsi="Geomanist"/>
              </w:rPr>
            </w:pPr>
            <w:r w:rsidRPr="00A05192">
              <w:rPr>
                <w:rFonts w:ascii="Geomanist" w:hAnsi="Geomanist"/>
              </w:rPr>
              <w:t>...</w:t>
            </w:r>
            <w:r w:rsidR="00602F75" w:rsidRPr="00A05192">
              <w:rPr>
                <w:rFonts w:ascii="Geomanist" w:hAnsi="Geomanist"/>
              </w:rPr>
              <w:t>..</w:t>
            </w:r>
            <w:r w:rsidRPr="00A05192">
              <w:rPr>
                <w:rFonts w:ascii="Geomanist" w:hAnsi="Geomanist"/>
              </w:rPr>
              <w:t>............................</w:t>
            </w:r>
          </w:p>
        </w:tc>
        <w:tc>
          <w:tcPr>
            <w:tcW w:w="709" w:type="dxa"/>
            <w:shd w:val="clear" w:color="auto" w:fill="auto"/>
            <w:vAlign w:val="center"/>
          </w:tcPr>
          <w:p w:rsidR="00260CFE" w:rsidRPr="00A05192" w:rsidRDefault="0060598F" w:rsidP="005737C5">
            <w:pPr>
              <w:spacing w:after="0"/>
              <w:jc w:val="center"/>
              <w:rPr>
                <w:rFonts w:ascii="Geomanist" w:hAnsi="Geomanist"/>
              </w:rPr>
            </w:pPr>
            <w:r w:rsidRPr="00A05192">
              <w:rPr>
                <w:rFonts w:ascii="Geomanist" w:hAnsi="Geomanist"/>
              </w:rPr>
              <w:t>1</w:t>
            </w:r>
            <w:r w:rsidR="003910E1">
              <w:rPr>
                <w:rFonts w:ascii="Geomanist" w:hAnsi="Geomanist"/>
              </w:rPr>
              <w:t>2</w:t>
            </w: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r w:rsidRPr="00A05192">
              <w:rPr>
                <w:rFonts w:ascii="Geomanist" w:hAnsi="Geomanist"/>
              </w:rPr>
              <w:t>2.9</w:t>
            </w:r>
          </w:p>
        </w:tc>
        <w:tc>
          <w:tcPr>
            <w:tcW w:w="6237" w:type="dxa"/>
            <w:shd w:val="clear" w:color="auto" w:fill="auto"/>
            <w:vAlign w:val="center"/>
          </w:tcPr>
          <w:p w:rsidR="00260CFE" w:rsidRPr="00A05192" w:rsidRDefault="00260CFE" w:rsidP="00260CFE">
            <w:pPr>
              <w:spacing w:after="0"/>
              <w:rPr>
                <w:rFonts w:ascii="Geomanist" w:hAnsi="Geomanist"/>
              </w:rPr>
            </w:pPr>
            <w:r w:rsidRPr="00A05192">
              <w:rPr>
                <w:rFonts w:ascii="Geomanist" w:hAnsi="Geomanist"/>
              </w:rPr>
              <w:t>Modelo de contrato</w:t>
            </w:r>
          </w:p>
        </w:tc>
        <w:tc>
          <w:tcPr>
            <w:tcW w:w="2268" w:type="dxa"/>
            <w:shd w:val="clear" w:color="auto" w:fill="auto"/>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shd w:val="clear" w:color="auto" w:fill="auto"/>
            <w:vAlign w:val="center"/>
          </w:tcPr>
          <w:p w:rsidR="00260CFE" w:rsidRPr="00A05192" w:rsidRDefault="00F74B3A" w:rsidP="005737C5">
            <w:pPr>
              <w:spacing w:after="0"/>
              <w:jc w:val="center"/>
              <w:rPr>
                <w:rFonts w:ascii="Geomanist" w:hAnsi="Geomanist"/>
              </w:rPr>
            </w:pPr>
            <w:r w:rsidRPr="00A05192">
              <w:rPr>
                <w:rFonts w:ascii="Geomanist" w:hAnsi="Geomanist"/>
              </w:rPr>
              <w:t>1</w:t>
            </w:r>
            <w:r w:rsidR="003910E1">
              <w:rPr>
                <w:rFonts w:ascii="Geomanist" w:hAnsi="Geomanist"/>
              </w:rPr>
              <w:t>3</w:t>
            </w:r>
          </w:p>
        </w:tc>
      </w:tr>
      <w:tr w:rsidR="0039585E" w:rsidRPr="00A05192" w:rsidTr="00A05192">
        <w:trPr>
          <w:cantSplit/>
        </w:trPr>
        <w:tc>
          <w:tcPr>
            <w:tcW w:w="1560" w:type="dxa"/>
            <w:shd w:val="clear" w:color="auto" w:fill="auto"/>
          </w:tcPr>
          <w:p w:rsidR="00260CFE" w:rsidRPr="00A05192" w:rsidRDefault="00260CFE" w:rsidP="00E71F43">
            <w:pPr>
              <w:spacing w:after="0"/>
              <w:ind w:right="312"/>
              <w:jc w:val="right"/>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shd w:val="clear" w:color="auto" w:fill="auto"/>
            <w:vAlign w:val="center"/>
          </w:tcPr>
          <w:p w:rsidR="00260CFE" w:rsidRPr="00A05192" w:rsidRDefault="00260CFE" w:rsidP="00E71F43">
            <w:pPr>
              <w:spacing w:after="0"/>
              <w:ind w:left="312"/>
              <w:rPr>
                <w:rFonts w:ascii="Geomanist" w:hAnsi="Geomanist"/>
                <w:b/>
              </w:rPr>
            </w:pPr>
            <w:r w:rsidRPr="00A05192">
              <w:rPr>
                <w:rFonts w:ascii="Geomanist" w:hAnsi="Geomanist"/>
                <w:b/>
              </w:rPr>
              <w:t>3.</w:t>
            </w:r>
          </w:p>
        </w:tc>
        <w:tc>
          <w:tcPr>
            <w:tcW w:w="6237" w:type="dxa"/>
            <w:shd w:val="clear" w:color="auto" w:fill="auto"/>
            <w:vAlign w:val="center"/>
          </w:tcPr>
          <w:p w:rsidR="00260CFE" w:rsidRPr="00A05192" w:rsidRDefault="00260CFE" w:rsidP="00260CFE">
            <w:pPr>
              <w:spacing w:after="0"/>
              <w:rPr>
                <w:rFonts w:ascii="Geomanist" w:hAnsi="Geomanist"/>
                <w:b/>
                <w:lang w:val="es-MX"/>
              </w:rPr>
            </w:pPr>
            <w:r w:rsidRPr="00A05192">
              <w:rPr>
                <w:rFonts w:ascii="Geomanist" w:hAnsi="Geomanist"/>
                <w:b/>
                <w:lang w:val="es-MX"/>
              </w:rPr>
              <w:t>Forma y términos que regirán los diversos eventos de este procedimiento</w:t>
            </w:r>
          </w:p>
        </w:tc>
        <w:tc>
          <w:tcPr>
            <w:tcW w:w="2268" w:type="dxa"/>
            <w:shd w:val="clear" w:color="auto" w:fill="auto"/>
            <w:vAlign w:val="bottom"/>
          </w:tcPr>
          <w:p w:rsidR="00260CFE" w:rsidRPr="00A05192" w:rsidRDefault="00260CFE" w:rsidP="00A05192">
            <w:pPr>
              <w:spacing w:after="0"/>
              <w:rPr>
                <w:rFonts w:ascii="Geomanist" w:hAnsi="Geomanist"/>
                <w:b/>
              </w:rPr>
            </w:pPr>
            <w:r w:rsidRPr="00A05192">
              <w:rPr>
                <w:rFonts w:ascii="Geomanist" w:hAnsi="Geomanist"/>
                <w:b/>
              </w:rPr>
              <w:t>................................</w:t>
            </w:r>
          </w:p>
        </w:tc>
        <w:tc>
          <w:tcPr>
            <w:tcW w:w="709" w:type="dxa"/>
            <w:shd w:val="clear" w:color="auto" w:fill="auto"/>
            <w:vAlign w:val="center"/>
          </w:tcPr>
          <w:p w:rsidR="00260CFE" w:rsidRPr="00A05192" w:rsidRDefault="003910E1" w:rsidP="00E71F43">
            <w:pPr>
              <w:spacing w:after="0"/>
              <w:jc w:val="center"/>
              <w:rPr>
                <w:rFonts w:ascii="Geomanist" w:hAnsi="Geomanist"/>
                <w:b/>
              </w:rPr>
            </w:pPr>
            <w:r>
              <w:rPr>
                <w:rFonts w:ascii="Geomanist" w:hAnsi="Geomanist"/>
                <w:b/>
              </w:rPr>
              <w:t>13</w:t>
            </w:r>
          </w:p>
        </w:tc>
      </w:tr>
      <w:tr w:rsidR="0039585E" w:rsidRPr="00A05192" w:rsidTr="00A05192">
        <w:trPr>
          <w:cantSplit/>
        </w:trPr>
        <w:tc>
          <w:tcPr>
            <w:tcW w:w="1560" w:type="dxa"/>
            <w:vAlign w:val="center"/>
          </w:tcPr>
          <w:p w:rsidR="00260CFE" w:rsidRPr="00A05192" w:rsidRDefault="00260CFE" w:rsidP="00E71F43">
            <w:pPr>
              <w:spacing w:after="0"/>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260CFE">
            <w:pPr>
              <w:spacing w:after="0"/>
              <w:jc w:val="center"/>
              <w:rPr>
                <w:rFonts w:ascii="Geomanist" w:hAnsi="Geomanist"/>
              </w:rPr>
            </w:pPr>
          </w:p>
        </w:tc>
        <w:tc>
          <w:tcPr>
            <w:tcW w:w="709" w:type="dxa"/>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vAlign w:val="center"/>
          </w:tcPr>
          <w:p w:rsidR="00260CFE" w:rsidRPr="00A05192" w:rsidRDefault="00260CFE" w:rsidP="00E71F43">
            <w:pPr>
              <w:spacing w:after="0"/>
              <w:ind w:right="312"/>
              <w:jc w:val="right"/>
              <w:rPr>
                <w:rFonts w:ascii="Geomanist" w:hAnsi="Geomanist"/>
              </w:rPr>
            </w:pPr>
            <w:r w:rsidRPr="00A05192">
              <w:rPr>
                <w:rFonts w:ascii="Geomanist" w:hAnsi="Geomanist"/>
              </w:rPr>
              <w:t>3.1</w:t>
            </w:r>
          </w:p>
        </w:tc>
        <w:tc>
          <w:tcPr>
            <w:tcW w:w="6237" w:type="dxa"/>
            <w:vAlign w:val="center"/>
          </w:tcPr>
          <w:p w:rsidR="00260CFE" w:rsidRPr="00A05192" w:rsidRDefault="00260CFE" w:rsidP="00260CFE">
            <w:pPr>
              <w:spacing w:after="0"/>
              <w:rPr>
                <w:rFonts w:ascii="Geomanist" w:hAnsi="Geomanist"/>
              </w:rPr>
            </w:pPr>
            <w:r w:rsidRPr="00A05192">
              <w:rPr>
                <w:rFonts w:ascii="Geomanist" w:hAnsi="Geomanist"/>
              </w:rPr>
              <w:t>Reducción de plazos</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r w:rsidR="00A22BA9">
              <w:rPr>
                <w:rFonts w:ascii="Geomanist" w:hAnsi="Geomanist"/>
              </w:rPr>
              <w:t>..</w:t>
            </w:r>
            <w:r w:rsidRPr="00A05192">
              <w:rPr>
                <w:rFonts w:ascii="Geomanist" w:hAnsi="Geomanist"/>
              </w:rPr>
              <w:t>.........</w:t>
            </w:r>
          </w:p>
        </w:tc>
        <w:tc>
          <w:tcPr>
            <w:tcW w:w="709" w:type="dxa"/>
            <w:vAlign w:val="center"/>
          </w:tcPr>
          <w:p w:rsidR="00260CFE" w:rsidRPr="00A05192" w:rsidRDefault="00260CFE" w:rsidP="00F74B3A">
            <w:pPr>
              <w:spacing w:after="0"/>
              <w:jc w:val="center"/>
              <w:rPr>
                <w:rFonts w:ascii="Geomanist" w:hAnsi="Geomanist"/>
              </w:rPr>
            </w:pPr>
            <w:r w:rsidRPr="00A05192">
              <w:rPr>
                <w:rFonts w:ascii="Geomanist" w:hAnsi="Geomanist"/>
              </w:rPr>
              <w:t>1</w:t>
            </w:r>
            <w:r w:rsidR="003910E1">
              <w:rPr>
                <w:rFonts w:ascii="Geomanist" w:hAnsi="Geomanist"/>
              </w:rPr>
              <w:t>3</w:t>
            </w:r>
          </w:p>
        </w:tc>
      </w:tr>
      <w:tr w:rsidR="0039585E" w:rsidRPr="00A05192" w:rsidTr="00A22BA9">
        <w:trPr>
          <w:cantSplit/>
        </w:trPr>
        <w:tc>
          <w:tcPr>
            <w:tcW w:w="1560" w:type="dxa"/>
            <w:vAlign w:val="center"/>
          </w:tcPr>
          <w:p w:rsidR="00260CFE" w:rsidRPr="00A05192" w:rsidRDefault="00260CFE" w:rsidP="00E71F43">
            <w:pPr>
              <w:spacing w:after="0"/>
              <w:ind w:right="312"/>
              <w:jc w:val="right"/>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602F75">
            <w:pPr>
              <w:spacing w:after="0"/>
              <w:rPr>
                <w:rFonts w:ascii="Geomanist" w:hAnsi="Geomanist"/>
              </w:rPr>
            </w:pPr>
          </w:p>
        </w:tc>
        <w:tc>
          <w:tcPr>
            <w:tcW w:w="709" w:type="dxa"/>
            <w:vAlign w:val="center"/>
          </w:tcPr>
          <w:p w:rsidR="00260CFE" w:rsidRPr="00A05192" w:rsidRDefault="00260CFE" w:rsidP="00E71F43">
            <w:pPr>
              <w:spacing w:after="0"/>
              <w:jc w:val="center"/>
              <w:rPr>
                <w:rFonts w:ascii="Geomanist" w:hAnsi="Geomanist"/>
              </w:rPr>
            </w:pPr>
          </w:p>
        </w:tc>
      </w:tr>
      <w:tr w:rsidR="0039585E" w:rsidRPr="00A05192" w:rsidTr="00A22BA9">
        <w:trPr>
          <w:cantSplit/>
        </w:trPr>
        <w:tc>
          <w:tcPr>
            <w:tcW w:w="1560" w:type="dxa"/>
            <w:vAlign w:val="center"/>
          </w:tcPr>
          <w:p w:rsidR="00260CFE" w:rsidRPr="00A05192" w:rsidRDefault="00260CFE" w:rsidP="00E71F43">
            <w:pPr>
              <w:spacing w:after="0"/>
              <w:ind w:right="312"/>
              <w:jc w:val="right"/>
              <w:rPr>
                <w:rFonts w:ascii="Geomanist" w:hAnsi="Geomanist"/>
              </w:rPr>
            </w:pPr>
            <w:r w:rsidRPr="00A05192">
              <w:rPr>
                <w:rFonts w:ascii="Geomanist" w:hAnsi="Geomanist"/>
              </w:rPr>
              <w:t>3.2</w:t>
            </w:r>
          </w:p>
        </w:tc>
        <w:tc>
          <w:tcPr>
            <w:tcW w:w="6237" w:type="dxa"/>
            <w:vAlign w:val="center"/>
          </w:tcPr>
          <w:p w:rsidR="00260CFE" w:rsidRPr="00A05192" w:rsidRDefault="00260CFE" w:rsidP="0039585E">
            <w:pPr>
              <w:spacing w:after="0"/>
              <w:rPr>
                <w:rFonts w:ascii="Geomanist" w:hAnsi="Geomanist"/>
                <w:lang w:val="es-MX"/>
              </w:rPr>
            </w:pPr>
            <w:r w:rsidRPr="00A05192">
              <w:rPr>
                <w:rFonts w:ascii="Geomanist" w:hAnsi="Geomanist"/>
                <w:lang w:val="es-MX"/>
              </w:rPr>
              <w:t>Calendario de actos y lugar donde se desarrollarán los eventos</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r w:rsidR="00A22BA9">
              <w:rPr>
                <w:rFonts w:ascii="Geomanist" w:hAnsi="Geomanist"/>
              </w:rPr>
              <w:t>..</w:t>
            </w:r>
            <w:r w:rsidRPr="00A05192">
              <w:rPr>
                <w:rFonts w:ascii="Geomanist" w:hAnsi="Geomanist"/>
              </w:rPr>
              <w:t>...........</w:t>
            </w:r>
          </w:p>
        </w:tc>
        <w:tc>
          <w:tcPr>
            <w:tcW w:w="709" w:type="dxa"/>
            <w:vAlign w:val="center"/>
          </w:tcPr>
          <w:p w:rsidR="00260CFE" w:rsidRPr="00A05192" w:rsidRDefault="003910E1" w:rsidP="00F74B3A">
            <w:pPr>
              <w:spacing w:after="0"/>
              <w:jc w:val="center"/>
              <w:rPr>
                <w:rFonts w:ascii="Geomanist" w:hAnsi="Geomanist"/>
              </w:rPr>
            </w:pPr>
            <w:r>
              <w:rPr>
                <w:rFonts w:ascii="Geomanist" w:hAnsi="Geomanist"/>
              </w:rPr>
              <w:t>13</w:t>
            </w:r>
          </w:p>
        </w:tc>
      </w:tr>
      <w:tr w:rsidR="0039585E" w:rsidRPr="00A05192" w:rsidTr="00A22BA9">
        <w:trPr>
          <w:cantSplit/>
        </w:trPr>
        <w:tc>
          <w:tcPr>
            <w:tcW w:w="1560" w:type="dxa"/>
            <w:vAlign w:val="center"/>
          </w:tcPr>
          <w:p w:rsidR="00260CFE" w:rsidRPr="00A22BA9" w:rsidRDefault="00260CFE" w:rsidP="00E71F43">
            <w:pPr>
              <w:spacing w:after="0"/>
              <w:ind w:right="312"/>
              <w:jc w:val="right"/>
              <w:rPr>
                <w:rFonts w:ascii="Geomanist" w:hAnsi="Geomanist"/>
                <w:sz w:val="10"/>
                <w:szCs w:val="10"/>
              </w:rPr>
            </w:pPr>
          </w:p>
        </w:tc>
        <w:tc>
          <w:tcPr>
            <w:tcW w:w="6237" w:type="dxa"/>
            <w:vAlign w:val="center"/>
          </w:tcPr>
          <w:p w:rsidR="00260CFE" w:rsidRPr="00A22BA9" w:rsidRDefault="00260CFE" w:rsidP="00260CFE">
            <w:pPr>
              <w:spacing w:after="0"/>
              <w:rPr>
                <w:rFonts w:ascii="Geomanist" w:hAnsi="Geomanist"/>
                <w:sz w:val="10"/>
                <w:szCs w:val="10"/>
              </w:rPr>
            </w:pPr>
          </w:p>
        </w:tc>
        <w:tc>
          <w:tcPr>
            <w:tcW w:w="2268" w:type="dxa"/>
            <w:vAlign w:val="bottom"/>
          </w:tcPr>
          <w:p w:rsidR="00260CFE" w:rsidRPr="00A22BA9" w:rsidRDefault="00260CFE" w:rsidP="00602F75">
            <w:pPr>
              <w:spacing w:after="0"/>
              <w:rPr>
                <w:rFonts w:ascii="Geomanist" w:hAnsi="Geomanist"/>
                <w:sz w:val="10"/>
                <w:szCs w:val="10"/>
              </w:rPr>
            </w:pPr>
          </w:p>
        </w:tc>
        <w:tc>
          <w:tcPr>
            <w:tcW w:w="709" w:type="dxa"/>
            <w:vAlign w:val="center"/>
          </w:tcPr>
          <w:p w:rsidR="00260CFE" w:rsidRPr="00A22BA9" w:rsidRDefault="00260CFE" w:rsidP="00260CFE">
            <w:pPr>
              <w:spacing w:after="0"/>
              <w:rPr>
                <w:rFonts w:ascii="Geomanist" w:hAnsi="Geomanist"/>
                <w:sz w:val="10"/>
                <w:szCs w:val="10"/>
              </w:rPr>
            </w:pPr>
          </w:p>
        </w:tc>
      </w:tr>
      <w:tr w:rsidR="001F4475" w:rsidRPr="00A05192" w:rsidTr="00A22BA9">
        <w:trPr>
          <w:cantSplit/>
        </w:trPr>
        <w:tc>
          <w:tcPr>
            <w:tcW w:w="1560" w:type="dxa"/>
            <w:vAlign w:val="center"/>
          </w:tcPr>
          <w:p w:rsidR="001F4475" w:rsidRPr="00A05192" w:rsidRDefault="001F4475" w:rsidP="00E71F43">
            <w:pPr>
              <w:spacing w:after="0"/>
              <w:ind w:right="312"/>
              <w:jc w:val="right"/>
              <w:rPr>
                <w:rFonts w:ascii="Geomanist" w:hAnsi="Geomanist"/>
              </w:rPr>
            </w:pPr>
          </w:p>
        </w:tc>
        <w:tc>
          <w:tcPr>
            <w:tcW w:w="6237" w:type="dxa"/>
            <w:vAlign w:val="center"/>
          </w:tcPr>
          <w:p w:rsidR="001F4475" w:rsidRPr="00A05192" w:rsidRDefault="001F4475" w:rsidP="00260CFE">
            <w:pPr>
              <w:spacing w:after="0"/>
              <w:rPr>
                <w:rFonts w:ascii="Geomanist" w:hAnsi="Geomanist"/>
                <w:lang w:val="es-MX"/>
              </w:rPr>
            </w:pPr>
            <w:r w:rsidRPr="001F4475">
              <w:rPr>
                <w:rFonts w:ascii="Geomanist" w:hAnsi="Geomanist"/>
                <w:lang w:val="es-MX"/>
              </w:rPr>
              <w:t>3.2.1 Visita a las instalaciones</w:t>
            </w:r>
          </w:p>
        </w:tc>
        <w:tc>
          <w:tcPr>
            <w:tcW w:w="2268" w:type="dxa"/>
            <w:vAlign w:val="bottom"/>
          </w:tcPr>
          <w:p w:rsidR="001F4475" w:rsidRPr="00A05192" w:rsidRDefault="00A22BA9" w:rsidP="00602F75">
            <w:pPr>
              <w:spacing w:after="0"/>
              <w:rPr>
                <w:rFonts w:ascii="Geomanist" w:hAnsi="Geomanist"/>
              </w:rPr>
            </w:pPr>
            <w:r w:rsidRPr="00A05192">
              <w:rPr>
                <w:rFonts w:ascii="Geomanist" w:hAnsi="Geomanist"/>
              </w:rPr>
              <w:t>......................</w:t>
            </w:r>
            <w:r>
              <w:rPr>
                <w:rFonts w:ascii="Geomanist" w:hAnsi="Geomanist"/>
              </w:rPr>
              <w:t>..</w:t>
            </w:r>
            <w:r w:rsidRPr="00A05192">
              <w:rPr>
                <w:rFonts w:ascii="Geomanist" w:hAnsi="Geomanist"/>
              </w:rPr>
              <w:t>...........</w:t>
            </w:r>
          </w:p>
        </w:tc>
        <w:tc>
          <w:tcPr>
            <w:tcW w:w="709" w:type="dxa"/>
            <w:vAlign w:val="center"/>
          </w:tcPr>
          <w:p w:rsidR="001F4475" w:rsidRPr="00A05192" w:rsidRDefault="00A36979" w:rsidP="005737C5">
            <w:pPr>
              <w:spacing w:after="0"/>
              <w:jc w:val="center"/>
              <w:rPr>
                <w:rFonts w:ascii="Geomanist" w:hAnsi="Geomanist"/>
              </w:rPr>
            </w:pPr>
            <w:r>
              <w:rPr>
                <w:rFonts w:ascii="Geomanist" w:hAnsi="Geomanist"/>
              </w:rPr>
              <w:t>14</w:t>
            </w:r>
          </w:p>
        </w:tc>
      </w:tr>
      <w:tr w:rsidR="001F4475" w:rsidRPr="00A05192" w:rsidTr="00A22BA9">
        <w:trPr>
          <w:cantSplit/>
        </w:trPr>
        <w:tc>
          <w:tcPr>
            <w:tcW w:w="1560" w:type="dxa"/>
            <w:vAlign w:val="center"/>
          </w:tcPr>
          <w:p w:rsidR="001F4475" w:rsidRPr="00A22BA9" w:rsidRDefault="001F4475" w:rsidP="00E71F43">
            <w:pPr>
              <w:spacing w:after="0"/>
              <w:ind w:right="312"/>
              <w:jc w:val="right"/>
              <w:rPr>
                <w:rFonts w:ascii="Geomanist" w:hAnsi="Geomanist"/>
                <w:sz w:val="10"/>
                <w:szCs w:val="10"/>
              </w:rPr>
            </w:pPr>
          </w:p>
        </w:tc>
        <w:tc>
          <w:tcPr>
            <w:tcW w:w="6237" w:type="dxa"/>
            <w:vAlign w:val="center"/>
          </w:tcPr>
          <w:p w:rsidR="001F4475" w:rsidRPr="00A22BA9" w:rsidRDefault="001F4475" w:rsidP="00260CFE">
            <w:pPr>
              <w:spacing w:after="0"/>
              <w:rPr>
                <w:rFonts w:ascii="Geomanist" w:hAnsi="Geomanist"/>
                <w:sz w:val="10"/>
                <w:szCs w:val="10"/>
                <w:lang w:val="es-MX"/>
              </w:rPr>
            </w:pPr>
          </w:p>
        </w:tc>
        <w:tc>
          <w:tcPr>
            <w:tcW w:w="2268" w:type="dxa"/>
            <w:vAlign w:val="bottom"/>
          </w:tcPr>
          <w:p w:rsidR="001F4475" w:rsidRPr="00A22BA9" w:rsidRDefault="001F4475" w:rsidP="00602F75">
            <w:pPr>
              <w:spacing w:after="0"/>
              <w:rPr>
                <w:rFonts w:ascii="Geomanist" w:hAnsi="Geomanist"/>
                <w:sz w:val="10"/>
                <w:szCs w:val="10"/>
              </w:rPr>
            </w:pPr>
          </w:p>
        </w:tc>
        <w:tc>
          <w:tcPr>
            <w:tcW w:w="709" w:type="dxa"/>
            <w:vAlign w:val="center"/>
          </w:tcPr>
          <w:p w:rsidR="001F4475" w:rsidRPr="00A22BA9" w:rsidRDefault="001F4475" w:rsidP="005737C5">
            <w:pPr>
              <w:spacing w:after="0"/>
              <w:jc w:val="center"/>
              <w:rPr>
                <w:rFonts w:ascii="Geomanist" w:hAnsi="Geomanist"/>
                <w:sz w:val="10"/>
                <w:szCs w:val="10"/>
              </w:rPr>
            </w:pPr>
          </w:p>
        </w:tc>
      </w:tr>
      <w:tr w:rsidR="001F4475" w:rsidRPr="00A05192" w:rsidTr="00A22BA9">
        <w:trPr>
          <w:cantSplit/>
        </w:trPr>
        <w:tc>
          <w:tcPr>
            <w:tcW w:w="1560" w:type="dxa"/>
            <w:vAlign w:val="center"/>
          </w:tcPr>
          <w:p w:rsidR="001F4475" w:rsidRPr="00A05192" w:rsidRDefault="001F4475" w:rsidP="00E71F43">
            <w:pPr>
              <w:spacing w:after="0"/>
              <w:ind w:right="312"/>
              <w:jc w:val="right"/>
              <w:rPr>
                <w:rFonts w:ascii="Geomanist" w:hAnsi="Geomanist"/>
              </w:rPr>
            </w:pPr>
          </w:p>
        </w:tc>
        <w:tc>
          <w:tcPr>
            <w:tcW w:w="6237" w:type="dxa"/>
            <w:vAlign w:val="center"/>
          </w:tcPr>
          <w:p w:rsidR="001F4475" w:rsidRPr="00A05192" w:rsidRDefault="001F4475" w:rsidP="00260CFE">
            <w:pPr>
              <w:spacing w:after="0"/>
              <w:rPr>
                <w:rFonts w:ascii="Geomanist" w:hAnsi="Geomanist"/>
                <w:lang w:val="es-MX"/>
              </w:rPr>
            </w:pPr>
            <w:r w:rsidRPr="001F4475">
              <w:rPr>
                <w:rFonts w:ascii="Geomanist" w:hAnsi="Geomanist"/>
                <w:lang w:val="es-MX"/>
              </w:rPr>
              <w:t>3.2.2 Junta de aclaraciones</w:t>
            </w:r>
          </w:p>
        </w:tc>
        <w:tc>
          <w:tcPr>
            <w:tcW w:w="2268" w:type="dxa"/>
            <w:vAlign w:val="bottom"/>
          </w:tcPr>
          <w:p w:rsidR="001F4475" w:rsidRPr="00A05192" w:rsidRDefault="00A22BA9" w:rsidP="00602F75">
            <w:pPr>
              <w:spacing w:after="0"/>
              <w:rPr>
                <w:rFonts w:ascii="Geomanist" w:hAnsi="Geomanist"/>
              </w:rPr>
            </w:pPr>
            <w:r w:rsidRPr="00A05192">
              <w:rPr>
                <w:rFonts w:ascii="Geomanist" w:hAnsi="Geomanist"/>
              </w:rPr>
              <w:t>......................</w:t>
            </w:r>
            <w:r>
              <w:rPr>
                <w:rFonts w:ascii="Geomanist" w:hAnsi="Geomanist"/>
              </w:rPr>
              <w:t>..</w:t>
            </w:r>
            <w:r w:rsidRPr="00A05192">
              <w:rPr>
                <w:rFonts w:ascii="Geomanist" w:hAnsi="Geomanist"/>
              </w:rPr>
              <w:t>...........</w:t>
            </w:r>
          </w:p>
        </w:tc>
        <w:tc>
          <w:tcPr>
            <w:tcW w:w="709" w:type="dxa"/>
            <w:vAlign w:val="center"/>
          </w:tcPr>
          <w:p w:rsidR="001F4475" w:rsidRPr="00A05192" w:rsidRDefault="00665394" w:rsidP="005737C5">
            <w:pPr>
              <w:spacing w:after="0"/>
              <w:jc w:val="center"/>
              <w:rPr>
                <w:rFonts w:ascii="Geomanist" w:hAnsi="Geomanist"/>
              </w:rPr>
            </w:pPr>
            <w:r>
              <w:rPr>
                <w:rFonts w:ascii="Geomanist" w:hAnsi="Geomanist"/>
              </w:rPr>
              <w:t>14</w:t>
            </w:r>
          </w:p>
        </w:tc>
      </w:tr>
      <w:tr w:rsidR="001F4475" w:rsidRPr="00A05192" w:rsidTr="00A22BA9">
        <w:trPr>
          <w:cantSplit/>
        </w:trPr>
        <w:tc>
          <w:tcPr>
            <w:tcW w:w="1560" w:type="dxa"/>
            <w:vAlign w:val="center"/>
          </w:tcPr>
          <w:p w:rsidR="001F4475" w:rsidRPr="00A22BA9" w:rsidRDefault="001F4475" w:rsidP="00E71F43">
            <w:pPr>
              <w:spacing w:after="0"/>
              <w:ind w:right="312"/>
              <w:jc w:val="right"/>
              <w:rPr>
                <w:rFonts w:ascii="Geomanist" w:hAnsi="Geomanist"/>
                <w:sz w:val="10"/>
                <w:szCs w:val="10"/>
              </w:rPr>
            </w:pPr>
          </w:p>
        </w:tc>
        <w:tc>
          <w:tcPr>
            <w:tcW w:w="6237" w:type="dxa"/>
            <w:vAlign w:val="center"/>
          </w:tcPr>
          <w:p w:rsidR="001F4475" w:rsidRPr="00A22BA9" w:rsidRDefault="001F4475" w:rsidP="00260CFE">
            <w:pPr>
              <w:spacing w:after="0"/>
              <w:rPr>
                <w:rFonts w:ascii="Geomanist" w:hAnsi="Geomanist"/>
                <w:sz w:val="10"/>
                <w:szCs w:val="10"/>
                <w:lang w:val="es-MX"/>
              </w:rPr>
            </w:pPr>
          </w:p>
        </w:tc>
        <w:tc>
          <w:tcPr>
            <w:tcW w:w="2268" w:type="dxa"/>
            <w:vAlign w:val="bottom"/>
          </w:tcPr>
          <w:p w:rsidR="001F4475" w:rsidRPr="00A22BA9" w:rsidRDefault="001F4475" w:rsidP="00602F75">
            <w:pPr>
              <w:spacing w:after="0"/>
              <w:rPr>
                <w:rFonts w:ascii="Geomanist" w:hAnsi="Geomanist"/>
                <w:sz w:val="10"/>
                <w:szCs w:val="10"/>
              </w:rPr>
            </w:pPr>
          </w:p>
        </w:tc>
        <w:tc>
          <w:tcPr>
            <w:tcW w:w="709" w:type="dxa"/>
            <w:vAlign w:val="center"/>
          </w:tcPr>
          <w:p w:rsidR="001F4475" w:rsidRPr="00A22BA9" w:rsidRDefault="001F4475" w:rsidP="005737C5">
            <w:pPr>
              <w:spacing w:after="0"/>
              <w:jc w:val="center"/>
              <w:rPr>
                <w:rFonts w:ascii="Geomanist" w:hAnsi="Geomanist"/>
                <w:sz w:val="10"/>
                <w:szCs w:val="10"/>
              </w:rPr>
            </w:pPr>
          </w:p>
        </w:tc>
      </w:tr>
      <w:tr w:rsidR="001F4475" w:rsidRPr="00A05192" w:rsidTr="00A22BA9">
        <w:trPr>
          <w:cantSplit/>
        </w:trPr>
        <w:tc>
          <w:tcPr>
            <w:tcW w:w="1560" w:type="dxa"/>
            <w:vAlign w:val="center"/>
          </w:tcPr>
          <w:p w:rsidR="001F4475" w:rsidRPr="00A05192" w:rsidRDefault="001F4475" w:rsidP="00E71F43">
            <w:pPr>
              <w:spacing w:after="0"/>
              <w:ind w:right="312"/>
              <w:jc w:val="right"/>
              <w:rPr>
                <w:rFonts w:ascii="Geomanist" w:hAnsi="Geomanist"/>
              </w:rPr>
            </w:pPr>
          </w:p>
        </w:tc>
        <w:tc>
          <w:tcPr>
            <w:tcW w:w="6237" w:type="dxa"/>
            <w:vAlign w:val="center"/>
          </w:tcPr>
          <w:p w:rsidR="001F4475" w:rsidRPr="00A05192" w:rsidRDefault="001F4475" w:rsidP="00260CFE">
            <w:pPr>
              <w:spacing w:after="0"/>
              <w:rPr>
                <w:rFonts w:ascii="Geomanist" w:hAnsi="Geomanist"/>
                <w:lang w:val="es-MX"/>
              </w:rPr>
            </w:pPr>
            <w:r w:rsidRPr="001F4475">
              <w:rPr>
                <w:rFonts w:ascii="Geomanist" w:hAnsi="Geomanist"/>
                <w:lang w:val="es-MX"/>
              </w:rPr>
              <w:t>3.2.3 Presentación y apertura de proposiciones</w:t>
            </w:r>
          </w:p>
        </w:tc>
        <w:tc>
          <w:tcPr>
            <w:tcW w:w="2268" w:type="dxa"/>
            <w:vAlign w:val="bottom"/>
          </w:tcPr>
          <w:p w:rsidR="001F4475" w:rsidRPr="00A05192" w:rsidRDefault="00A22BA9" w:rsidP="00602F75">
            <w:pPr>
              <w:spacing w:after="0"/>
              <w:rPr>
                <w:rFonts w:ascii="Geomanist" w:hAnsi="Geomanist"/>
              </w:rPr>
            </w:pPr>
            <w:r w:rsidRPr="00A05192">
              <w:rPr>
                <w:rFonts w:ascii="Geomanist" w:hAnsi="Geomanist"/>
              </w:rPr>
              <w:t>......................</w:t>
            </w:r>
            <w:r>
              <w:rPr>
                <w:rFonts w:ascii="Geomanist" w:hAnsi="Geomanist"/>
              </w:rPr>
              <w:t>..</w:t>
            </w:r>
            <w:r w:rsidRPr="00A05192">
              <w:rPr>
                <w:rFonts w:ascii="Geomanist" w:hAnsi="Geomanist"/>
              </w:rPr>
              <w:t>...........</w:t>
            </w:r>
          </w:p>
        </w:tc>
        <w:tc>
          <w:tcPr>
            <w:tcW w:w="709" w:type="dxa"/>
            <w:vAlign w:val="center"/>
          </w:tcPr>
          <w:p w:rsidR="001F4475" w:rsidRPr="00A05192" w:rsidRDefault="00665394" w:rsidP="005737C5">
            <w:pPr>
              <w:spacing w:after="0"/>
              <w:jc w:val="center"/>
              <w:rPr>
                <w:rFonts w:ascii="Geomanist" w:hAnsi="Geomanist"/>
              </w:rPr>
            </w:pPr>
            <w:r>
              <w:rPr>
                <w:rFonts w:ascii="Geomanist" w:hAnsi="Geomanist"/>
              </w:rPr>
              <w:t>14</w:t>
            </w:r>
          </w:p>
        </w:tc>
      </w:tr>
      <w:tr w:rsidR="001F4475" w:rsidRPr="00A05192" w:rsidTr="00A22BA9">
        <w:trPr>
          <w:cantSplit/>
        </w:trPr>
        <w:tc>
          <w:tcPr>
            <w:tcW w:w="1560" w:type="dxa"/>
            <w:vAlign w:val="center"/>
          </w:tcPr>
          <w:p w:rsidR="001F4475" w:rsidRPr="00A22BA9" w:rsidRDefault="001F4475" w:rsidP="00E71F43">
            <w:pPr>
              <w:spacing w:after="0"/>
              <w:ind w:right="312"/>
              <w:jc w:val="right"/>
              <w:rPr>
                <w:rFonts w:ascii="Geomanist" w:hAnsi="Geomanist"/>
                <w:sz w:val="10"/>
                <w:szCs w:val="10"/>
              </w:rPr>
            </w:pPr>
          </w:p>
        </w:tc>
        <w:tc>
          <w:tcPr>
            <w:tcW w:w="6237" w:type="dxa"/>
            <w:vAlign w:val="center"/>
          </w:tcPr>
          <w:p w:rsidR="001F4475" w:rsidRPr="00A22BA9" w:rsidRDefault="001F4475" w:rsidP="00260CFE">
            <w:pPr>
              <w:spacing w:after="0"/>
              <w:rPr>
                <w:rFonts w:ascii="Geomanist" w:hAnsi="Geomanist"/>
                <w:sz w:val="10"/>
                <w:szCs w:val="10"/>
                <w:lang w:val="es-MX"/>
              </w:rPr>
            </w:pPr>
          </w:p>
        </w:tc>
        <w:tc>
          <w:tcPr>
            <w:tcW w:w="2268" w:type="dxa"/>
            <w:vAlign w:val="bottom"/>
          </w:tcPr>
          <w:p w:rsidR="001F4475" w:rsidRPr="00A22BA9" w:rsidRDefault="001F4475" w:rsidP="00602F75">
            <w:pPr>
              <w:spacing w:after="0"/>
              <w:rPr>
                <w:rFonts w:ascii="Geomanist" w:hAnsi="Geomanist"/>
                <w:sz w:val="10"/>
                <w:szCs w:val="10"/>
              </w:rPr>
            </w:pPr>
          </w:p>
        </w:tc>
        <w:tc>
          <w:tcPr>
            <w:tcW w:w="709" w:type="dxa"/>
            <w:vAlign w:val="center"/>
          </w:tcPr>
          <w:p w:rsidR="001F4475" w:rsidRPr="00A22BA9" w:rsidRDefault="001F4475" w:rsidP="005737C5">
            <w:pPr>
              <w:spacing w:after="0"/>
              <w:jc w:val="center"/>
              <w:rPr>
                <w:rFonts w:ascii="Geomanist" w:hAnsi="Geomanist"/>
                <w:sz w:val="10"/>
                <w:szCs w:val="10"/>
              </w:rPr>
            </w:pPr>
          </w:p>
        </w:tc>
      </w:tr>
      <w:tr w:rsidR="001F4475" w:rsidRPr="00A05192" w:rsidTr="00A22BA9">
        <w:trPr>
          <w:cantSplit/>
        </w:trPr>
        <w:tc>
          <w:tcPr>
            <w:tcW w:w="1560" w:type="dxa"/>
            <w:vAlign w:val="center"/>
          </w:tcPr>
          <w:p w:rsidR="001F4475" w:rsidRPr="00A05192" w:rsidRDefault="001F4475" w:rsidP="00E71F43">
            <w:pPr>
              <w:spacing w:after="0"/>
              <w:ind w:right="312"/>
              <w:jc w:val="right"/>
              <w:rPr>
                <w:rFonts w:ascii="Geomanist" w:hAnsi="Geomanist"/>
              </w:rPr>
            </w:pPr>
          </w:p>
        </w:tc>
        <w:tc>
          <w:tcPr>
            <w:tcW w:w="6237" w:type="dxa"/>
            <w:vAlign w:val="center"/>
          </w:tcPr>
          <w:p w:rsidR="001F4475" w:rsidRPr="00A05192" w:rsidRDefault="001F4475" w:rsidP="00260CFE">
            <w:pPr>
              <w:spacing w:after="0"/>
              <w:rPr>
                <w:rFonts w:ascii="Geomanist" w:hAnsi="Geomanist"/>
                <w:lang w:val="es-MX"/>
              </w:rPr>
            </w:pPr>
            <w:r w:rsidRPr="001F4475">
              <w:rPr>
                <w:rFonts w:ascii="Geomanist" w:hAnsi="Geomanist"/>
                <w:lang w:val="es-MX"/>
              </w:rPr>
              <w:t>3.2.4 Notificación del fallo</w:t>
            </w:r>
          </w:p>
        </w:tc>
        <w:tc>
          <w:tcPr>
            <w:tcW w:w="2268" w:type="dxa"/>
            <w:vAlign w:val="bottom"/>
          </w:tcPr>
          <w:p w:rsidR="001F4475" w:rsidRPr="00A05192" w:rsidRDefault="00A22BA9" w:rsidP="00602F75">
            <w:pPr>
              <w:spacing w:after="0"/>
              <w:rPr>
                <w:rFonts w:ascii="Geomanist" w:hAnsi="Geomanist"/>
              </w:rPr>
            </w:pPr>
            <w:r w:rsidRPr="00A05192">
              <w:rPr>
                <w:rFonts w:ascii="Geomanist" w:hAnsi="Geomanist"/>
              </w:rPr>
              <w:t>......................</w:t>
            </w:r>
            <w:r>
              <w:rPr>
                <w:rFonts w:ascii="Geomanist" w:hAnsi="Geomanist"/>
              </w:rPr>
              <w:t>..</w:t>
            </w:r>
            <w:r w:rsidRPr="00A05192">
              <w:rPr>
                <w:rFonts w:ascii="Geomanist" w:hAnsi="Geomanist"/>
              </w:rPr>
              <w:t>...........</w:t>
            </w:r>
          </w:p>
        </w:tc>
        <w:tc>
          <w:tcPr>
            <w:tcW w:w="709" w:type="dxa"/>
            <w:vAlign w:val="center"/>
          </w:tcPr>
          <w:p w:rsidR="001F4475" w:rsidRPr="00A05192" w:rsidRDefault="00665394" w:rsidP="005737C5">
            <w:pPr>
              <w:spacing w:after="0"/>
              <w:jc w:val="center"/>
              <w:rPr>
                <w:rFonts w:ascii="Geomanist" w:hAnsi="Geomanist"/>
              </w:rPr>
            </w:pPr>
            <w:r>
              <w:rPr>
                <w:rFonts w:ascii="Geomanist" w:hAnsi="Geomanist"/>
              </w:rPr>
              <w:t>15</w:t>
            </w:r>
          </w:p>
        </w:tc>
      </w:tr>
      <w:tr w:rsidR="001F4475" w:rsidRPr="00A05192" w:rsidTr="00A22BA9">
        <w:trPr>
          <w:cantSplit/>
        </w:trPr>
        <w:tc>
          <w:tcPr>
            <w:tcW w:w="1560" w:type="dxa"/>
            <w:vAlign w:val="center"/>
          </w:tcPr>
          <w:p w:rsidR="001F4475" w:rsidRPr="00A22BA9" w:rsidRDefault="001F4475" w:rsidP="00E71F43">
            <w:pPr>
              <w:spacing w:after="0"/>
              <w:ind w:right="312"/>
              <w:jc w:val="right"/>
              <w:rPr>
                <w:rFonts w:ascii="Geomanist" w:hAnsi="Geomanist"/>
                <w:sz w:val="10"/>
                <w:szCs w:val="10"/>
              </w:rPr>
            </w:pPr>
          </w:p>
        </w:tc>
        <w:tc>
          <w:tcPr>
            <w:tcW w:w="6237" w:type="dxa"/>
            <w:vAlign w:val="center"/>
          </w:tcPr>
          <w:p w:rsidR="001F4475" w:rsidRPr="00A22BA9" w:rsidRDefault="001F4475" w:rsidP="00260CFE">
            <w:pPr>
              <w:spacing w:after="0"/>
              <w:rPr>
                <w:rFonts w:ascii="Geomanist" w:hAnsi="Geomanist"/>
                <w:sz w:val="10"/>
                <w:szCs w:val="10"/>
                <w:lang w:val="es-MX"/>
              </w:rPr>
            </w:pPr>
          </w:p>
        </w:tc>
        <w:tc>
          <w:tcPr>
            <w:tcW w:w="2268" w:type="dxa"/>
            <w:vAlign w:val="bottom"/>
          </w:tcPr>
          <w:p w:rsidR="001F4475" w:rsidRPr="00A22BA9" w:rsidRDefault="001F4475" w:rsidP="00602F75">
            <w:pPr>
              <w:spacing w:after="0"/>
              <w:rPr>
                <w:rFonts w:ascii="Geomanist" w:hAnsi="Geomanist"/>
                <w:sz w:val="10"/>
                <w:szCs w:val="10"/>
              </w:rPr>
            </w:pPr>
          </w:p>
        </w:tc>
        <w:tc>
          <w:tcPr>
            <w:tcW w:w="709" w:type="dxa"/>
            <w:vAlign w:val="center"/>
          </w:tcPr>
          <w:p w:rsidR="001F4475" w:rsidRPr="00A22BA9" w:rsidRDefault="001F4475" w:rsidP="005737C5">
            <w:pPr>
              <w:spacing w:after="0"/>
              <w:jc w:val="center"/>
              <w:rPr>
                <w:rFonts w:ascii="Geomanist" w:hAnsi="Geomanist"/>
                <w:sz w:val="10"/>
                <w:szCs w:val="10"/>
              </w:rPr>
            </w:pPr>
          </w:p>
        </w:tc>
      </w:tr>
      <w:tr w:rsidR="001F4475" w:rsidRPr="00A05192" w:rsidTr="00A22BA9">
        <w:trPr>
          <w:cantSplit/>
        </w:trPr>
        <w:tc>
          <w:tcPr>
            <w:tcW w:w="1560" w:type="dxa"/>
            <w:vAlign w:val="center"/>
          </w:tcPr>
          <w:p w:rsidR="001F4475" w:rsidRPr="00A05192" w:rsidRDefault="001F4475" w:rsidP="00E71F43">
            <w:pPr>
              <w:spacing w:after="0"/>
              <w:ind w:right="312"/>
              <w:jc w:val="right"/>
              <w:rPr>
                <w:rFonts w:ascii="Geomanist" w:hAnsi="Geomanist"/>
              </w:rPr>
            </w:pPr>
          </w:p>
        </w:tc>
        <w:tc>
          <w:tcPr>
            <w:tcW w:w="6237" w:type="dxa"/>
            <w:vAlign w:val="center"/>
          </w:tcPr>
          <w:p w:rsidR="001F4475" w:rsidRPr="00A05192" w:rsidRDefault="001F4475" w:rsidP="00260CFE">
            <w:pPr>
              <w:spacing w:after="0"/>
              <w:rPr>
                <w:rFonts w:ascii="Geomanist" w:hAnsi="Geomanist"/>
                <w:lang w:val="es-MX"/>
              </w:rPr>
            </w:pPr>
            <w:r w:rsidRPr="001F4475">
              <w:rPr>
                <w:rFonts w:ascii="Geomanist" w:hAnsi="Geomanist"/>
                <w:lang w:val="es-MX"/>
              </w:rPr>
              <w:t>3.2.5 Firma del contrato</w:t>
            </w:r>
          </w:p>
        </w:tc>
        <w:tc>
          <w:tcPr>
            <w:tcW w:w="2268" w:type="dxa"/>
            <w:vAlign w:val="bottom"/>
          </w:tcPr>
          <w:p w:rsidR="001F4475" w:rsidRPr="00A05192" w:rsidRDefault="00A22BA9" w:rsidP="00602F75">
            <w:pPr>
              <w:spacing w:after="0"/>
              <w:rPr>
                <w:rFonts w:ascii="Geomanist" w:hAnsi="Geomanist"/>
              </w:rPr>
            </w:pPr>
            <w:r w:rsidRPr="00A05192">
              <w:rPr>
                <w:rFonts w:ascii="Geomanist" w:hAnsi="Geomanist"/>
              </w:rPr>
              <w:t>......................</w:t>
            </w:r>
            <w:r>
              <w:rPr>
                <w:rFonts w:ascii="Geomanist" w:hAnsi="Geomanist"/>
              </w:rPr>
              <w:t>..</w:t>
            </w:r>
            <w:r w:rsidRPr="00A05192">
              <w:rPr>
                <w:rFonts w:ascii="Geomanist" w:hAnsi="Geomanist"/>
              </w:rPr>
              <w:t>...........</w:t>
            </w:r>
          </w:p>
        </w:tc>
        <w:tc>
          <w:tcPr>
            <w:tcW w:w="709" w:type="dxa"/>
            <w:vAlign w:val="center"/>
          </w:tcPr>
          <w:p w:rsidR="001F4475" w:rsidRPr="00A05192" w:rsidRDefault="00665394" w:rsidP="005737C5">
            <w:pPr>
              <w:spacing w:after="0"/>
              <w:jc w:val="center"/>
              <w:rPr>
                <w:rFonts w:ascii="Geomanist" w:hAnsi="Geomanist"/>
              </w:rPr>
            </w:pPr>
            <w:r>
              <w:rPr>
                <w:rFonts w:ascii="Geomanist" w:hAnsi="Geomanist"/>
              </w:rPr>
              <w:t>16</w:t>
            </w:r>
          </w:p>
        </w:tc>
      </w:tr>
      <w:tr w:rsidR="001F4475" w:rsidRPr="00A05192" w:rsidTr="00A22BA9">
        <w:trPr>
          <w:cantSplit/>
        </w:trPr>
        <w:tc>
          <w:tcPr>
            <w:tcW w:w="1560" w:type="dxa"/>
            <w:vAlign w:val="center"/>
          </w:tcPr>
          <w:p w:rsidR="001F4475" w:rsidRPr="00A05192" w:rsidRDefault="001F4475" w:rsidP="00E71F43">
            <w:pPr>
              <w:spacing w:after="0"/>
              <w:ind w:right="312"/>
              <w:jc w:val="right"/>
              <w:rPr>
                <w:rFonts w:ascii="Geomanist" w:hAnsi="Geomanist"/>
              </w:rPr>
            </w:pPr>
          </w:p>
        </w:tc>
        <w:tc>
          <w:tcPr>
            <w:tcW w:w="6237" w:type="dxa"/>
            <w:vAlign w:val="center"/>
          </w:tcPr>
          <w:p w:rsidR="001F4475" w:rsidRPr="00A05192" w:rsidRDefault="001F4475" w:rsidP="00260CFE">
            <w:pPr>
              <w:spacing w:after="0"/>
              <w:rPr>
                <w:rFonts w:ascii="Geomanist" w:hAnsi="Geomanist"/>
                <w:lang w:val="es-MX"/>
              </w:rPr>
            </w:pPr>
          </w:p>
        </w:tc>
        <w:tc>
          <w:tcPr>
            <w:tcW w:w="2268" w:type="dxa"/>
            <w:vAlign w:val="bottom"/>
          </w:tcPr>
          <w:p w:rsidR="001F4475" w:rsidRPr="00A05192" w:rsidRDefault="001F4475" w:rsidP="00602F75">
            <w:pPr>
              <w:spacing w:after="0"/>
              <w:rPr>
                <w:rFonts w:ascii="Geomanist" w:hAnsi="Geomanist"/>
              </w:rPr>
            </w:pPr>
          </w:p>
        </w:tc>
        <w:tc>
          <w:tcPr>
            <w:tcW w:w="709" w:type="dxa"/>
            <w:vAlign w:val="center"/>
          </w:tcPr>
          <w:p w:rsidR="001F4475" w:rsidRPr="00A05192" w:rsidRDefault="001F4475" w:rsidP="005737C5">
            <w:pPr>
              <w:spacing w:after="0"/>
              <w:jc w:val="center"/>
              <w:rPr>
                <w:rFonts w:ascii="Geomanist" w:hAnsi="Geomanist"/>
              </w:rPr>
            </w:pPr>
          </w:p>
        </w:tc>
      </w:tr>
      <w:tr w:rsidR="001F4475" w:rsidRPr="00A05192" w:rsidTr="00A22BA9">
        <w:trPr>
          <w:cantSplit/>
        </w:trPr>
        <w:tc>
          <w:tcPr>
            <w:tcW w:w="1560" w:type="dxa"/>
            <w:vAlign w:val="center"/>
          </w:tcPr>
          <w:p w:rsidR="001F4475" w:rsidRPr="00A05192" w:rsidRDefault="001F4475" w:rsidP="001F4475">
            <w:pPr>
              <w:spacing w:after="0"/>
              <w:ind w:right="312"/>
              <w:jc w:val="right"/>
              <w:rPr>
                <w:rFonts w:ascii="Geomanist" w:hAnsi="Geomanist"/>
              </w:rPr>
            </w:pPr>
            <w:r w:rsidRPr="00A05192">
              <w:rPr>
                <w:rFonts w:ascii="Geomanist" w:hAnsi="Geomanist"/>
              </w:rPr>
              <w:t>3.3</w:t>
            </w:r>
          </w:p>
        </w:tc>
        <w:tc>
          <w:tcPr>
            <w:tcW w:w="6237" w:type="dxa"/>
            <w:vAlign w:val="center"/>
          </w:tcPr>
          <w:p w:rsidR="001F4475" w:rsidRPr="00A05192" w:rsidRDefault="001F4475" w:rsidP="001F4475">
            <w:pPr>
              <w:spacing w:after="0"/>
              <w:rPr>
                <w:rFonts w:ascii="Geomanist" w:hAnsi="Geomanist"/>
                <w:lang w:val="es-MX"/>
              </w:rPr>
            </w:pPr>
            <w:r w:rsidRPr="00A05192">
              <w:rPr>
                <w:rFonts w:ascii="Geomanist" w:hAnsi="Geomanist"/>
                <w:lang w:val="es-MX"/>
              </w:rPr>
              <w:t>Recepción de proposiciones vía servicio postal o mensajería</w:t>
            </w:r>
          </w:p>
        </w:tc>
        <w:tc>
          <w:tcPr>
            <w:tcW w:w="2268" w:type="dxa"/>
            <w:vAlign w:val="bottom"/>
          </w:tcPr>
          <w:p w:rsidR="001F4475" w:rsidRPr="00A05192" w:rsidRDefault="001F4475" w:rsidP="001F4475">
            <w:pPr>
              <w:spacing w:after="0"/>
              <w:rPr>
                <w:rFonts w:ascii="Geomanist" w:hAnsi="Geomanist"/>
              </w:rPr>
            </w:pPr>
            <w:r w:rsidRPr="00A05192">
              <w:rPr>
                <w:rFonts w:ascii="Geomanist" w:hAnsi="Geomanist"/>
              </w:rPr>
              <w:t>.................................</w:t>
            </w:r>
          </w:p>
        </w:tc>
        <w:tc>
          <w:tcPr>
            <w:tcW w:w="709" w:type="dxa"/>
            <w:vAlign w:val="center"/>
          </w:tcPr>
          <w:p w:rsidR="001F4475" w:rsidRPr="00A05192" w:rsidRDefault="001F4475" w:rsidP="003910E1">
            <w:pPr>
              <w:spacing w:after="0"/>
              <w:jc w:val="center"/>
              <w:rPr>
                <w:rFonts w:ascii="Geomanist" w:hAnsi="Geomanist"/>
              </w:rPr>
            </w:pPr>
            <w:r w:rsidRPr="00A05192">
              <w:rPr>
                <w:rFonts w:ascii="Geomanist" w:hAnsi="Geomanist"/>
              </w:rPr>
              <w:t>1</w:t>
            </w:r>
            <w:r w:rsidR="003910E1">
              <w:rPr>
                <w:rFonts w:ascii="Geomanist" w:hAnsi="Geomanist"/>
              </w:rPr>
              <w:t>8</w:t>
            </w:r>
          </w:p>
        </w:tc>
      </w:tr>
      <w:tr w:rsidR="001F4475" w:rsidRPr="00A05192" w:rsidTr="00A22BA9">
        <w:trPr>
          <w:cantSplit/>
        </w:trPr>
        <w:tc>
          <w:tcPr>
            <w:tcW w:w="1560" w:type="dxa"/>
            <w:vAlign w:val="center"/>
          </w:tcPr>
          <w:p w:rsidR="001F4475" w:rsidRPr="00A05192" w:rsidRDefault="001F4475" w:rsidP="00E71F43">
            <w:pPr>
              <w:spacing w:after="0"/>
              <w:ind w:right="312"/>
              <w:jc w:val="right"/>
              <w:rPr>
                <w:rFonts w:ascii="Geomanist" w:hAnsi="Geomanist"/>
              </w:rPr>
            </w:pPr>
          </w:p>
        </w:tc>
        <w:tc>
          <w:tcPr>
            <w:tcW w:w="6237" w:type="dxa"/>
            <w:vAlign w:val="center"/>
          </w:tcPr>
          <w:p w:rsidR="001F4475" w:rsidRPr="00A05192" w:rsidRDefault="001F4475" w:rsidP="00260CFE">
            <w:pPr>
              <w:spacing w:after="0"/>
              <w:rPr>
                <w:rFonts w:ascii="Geomanist" w:hAnsi="Geomanist"/>
                <w:lang w:val="es-MX"/>
              </w:rPr>
            </w:pPr>
          </w:p>
        </w:tc>
        <w:tc>
          <w:tcPr>
            <w:tcW w:w="2268" w:type="dxa"/>
            <w:vAlign w:val="bottom"/>
          </w:tcPr>
          <w:p w:rsidR="001F4475" w:rsidRPr="00A05192" w:rsidRDefault="001F4475" w:rsidP="00602F75">
            <w:pPr>
              <w:spacing w:after="0"/>
              <w:rPr>
                <w:rFonts w:ascii="Geomanist" w:hAnsi="Geomanist"/>
              </w:rPr>
            </w:pPr>
          </w:p>
        </w:tc>
        <w:tc>
          <w:tcPr>
            <w:tcW w:w="709" w:type="dxa"/>
            <w:vAlign w:val="center"/>
          </w:tcPr>
          <w:p w:rsidR="001F4475" w:rsidRPr="00A05192" w:rsidRDefault="001F4475" w:rsidP="005737C5">
            <w:pPr>
              <w:spacing w:after="0"/>
              <w:jc w:val="center"/>
              <w:rPr>
                <w:rFonts w:ascii="Geomanist" w:hAnsi="Geomanist"/>
              </w:rPr>
            </w:pPr>
          </w:p>
        </w:tc>
      </w:tr>
      <w:tr w:rsidR="0039585E" w:rsidRPr="00A05192" w:rsidTr="00A22BA9">
        <w:trPr>
          <w:cantSplit/>
        </w:trPr>
        <w:tc>
          <w:tcPr>
            <w:tcW w:w="1560" w:type="dxa"/>
            <w:vAlign w:val="center"/>
          </w:tcPr>
          <w:p w:rsidR="00260CFE" w:rsidRPr="00A05192" w:rsidRDefault="00260CFE" w:rsidP="00E71F43">
            <w:pPr>
              <w:spacing w:after="0"/>
              <w:ind w:right="312"/>
              <w:jc w:val="right"/>
              <w:rPr>
                <w:rFonts w:ascii="Geomanist" w:hAnsi="Geomanist"/>
              </w:rPr>
            </w:pPr>
            <w:r w:rsidRPr="00A05192">
              <w:rPr>
                <w:rFonts w:ascii="Geomanist" w:hAnsi="Geomanist"/>
              </w:rPr>
              <w:t>3.4</w:t>
            </w:r>
          </w:p>
        </w:tc>
        <w:tc>
          <w:tcPr>
            <w:tcW w:w="6237" w:type="dxa"/>
            <w:vAlign w:val="center"/>
          </w:tcPr>
          <w:p w:rsidR="00260CFE" w:rsidRPr="00A05192" w:rsidRDefault="00260CFE" w:rsidP="00260CFE">
            <w:pPr>
              <w:spacing w:after="0"/>
              <w:rPr>
                <w:rFonts w:ascii="Geomanist" w:hAnsi="Geomanist"/>
              </w:rPr>
            </w:pPr>
            <w:r w:rsidRPr="00A05192">
              <w:rPr>
                <w:rFonts w:ascii="Geomanist" w:hAnsi="Geomanist"/>
              </w:rPr>
              <w:t>Vigencia de las proposiciones</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vAlign w:val="center"/>
          </w:tcPr>
          <w:p w:rsidR="00260CFE" w:rsidRPr="00A05192" w:rsidRDefault="00DE11E2" w:rsidP="00E71F43">
            <w:pPr>
              <w:spacing w:after="0"/>
              <w:jc w:val="center"/>
              <w:rPr>
                <w:rFonts w:ascii="Geomanist" w:hAnsi="Geomanist"/>
              </w:rPr>
            </w:pPr>
            <w:r w:rsidRPr="00A05192">
              <w:rPr>
                <w:rFonts w:ascii="Geomanist" w:hAnsi="Geomanist"/>
              </w:rPr>
              <w:t>18</w:t>
            </w:r>
          </w:p>
        </w:tc>
      </w:tr>
      <w:tr w:rsidR="0039585E" w:rsidRPr="00A05192" w:rsidTr="00A05192">
        <w:trPr>
          <w:cantSplit/>
        </w:trPr>
        <w:tc>
          <w:tcPr>
            <w:tcW w:w="1560" w:type="dxa"/>
            <w:vAlign w:val="center"/>
          </w:tcPr>
          <w:p w:rsidR="00260CFE" w:rsidRPr="00A05192" w:rsidRDefault="00260CFE" w:rsidP="00E71F43">
            <w:pPr>
              <w:spacing w:after="0"/>
              <w:ind w:right="312"/>
              <w:jc w:val="right"/>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602F75">
            <w:pPr>
              <w:spacing w:after="0"/>
              <w:rPr>
                <w:rFonts w:ascii="Geomanist" w:hAnsi="Geomanist"/>
              </w:rPr>
            </w:pPr>
          </w:p>
        </w:tc>
        <w:tc>
          <w:tcPr>
            <w:tcW w:w="709" w:type="dxa"/>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vAlign w:val="center"/>
          </w:tcPr>
          <w:p w:rsidR="00260CFE" w:rsidRPr="00A05192" w:rsidRDefault="00260CFE" w:rsidP="00E71F43">
            <w:pPr>
              <w:spacing w:after="0"/>
              <w:ind w:right="312"/>
              <w:jc w:val="right"/>
              <w:rPr>
                <w:rFonts w:ascii="Geomanist" w:hAnsi="Geomanist"/>
              </w:rPr>
            </w:pPr>
            <w:r w:rsidRPr="00A05192">
              <w:rPr>
                <w:rFonts w:ascii="Geomanist" w:hAnsi="Geomanist"/>
              </w:rPr>
              <w:t>3.5</w:t>
            </w:r>
          </w:p>
        </w:tc>
        <w:tc>
          <w:tcPr>
            <w:tcW w:w="6237" w:type="dxa"/>
            <w:vAlign w:val="center"/>
          </w:tcPr>
          <w:p w:rsidR="00260CFE" w:rsidRPr="00A05192" w:rsidRDefault="00260CFE" w:rsidP="00260CFE">
            <w:pPr>
              <w:spacing w:after="0"/>
              <w:rPr>
                <w:rFonts w:ascii="Geomanist" w:hAnsi="Geomanist"/>
              </w:rPr>
            </w:pPr>
            <w:r w:rsidRPr="00A05192">
              <w:rPr>
                <w:rFonts w:ascii="Geomanist" w:hAnsi="Geomanist"/>
              </w:rPr>
              <w:t>Proposiciones conjuntas</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vAlign w:val="center"/>
          </w:tcPr>
          <w:p w:rsidR="00260CFE" w:rsidRPr="00A05192" w:rsidRDefault="00DE11E2" w:rsidP="00E71F43">
            <w:pPr>
              <w:spacing w:after="0"/>
              <w:jc w:val="center"/>
              <w:rPr>
                <w:rFonts w:ascii="Geomanist" w:hAnsi="Geomanist"/>
              </w:rPr>
            </w:pPr>
            <w:r w:rsidRPr="00A05192">
              <w:rPr>
                <w:rFonts w:ascii="Geomanist" w:hAnsi="Geomanist"/>
              </w:rPr>
              <w:t>18</w:t>
            </w:r>
          </w:p>
        </w:tc>
      </w:tr>
      <w:tr w:rsidR="0039585E" w:rsidRPr="00A05192" w:rsidTr="00A05192">
        <w:trPr>
          <w:cantSplit/>
        </w:trPr>
        <w:tc>
          <w:tcPr>
            <w:tcW w:w="1560" w:type="dxa"/>
            <w:vAlign w:val="center"/>
          </w:tcPr>
          <w:p w:rsidR="00260CFE" w:rsidRPr="00A05192" w:rsidRDefault="00260CFE" w:rsidP="00E71F43">
            <w:pPr>
              <w:spacing w:after="0"/>
              <w:ind w:right="312"/>
              <w:jc w:val="right"/>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602F75">
            <w:pPr>
              <w:spacing w:after="0"/>
              <w:rPr>
                <w:rFonts w:ascii="Geomanist" w:hAnsi="Geomanist"/>
              </w:rPr>
            </w:pPr>
          </w:p>
        </w:tc>
        <w:tc>
          <w:tcPr>
            <w:tcW w:w="709" w:type="dxa"/>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vAlign w:val="center"/>
          </w:tcPr>
          <w:p w:rsidR="00260CFE" w:rsidRPr="00A05192" w:rsidRDefault="00260CFE" w:rsidP="00E71F43">
            <w:pPr>
              <w:spacing w:after="0"/>
              <w:ind w:right="312"/>
              <w:jc w:val="right"/>
              <w:rPr>
                <w:rFonts w:ascii="Geomanist" w:hAnsi="Geomanist"/>
              </w:rPr>
            </w:pPr>
            <w:r w:rsidRPr="00A05192">
              <w:rPr>
                <w:rFonts w:ascii="Geomanist" w:hAnsi="Geomanist"/>
              </w:rPr>
              <w:t>3.6</w:t>
            </w:r>
          </w:p>
        </w:tc>
        <w:tc>
          <w:tcPr>
            <w:tcW w:w="6237" w:type="dxa"/>
            <w:vAlign w:val="center"/>
          </w:tcPr>
          <w:p w:rsidR="00260CFE" w:rsidRPr="00A05192" w:rsidRDefault="00260CFE" w:rsidP="00260CFE">
            <w:pPr>
              <w:spacing w:after="0"/>
              <w:rPr>
                <w:rFonts w:ascii="Geomanist" w:hAnsi="Geomanist"/>
              </w:rPr>
            </w:pPr>
            <w:r w:rsidRPr="00A05192">
              <w:rPr>
                <w:rFonts w:ascii="Geomanist" w:hAnsi="Geomanist"/>
              </w:rPr>
              <w:t>Propuesta única por licitante</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vAlign w:val="center"/>
          </w:tcPr>
          <w:p w:rsidR="00260CFE" w:rsidRPr="00A05192" w:rsidRDefault="00DE11E2" w:rsidP="00E71F43">
            <w:pPr>
              <w:spacing w:after="0"/>
              <w:jc w:val="center"/>
              <w:rPr>
                <w:rFonts w:ascii="Geomanist" w:hAnsi="Geomanist"/>
              </w:rPr>
            </w:pPr>
            <w:r w:rsidRPr="00A05192">
              <w:rPr>
                <w:rFonts w:ascii="Geomanist" w:hAnsi="Geomanist"/>
              </w:rPr>
              <w:t>18</w:t>
            </w:r>
          </w:p>
        </w:tc>
      </w:tr>
      <w:tr w:rsidR="0039585E" w:rsidRPr="00A05192" w:rsidTr="00A05192">
        <w:trPr>
          <w:cantSplit/>
        </w:trPr>
        <w:tc>
          <w:tcPr>
            <w:tcW w:w="1560" w:type="dxa"/>
            <w:vAlign w:val="center"/>
          </w:tcPr>
          <w:p w:rsidR="00260CFE" w:rsidRPr="00A05192" w:rsidRDefault="00260CFE" w:rsidP="00E71F43">
            <w:pPr>
              <w:spacing w:after="0"/>
              <w:ind w:right="312"/>
              <w:jc w:val="right"/>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602F75">
            <w:pPr>
              <w:spacing w:after="0"/>
              <w:rPr>
                <w:rFonts w:ascii="Geomanist" w:hAnsi="Geomanist"/>
              </w:rPr>
            </w:pPr>
          </w:p>
        </w:tc>
        <w:tc>
          <w:tcPr>
            <w:tcW w:w="709" w:type="dxa"/>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vAlign w:val="center"/>
          </w:tcPr>
          <w:p w:rsidR="00260CFE" w:rsidRPr="00A05192" w:rsidRDefault="00260CFE" w:rsidP="00E71F43">
            <w:pPr>
              <w:spacing w:after="0"/>
              <w:ind w:right="312"/>
              <w:jc w:val="right"/>
              <w:rPr>
                <w:rFonts w:ascii="Geomanist" w:hAnsi="Geomanist"/>
              </w:rPr>
            </w:pPr>
            <w:r w:rsidRPr="00A05192">
              <w:rPr>
                <w:rFonts w:ascii="Geomanist" w:hAnsi="Geomanist"/>
              </w:rPr>
              <w:t>3.7</w:t>
            </w:r>
          </w:p>
        </w:tc>
        <w:tc>
          <w:tcPr>
            <w:tcW w:w="6237" w:type="dxa"/>
            <w:vAlign w:val="center"/>
          </w:tcPr>
          <w:p w:rsidR="00260CFE" w:rsidRPr="00A05192" w:rsidRDefault="00260CFE" w:rsidP="00260CFE">
            <w:pPr>
              <w:spacing w:after="0"/>
              <w:rPr>
                <w:rFonts w:ascii="Geomanist" w:hAnsi="Geomanist"/>
              </w:rPr>
            </w:pPr>
            <w:r w:rsidRPr="00A05192">
              <w:rPr>
                <w:rFonts w:ascii="Geomanist" w:hAnsi="Geomanist"/>
              </w:rPr>
              <w:t>Presentación de documentación</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vAlign w:val="center"/>
          </w:tcPr>
          <w:p w:rsidR="00260CFE" w:rsidRPr="00A05192" w:rsidRDefault="00DE11E2" w:rsidP="005737C5">
            <w:pPr>
              <w:spacing w:after="0"/>
              <w:jc w:val="center"/>
              <w:rPr>
                <w:rFonts w:ascii="Geomanist" w:hAnsi="Geomanist"/>
              </w:rPr>
            </w:pPr>
            <w:r w:rsidRPr="00A05192">
              <w:rPr>
                <w:rFonts w:ascii="Geomanist" w:hAnsi="Geomanist"/>
              </w:rPr>
              <w:t>1</w:t>
            </w:r>
            <w:r w:rsidR="005737C5" w:rsidRPr="00A05192">
              <w:rPr>
                <w:rFonts w:ascii="Geomanist" w:hAnsi="Geomanist"/>
              </w:rPr>
              <w:t>8</w:t>
            </w:r>
          </w:p>
        </w:tc>
      </w:tr>
      <w:tr w:rsidR="0039585E" w:rsidRPr="00A05192" w:rsidTr="00A05192">
        <w:trPr>
          <w:cantSplit/>
        </w:trPr>
        <w:tc>
          <w:tcPr>
            <w:tcW w:w="1560" w:type="dxa"/>
            <w:vAlign w:val="center"/>
          </w:tcPr>
          <w:p w:rsidR="00260CFE" w:rsidRPr="00A05192" w:rsidRDefault="00260CFE" w:rsidP="00E71F43">
            <w:pPr>
              <w:spacing w:after="0"/>
              <w:ind w:right="312"/>
              <w:jc w:val="right"/>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602F75">
            <w:pPr>
              <w:spacing w:after="0"/>
              <w:rPr>
                <w:rFonts w:ascii="Geomanist" w:hAnsi="Geomanist"/>
              </w:rPr>
            </w:pPr>
          </w:p>
        </w:tc>
        <w:tc>
          <w:tcPr>
            <w:tcW w:w="709" w:type="dxa"/>
            <w:vAlign w:val="center"/>
          </w:tcPr>
          <w:p w:rsidR="00260CFE" w:rsidRPr="00A05192" w:rsidRDefault="00260CFE" w:rsidP="00260CFE">
            <w:pPr>
              <w:spacing w:after="0"/>
              <w:rPr>
                <w:rFonts w:ascii="Geomanist" w:hAnsi="Geomanist"/>
              </w:rPr>
            </w:pPr>
          </w:p>
        </w:tc>
      </w:tr>
      <w:tr w:rsidR="0039585E" w:rsidRPr="00A05192" w:rsidTr="00A05192">
        <w:trPr>
          <w:cantSplit/>
        </w:trPr>
        <w:tc>
          <w:tcPr>
            <w:tcW w:w="1560" w:type="dxa"/>
            <w:vAlign w:val="center"/>
          </w:tcPr>
          <w:p w:rsidR="00260CFE" w:rsidRPr="00A05192" w:rsidRDefault="00260CFE" w:rsidP="00E71F43">
            <w:pPr>
              <w:spacing w:after="0"/>
              <w:ind w:right="312"/>
              <w:jc w:val="right"/>
              <w:rPr>
                <w:rFonts w:ascii="Geomanist" w:hAnsi="Geomanist"/>
              </w:rPr>
            </w:pPr>
            <w:r w:rsidRPr="00A05192">
              <w:rPr>
                <w:rFonts w:ascii="Geomanist" w:hAnsi="Geomanist"/>
              </w:rPr>
              <w:t>3.8</w:t>
            </w:r>
          </w:p>
        </w:tc>
        <w:tc>
          <w:tcPr>
            <w:tcW w:w="6237" w:type="dxa"/>
            <w:vAlign w:val="center"/>
          </w:tcPr>
          <w:p w:rsidR="00260CFE" w:rsidRPr="00A05192" w:rsidRDefault="00260CFE" w:rsidP="00260CFE">
            <w:pPr>
              <w:spacing w:after="0"/>
              <w:rPr>
                <w:rFonts w:ascii="Geomanist" w:hAnsi="Geomanist"/>
              </w:rPr>
            </w:pPr>
            <w:r w:rsidRPr="00A05192">
              <w:rPr>
                <w:rFonts w:ascii="Geomanist" w:hAnsi="Geomanist"/>
              </w:rPr>
              <w:t>Registro y revisión preliminar</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vAlign w:val="center"/>
          </w:tcPr>
          <w:p w:rsidR="00260CFE" w:rsidRPr="00A05192" w:rsidRDefault="00DE11E2" w:rsidP="00336DE8">
            <w:pPr>
              <w:spacing w:after="0"/>
              <w:jc w:val="center"/>
              <w:rPr>
                <w:rFonts w:ascii="Geomanist" w:hAnsi="Geomanist"/>
              </w:rPr>
            </w:pPr>
            <w:r w:rsidRPr="00A05192">
              <w:rPr>
                <w:rFonts w:ascii="Geomanist" w:hAnsi="Geomanist"/>
              </w:rPr>
              <w:t>1</w:t>
            </w:r>
            <w:r w:rsidR="00336DE8">
              <w:rPr>
                <w:rFonts w:ascii="Geomanist" w:hAnsi="Geomanist"/>
              </w:rPr>
              <w:t>9</w:t>
            </w:r>
          </w:p>
        </w:tc>
      </w:tr>
      <w:tr w:rsidR="0039585E" w:rsidRPr="00A05192" w:rsidTr="00A05192">
        <w:trPr>
          <w:cantSplit/>
        </w:trPr>
        <w:tc>
          <w:tcPr>
            <w:tcW w:w="1560" w:type="dxa"/>
            <w:vAlign w:val="center"/>
          </w:tcPr>
          <w:p w:rsidR="00260CFE" w:rsidRPr="00A05192" w:rsidRDefault="00260CFE" w:rsidP="00E71F43">
            <w:pPr>
              <w:spacing w:after="0"/>
              <w:ind w:right="312"/>
              <w:jc w:val="right"/>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602F75">
            <w:pPr>
              <w:spacing w:after="0"/>
              <w:rPr>
                <w:rFonts w:ascii="Geomanist" w:hAnsi="Geomanist"/>
              </w:rPr>
            </w:pPr>
          </w:p>
        </w:tc>
        <w:tc>
          <w:tcPr>
            <w:tcW w:w="709" w:type="dxa"/>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vAlign w:val="center"/>
          </w:tcPr>
          <w:p w:rsidR="00260CFE" w:rsidRPr="00A05192" w:rsidRDefault="00260CFE" w:rsidP="00E71F43">
            <w:pPr>
              <w:spacing w:after="0"/>
              <w:ind w:right="312"/>
              <w:jc w:val="right"/>
              <w:rPr>
                <w:rFonts w:ascii="Geomanist" w:hAnsi="Geomanist"/>
              </w:rPr>
            </w:pPr>
            <w:r w:rsidRPr="00A05192">
              <w:rPr>
                <w:rFonts w:ascii="Geomanist" w:hAnsi="Geomanist"/>
              </w:rPr>
              <w:t>3.9</w:t>
            </w:r>
          </w:p>
        </w:tc>
        <w:tc>
          <w:tcPr>
            <w:tcW w:w="6237" w:type="dxa"/>
            <w:vAlign w:val="center"/>
          </w:tcPr>
          <w:p w:rsidR="00260CFE" w:rsidRPr="00A05192" w:rsidRDefault="00260CFE" w:rsidP="00260CFE">
            <w:pPr>
              <w:spacing w:after="0"/>
              <w:rPr>
                <w:rFonts w:ascii="Geomanist" w:hAnsi="Geomanist"/>
              </w:rPr>
            </w:pPr>
            <w:r w:rsidRPr="00A05192">
              <w:rPr>
                <w:rFonts w:ascii="Geomanist" w:hAnsi="Geomanist"/>
              </w:rPr>
              <w:t>Acreditación de existencia Legal</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vAlign w:val="center"/>
          </w:tcPr>
          <w:p w:rsidR="00260CFE" w:rsidRPr="00A05192" w:rsidRDefault="00DE11E2" w:rsidP="005737C5">
            <w:pPr>
              <w:spacing w:after="0"/>
              <w:jc w:val="center"/>
              <w:rPr>
                <w:rFonts w:ascii="Geomanist" w:hAnsi="Geomanist"/>
              </w:rPr>
            </w:pPr>
            <w:r w:rsidRPr="00A05192">
              <w:rPr>
                <w:rFonts w:ascii="Geomanist" w:hAnsi="Geomanist"/>
              </w:rPr>
              <w:t>1</w:t>
            </w:r>
            <w:r w:rsidR="00336DE8">
              <w:rPr>
                <w:rFonts w:ascii="Geomanist" w:hAnsi="Geomanist"/>
              </w:rPr>
              <w:t>9</w:t>
            </w:r>
          </w:p>
        </w:tc>
      </w:tr>
      <w:tr w:rsidR="0039585E" w:rsidRPr="00A05192" w:rsidTr="00A05192">
        <w:trPr>
          <w:cantSplit/>
        </w:trPr>
        <w:tc>
          <w:tcPr>
            <w:tcW w:w="1560" w:type="dxa"/>
            <w:vAlign w:val="center"/>
          </w:tcPr>
          <w:p w:rsidR="00260CFE" w:rsidRPr="00A05192" w:rsidRDefault="00260CFE" w:rsidP="00E71F43">
            <w:pPr>
              <w:spacing w:after="0"/>
              <w:ind w:right="312"/>
              <w:jc w:val="right"/>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260CFE">
            <w:pPr>
              <w:spacing w:after="0"/>
              <w:jc w:val="center"/>
              <w:rPr>
                <w:rFonts w:ascii="Geomanist" w:hAnsi="Geomanist"/>
              </w:rPr>
            </w:pPr>
          </w:p>
        </w:tc>
        <w:tc>
          <w:tcPr>
            <w:tcW w:w="709" w:type="dxa"/>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vAlign w:val="center"/>
          </w:tcPr>
          <w:p w:rsidR="00260CFE" w:rsidRPr="00A05192" w:rsidRDefault="00260CFE" w:rsidP="00E71F43">
            <w:pPr>
              <w:spacing w:after="0"/>
              <w:ind w:right="312"/>
              <w:jc w:val="right"/>
              <w:rPr>
                <w:rFonts w:ascii="Geomanist" w:hAnsi="Geomanist"/>
              </w:rPr>
            </w:pPr>
            <w:r w:rsidRPr="00A05192">
              <w:rPr>
                <w:rFonts w:ascii="Geomanist" w:hAnsi="Geomanist"/>
              </w:rPr>
              <w:t>3.10</w:t>
            </w:r>
          </w:p>
        </w:tc>
        <w:tc>
          <w:tcPr>
            <w:tcW w:w="6237" w:type="dxa"/>
            <w:vAlign w:val="center"/>
          </w:tcPr>
          <w:p w:rsidR="00260CFE" w:rsidRPr="00A05192" w:rsidRDefault="00260CFE" w:rsidP="0039585E">
            <w:pPr>
              <w:spacing w:after="0"/>
              <w:jc w:val="both"/>
              <w:rPr>
                <w:rFonts w:ascii="Geomanist" w:hAnsi="Geomanist"/>
                <w:lang w:val="es-MX"/>
              </w:rPr>
            </w:pPr>
            <w:r w:rsidRPr="00A05192">
              <w:rPr>
                <w:rFonts w:ascii="Geomanist" w:hAnsi="Geomanist"/>
                <w:lang w:val="es-MX"/>
              </w:rPr>
              <w:t>Parte o Partes de las proposiciones que se rubricarán en el acto de presentación y apertura de proposiciones</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r w:rsidR="00602F75" w:rsidRPr="00A05192">
              <w:rPr>
                <w:rFonts w:ascii="Geomanist" w:hAnsi="Geomanist"/>
              </w:rPr>
              <w:t>....</w:t>
            </w:r>
            <w:r w:rsidRPr="00A05192">
              <w:rPr>
                <w:rFonts w:ascii="Geomanist" w:hAnsi="Geomanist"/>
              </w:rPr>
              <w:t>.........................</w:t>
            </w:r>
          </w:p>
        </w:tc>
        <w:tc>
          <w:tcPr>
            <w:tcW w:w="709" w:type="dxa"/>
            <w:vAlign w:val="bottom"/>
          </w:tcPr>
          <w:p w:rsidR="00260CFE" w:rsidRPr="00A05192" w:rsidRDefault="00DE11E2" w:rsidP="005737C5">
            <w:pPr>
              <w:spacing w:after="0"/>
              <w:jc w:val="center"/>
              <w:rPr>
                <w:rFonts w:ascii="Geomanist" w:hAnsi="Geomanist"/>
              </w:rPr>
            </w:pPr>
            <w:r w:rsidRPr="00A05192">
              <w:rPr>
                <w:rFonts w:ascii="Geomanist" w:hAnsi="Geomanist"/>
              </w:rPr>
              <w:t>1</w:t>
            </w:r>
            <w:r w:rsidR="00336DE8">
              <w:rPr>
                <w:rFonts w:ascii="Geomanist" w:hAnsi="Geomanist"/>
              </w:rPr>
              <w:t>9</w:t>
            </w:r>
          </w:p>
        </w:tc>
      </w:tr>
      <w:tr w:rsidR="0039585E" w:rsidRPr="00A05192" w:rsidTr="00A05192">
        <w:trPr>
          <w:cantSplit/>
        </w:trPr>
        <w:tc>
          <w:tcPr>
            <w:tcW w:w="1560" w:type="dxa"/>
            <w:vAlign w:val="center"/>
          </w:tcPr>
          <w:p w:rsidR="00260CFE" w:rsidRPr="00A05192" w:rsidRDefault="00260CFE" w:rsidP="00E71F43">
            <w:pPr>
              <w:spacing w:after="0"/>
              <w:ind w:right="312"/>
              <w:jc w:val="right"/>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602F75">
            <w:pPr>
              <w:spacing w:after="0"/>
              <w:rPr>
                <w:rFonts w:ascii="Geomanist" w:hAnsi="Geomanist"/>
              </w:rPr>
            </w:pPr>
          </w:p>
        </w:tc>
        <w:tc>
          <w:tcPr>
            <w:tcW w:w="709" w:type="dxa"/>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vAlign w:val="center"/>
          </w:tcPr>
          <w:p w:rsidR="00260CFE" w:rsidRPr="00A05192" w:rsidRDefault="00260CFE" w:rsidP="00E71F43">
            <w:pPr>
              <w:spacing w:after="0"/>
              <w:ind w:right="312"/>
              <w:jc w:val="right"/>
              <w:rPr>
                <w:rFonts w:ascii="Geomanist" w:hAnsi="Geomanist"/>
              </w:rPr>
            </w:pPr>
            <w:r w:rsidRPr="00A05192">
              <w:rPr>
                <w:rFonts w:ascii="Geomanist" w:hAnsi="Geomanist"/>
              </w:rPr>
              <w:t>3.11</w:t>
            </w:r>
          </w:p>
        </w:tc>
        <w:tc>
          <w:tcPr>
            <w:tcW w:w="6237" w:type="dxa"/>
            <w:vAlign w:val="center"/>
          </w:tcPr>
          <w:p w:rsidR="00260CFE" w:rsidRPr="00A05192" w:rsidRDefault="00260CFE" w:rsidP="00260CFE">
            <w:pPr>
              <w:spacing w:after="0"/>
              <w:rPr>
                <w:rFonts w:ascii="Geomanist" w:hAnsi="Geomanist"/>
                <w:lang w:val="es-MX"/>
              </w:rPr>
            </w:pPr>
            <w:r w:rsidRPr="00A05192">
              <w:rPr>
                <w:rFonts w:ascii="Geomanist" w:hAnsi="Geomanist"/>
                <w:lang w:val="es-MX"/>
              </w:rPr>
              <w:t>Indicaciones relativas al fallo y  firma del contrato</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vAlign w:val="center"/>
          </w:tcPr>
          <w:p w:rsidR="00260CFE" w:rsidRPr="00A05192" w:rsidRDefault="00DE11E2" w:rsidP="005737C5">
            <w:pPr>
              <w:spacing w:after="0"/>
              <w:jc w:val="center"/>
              <w:rPr>
                <w:rFonts w:ascii="Geomanist" w:hAnsi="Geomanist"/>
              </w:rPr>
            </w:pPr>
            <w:r w:rsidRPr="00A05192">
              <w:rPr>
                <w:rFonts w:ascii="Geomanist" w:hAnsi="Geomanist"/>
              </w:rPr>
              <w:t>1</w:t>
            </w:r>
            <w:r w:rsidR="00336DE8">
              <w:rPr>
                <w:rFonts w:ascii="Geomanist" w:hAnsi="Geomanist"/>
              </w:rPr>
              <w:t>9</w:t>
            </w:r>
          </w:p>
        </w:tc>
      </w:tr>
      <w:tr w:rsidR="0039585E" w:rsidRPr="00A05192" w:rsidTr="00A22BA9">
        <w:trPr>
          <w:cantSplit/>
        </w:trPr>
        <w:tc>
          <w:tcPr>
            <w:tcW w:w="1560" w:type="dxa"/>
            <w:vAlign w:val="center"/>
          </w:tcPr>
          <w:p w:rsidR="00260CFE" w:rsidRPr="00A05192" w:rsidRDefault="00260CFE" w:rsidP="00E71F43">
            <w:pPr>
              <w:spacing w:after="0"/>
              <w:ind w:right="312"/>
              <w:jc w:val="right"/>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602F75">
            <w:pPr>
              <w:spacing w:after="0"/>
              <w:rPr>
                <w:rFonts w:ascii="Geomanist" w:hAnsi="Geomanist"/>
              </w:rPr>
            </w:pPr>
          </w:p>
        </w:tc>
        <w:tc>
          <w:tcPr>
            <w:tcW w:w="709" w:type="dxa"/>
            <w:vAlign w:val="center"/>
          </w:tcPr>
          <w:p w:rsidR="00260CFE" w:rsidRPr="00A05192" w:rsidRDefault="00260CFE" w:rsidP="00260CFE">
            <w:pPr>
              <w:spacing w:after="0"/>
              <w:rPr>
                <w:rFonts w:ascii="Geomanist" w:hAnsi="Geomanist"/>
              </w:rPr>
            </w:pPr>
          </w:p>
        </w:tc>
      </w:tr>
      <w:tr w:rsidR="0039585E" w:rsidRPr="00A05192" w:rsidTr="00A22BA9">
        <w:trPr>
          <w:cantSplit/>
        </w:trPr>
        <w:tc>
          <w:tcPr>
            <w:tcW w:w="1560" w:type="dxa"/>
            <w:vAlign w:val="center"/>
          </w:tcPr>
          <w:p w:rsidR="00260CFE" w:rsidRPr="00A05192" w:rsidRDefault="00260CFE" w:rsidP="00E71F43">
            <w:pPr>
              <w:spacing w:after="0"/>
              <w:ind w:right="312"/>
              <w:jc w:val="right"/>
              <w:rPr>
                <w:rFonts w:ascii="Geomanist" w:hAnsi="Geomanist"/>
              </w:rPr>
            </w:pPr>
            <w:r w:rsidRPr="00A05192">
              <w:rPr>
                <w:rFonts w:ascii="Geomanist" w:hAnsi="Geomanist"/>
              </w:rPr>
              <w:t>3.12</w:t>
            </w:r>
          </w:p>
        </w:tc>
        <w:tc>
          <w:tcPr>
            <w:tcW w:w="6237" w:type="dxa"/>
            <w:vAlign w:val="center"/>
          </w:tcPr>
          <w:p w:rsidR="00260CFE" w:rsidRPr="00A05192" w:rsidRDefault="00260CFE" w:rsidP="00260CFE">
            <w:pPr>
              <w:spacing w:after="0"/>
              <w:rPr>
                <w:rFonts w:ascii="Geomanist" w:hAnsi="Geomanist"/>
              </w:rPr>
            </w:pPr>
            <w:r w:rsidRPr="00A05192">
              <w:rPr>
                <w:rFonts w:ascii="Geomanist" w:hAnsi="Geomanist"/>
              </w:rPr>
              <w:t>Garantías</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vAlign w:val="center"/>
          </w:tcPr>
          <w:p w:rsidR="00260CFE" w:rsidRPr="00A05192" w:rsidRDefault="00DE11E2" w:rsidP="00E71F43">
            <w:pPr>
              <w:spacing w:after="0"/>
              <w:jc w:val="center"/>
              <w:rPr>
                <w:rFonts w:ascii="Geomanist" w:hAnsi="Geomanist"/>
              </w:rPr>
            </w:pPr>
            <w:r w:rsidRPr="00A05192">
              <w:rPr>
                <w:rFonts w:ascii="Geomanist" w:hAnsi="Geomanist"/>
              </w:rPr>
              <w:t>19</w:t>
            </w:r>
          </w:p>
        </w:tc>
      </w:tr>
      <w:tr w:rsidR="0039585E" w:rsidRPr="00A05192" w:rsidTr="00A22BA9">
        <w:trPr>
          <w:cantSplit/>
        </w:trPr>
        <w:tc>
          <w:tcPr>
            <w:tcW w:w="1560" w:type="dxa"/>
            <w:vAlign w:val="center"/>
          </w:tcPr>
          <w:p w:rsidR="00260CFE" w:rsidRPr="00A22BA9" w:rsidRDefault="00260CFE" w:rsidP="00E71F43">
            <w:pPr>
              <w:spacing w:after="0"/>
              <w:ind w:right="312"/>
              <w:jc w:val="right"/>
              <w:rPr>
                <w:rFonts w:ascii="Geomanist" w:hAnsi="Geomanist"/>
              </w:rPr>
            </w:pPr>
          </w:p>
        </w:tc>
        <w:tc>
          <w:tcPr>
            <w:tcW w:w="6237" w:type="dxa"/>
            <w:vAlign w:val="center"/>
          </w:tcPr>
          <w:p w:rsidR="00260CFE" w:rsidRDefault="00260CFE" w:rsidP="00260CFE">
            <w:pPr>
              <w:spacing w:after="0"/>
              <w:rPr>
                <w:rFonts w:ascii="Geomanist" w:hAnsi="Geomanist"/>
              </w:rPr>
            </w:pPr>
          </w:p>
          <w:p w:rsidR="00A22BA9" w:rsidRPr="00A22BA9" w:rsidRDefault="00A22BA9" w:rsidP="00260CFE">
            <w:pPr>
              <w:spacing w:after="0"/>
              <w:rPr>
                <w:rFonts w:ascii="Geomanist" w:hAnsi="Geomanist"/>
              </w:rPr>
            </w:pPr>
          </w:p>
        </w:tc>
        <w:tc>
          <w:tcPr>
            <w:tcW w:w="2268" w:type="dxa"/>
            <w:vAlign w:val="bottom"/>
          </w:tcPr>
          <w:p w:rsidR="00260CFE" w:rsidRPr="00A22BA9" w:rsidRDefault="00260CFE" w:rsidP="00602F75">
            <w:pPr>
              <w:spacing w:after="0"/>
              <w:rPr>
                <w:rFonts w:ascii="Geomanist" w:hAnsi="Geomanist"/>
              </w:rPr>
            </w:pPr>
          </w:p>
        </w:tc>
        <w:tc>
          <w:tcPr>
            <w:tcW w:w="709" w:type="dxa"/>
            <w:vAlign w:val="center"/>
          </w:tcPr>
          <w:p w:rsidR="00260CFE" w:rsidRPr="00A22BA9" w:rsidRDefault="00260CFE" w:rsidP="00E71F43">
            <w:pPr>
              <w:spacing w:after="0"/>
              <w:jc w:val="center"/>
              <w:rPr>
                <w:rFonts w:ascii="Geomanist" w:hAnsi="Geomanist"/>
              </w:rPr>
            </w:pPr>
          </w:p>
        </w:tc>
      </w:tr>
      <w:tr w:rsidR="001F4475" w:rsidRPr="00A05192" w:rsidTr="00A22BA9">
        <w:trPr>
          <w:cantSplit/>
        </w:trPr>
        <w:tc>
          <w:tcPr>
            <w:tcW w:w="1560" w:type="dxa"/>
            <w:vAlign w:val="center"/>
          </w:tcPr>
          <w:p w:rsidR="001F4475" w:rsidRPr="00A05192" w:rsidRDefault="001F4475" w:rsidP="00E71F43">
            <w:pPr>
              <w:spacing w:after="0"/>
              <w:ind w:right="312"/>
              <w:jc w:val="right"/>
              <w:rPr>
                <w:rFonts w:ascii="Geomanist" w:hAnsi="Geomanist"/>
              </w:rPr>
            </w:pPr>
          </w:p>
        </w:tc>
        <w:tc>
          <w:tcPr>
            <w:tcW w:w="6237" w:type="dxa"/>
            <w:vAlign w:val="center"/>
          </w:tcPr>
          <w:p w:rsidR="001F4475" w:rsidRPr="00A05192" w:rsidRDefault="001F4475" w:rsidP="00260CFE">
            <w:pPr>
              <w:spacing w:after="0"/>
              <w:rPr>
                <w:rFonts w:ascii="Geomanist" w:hAnsi="Geomanist"/>
              </w:rPr>
            </w:pPr>
            <w:r w:rsidRPr="001F4475">
              <w:rPr>
                <w:rFonts w:ascii="Geomanist" w:hAnsi="Geomanist"/>
              </w:rPr>
              <w:t>3.12.1 Garantía de cumplimiento</w:t>
            </w:r>
          </w:p>
        </w:tc>
        <w:tc>
          <w:tcPr>
            <w:tcW w:w="2268" w:type="dxa"/>
            <w:vAlign w:val="bottom"/>
          </w:tcPr>
          <w:p w:rsidR="001F4475" w:rsidRPr="00A05192" w:rsidRDefault="00A22BA9" w:rsidP="00602F75">
            <w:pPr>
              <w:spacing w:after="0"/>
              <w:rPr>
                <w:rFonts w:ascii="Geomanist" w:hAnsi="Geomanist"/>
              </w:rPr>
            </w:pPr>
            <w:r w:rsidRPr="00A05192">
              <w:rPr>
                <w:rFonts w:ascii="Geomanist" w:hAnsi="Geomanist"/>
              </w:rPr>
              <w:t>.................................</w:t>
            </w:r>
          </w:p>
        </w:tc>
        <w:tc>
          <w:tcPr>
            <w:tcW w:w="709" w:type="dxa"/>
            <w:vAlign w:val="center"/>
          </w:tcPr>
          <w:p w:rsidR="001F4475" w:rsidRPr="00A05192" w:rsidRDefault="00665394" w:rsidP="00E71F43">
            <w:pPr>
              <w:spacing w:after="0"/>
              <w:jc w:val="center"/>
              <w:rPr>
                <w:rFonts w:ascii="Geomanist" w:hAnsi="Geomanist"/>
              </w:rPr>
            </w:pPr>
            <w:r>
              <w:rPr>
                <w:rFonts w:ascii="Geomanist" w:hAnsi="Geomanist"/>
              </w:rPr>
              <w:t>19</w:t>
            </w:r>
          </w:p>
        </w:tc>
      </w:tr>
      <w:tr w:rsidR="001F4475" w:rsidRPr="00A05192" w:rsidTr="00A22BA9">
        <w:trPr>
          <w:cantSplit/>
        </w:trPr>
        <w:tc>
          <w:tcPr>
            <w:tcW w:w="1560" w:type="dxa"/>
            <w:vAlign w:val="center"/>
          </w:tcPr>
          <w:p w:rsidR="001F4475" w:rsidRPr="00A22BA9" w:rsidRDefault="001F4475" w:rsidP="00E71F43">
            <w:pPr>
              <w:spacing w:after="0"/>
              <w:ind w:right="312"/>
              <w:jc w:val="right"/>
              <w:rPr>
                <w:rFonts w:ascii="Geomanist" w:hAnsi="Geomanist"/>
                <w:sz w:val="10"/>
                <w:szCs w:val="10"/>
              </w:rPr>
            </w:pPr>
          </w:p>
        </w:tc>
        <w:tc>
          <w:tcPr>
            <w:tcW w:w="6237" w:type="dxa"/>
            <w:vAlign w:val="center"/>
          </w:tcPr>
          <w:p w:rsidR="001F4475" w:rsidRPr="00A22BA9" w:rsidRDefault="001F4475" w:rsidP="00260CFE">
            <w:pPr>
              <w:spacing w:after="0"/>
              <w:rPr>
                <w:rFonts w:ascii="Geomanist" w:hAnsi="Geomanist"/>
                <w:sz w:val="10"/>
                <w:szCs w:val="10"/>
              </w:rPr>
            </w:pPr>
          </w:p>
        </w:tc>
        <w:tc>
          <w:tcPr>
            <w:tcW w:w="2268" w:type="dxa"/>
            <w:vAlign w:val="bottom"/>
          </w:tcPr>
          <w:p w:rsidR="001F4475" w:rsidRPr="00A22BA9" w:rsidRDefault="001F4475" w:rsidP="00602F75">
            <w:pPr>
              <w:spacing w:after="0"/>
              <w:rPr>
                <w:rFonts w:ascii="Geomanist" w:hAnsi="Geomanist"/>
                <w:sz w:val="10"/>
                <w:szCs w:val="10"/>
              </w:rPr>
            </w:pPr>
          </w:p>
        </w:tc>
        <w:tc>
          <w:tcPr>
            <w:tcW w:w="709" w:type="dxa"/>
            <w:vAlign w:val="center"/>
          </w:tcPr>
          <w:p w:rsidR="001F4475" w:rsidRPr="00A22BA9" w:rsidRDefault="001F4475" w:rsidP="00E71F43">
            <w:pPr>
              <w:spacing w:after="0"/>
              <w:jc w:val="center"/>
              <w:rPr>
                <w:rFonts w:ascii="Geomanist" w:hAnsi="Geomanist"/>
                <w:sz w:val="10"/>
                <w:szCs w:val="10"/>
              </w:rPr>
            </w:pPr>
          </w:p>
        </w:tc>
      </w:tr>
      <w:tr w:rsidR="001F4475" w:rsidRPr="00A05192" w:rsidTr="00A22BA9">
        <w:trPr>
          <w:cantSplit/>
        </w:trPr>
        <w:tc>
          <w:tcPr>
            <w:tcW w:w="1560" w:type="dxa"/>
            <w:vAlign w:val="center"/>
          </w:tcPr>
          <w:p w:rsidR="001F4475" w:rsidRPr="00A05192" w:rsidRDefault="001F4475" w:rsidP="00E71F43">
            <w:pPr>
              <w:spacing w:after="0"/>
              <w:ind w:right="312"/>
              <w:jc w:val="right"/>
              <w:rPr>
                <w:rFonts w:ascii="Geomanist" w:hAnsi="Geomanist"/>
              </w:rPr>
            </w:pPr>
          </w:p>
        </w:tc>
        <w:tc>
          <w:tcPr>
            <w:tcW w:w="6237" w:type="dxa"/>
            <w:vAlign w:val="center"/>
          </w:tcPr>
          <w:p w:rsidR="001F4475" w:rsidRPr="00A05192" w:rsidRDefault="001F4475" w:rsidP="00260CFE">
            <w:pPr>
              <w:spacing w:after="0"/>
              <w:rPr>
                <w:rFonts w:ascii="Geomanist" w:hAnsi="Geomanist"/>
              </w:rPr>
            </w:pPr>
            <w:r w:rsidRPr="001F4475">
              <w:rPr>
                <w:rFonts w:ascii="Geomanist" w:hAnsi="Geomanist"/>
              </w:rPr>
              <w:t>3.12.2 Entrega de garantías</w:t>
            </w:r>
          </w:p>
        </w:tc>
        <w:tc>
          <w:tcPr>
            <w:tcW w:w="2268" w:type="dxa"/>
            <w:vAlign w:val="bottom"/>
          </w:tcPr>
          <w:p w:rsidR="001F4475" w:rsidRPr="00A05192" w:rsidRDefault="00A22BA9" w:rsidP="00602F75">
            <w:pPr>
              <w:spacing w:after="0"/>
              <w:rPr>
                <w:rFonts w:ascii="Geomanist" w:hAnsi="Geomanist"/>
              </w:rPr>
            </w:pPr>
            <w:r w:rsidRPr="00A05192">
              <w:rPr>
                <w:rFonts w:ascii="Geomanist" w:hAnsi="Geomanist"/>
              </w:rPr>
              <w:t>.................................</w:t>
            </w:r>
          </w:p>
        </w:tc>
        <w:tc>
          <w:tcPr>
            <w:tcW w:w="709" w:type="dxa"/>
            <w:vAlign w:val="center"/>
          </w:tcPr>
          <w:p w:rsidR="001F4475" w:rsidRPr="00A05192" w:rsidRDefault="00665394" w:rsidP="00E71F43">
            <w:pPr>
              <w:spacing w:after="0"/>
              <w:jc w:val="center"/>
              <w:rPr>
                <w:rFonts w:ascii="Geomanist" w:hAnsi="Geomanist"/>
              </w:rPr>
            </w:pPr>
            <w:r>
              <w:rPr>
                <w:rFonts w:ascii="Geomanist" w:hAnsi="Geomanist"/>
              </w:rPr>
              <w:t>20</w:t>
            </w:r>
          </w:p>
        </w:tc>
      </w:tr>
      <w:tr w:rsidR="001F4475" w:rsidRPr="00A05192" w:rsidTr="00A22BA9">
        <w:trPr>
          <w:cantSplit/>
        </w:trPr>
        <w:tc>
          <w:tcPr>
            <w:tcW w:w="1560" w:type="dxa"/>
            <w:vAlign w:val="center"/>
          </w:tcPr>
          <w:p w:rsidR="001F4475" w:rsidRPr="00A22BA9" w:rsidRDefault="001F4475" w:rsidP="00E71F43">
            <w:pPr>
              <w:spacing w:after="0"/>
              <w:ind w:right="312"/>
              <w:jc w:val="right"/>
              <w:rPr>
                <w:rFonts w:ascii="Geomanist" w:hAnsi="Geomanist"/>
                <w:sz w:val="10"/>
                <w:szCs w:val="10"/>
              </w:rPr>
            </w:pPr>
          </w:p>
        </w:tc>
        <w:tc>
          <w:tcPr>
            <w:tcW w:w="6237" w:type="dxa"/>
            <w:vAlign w:val="center"/>
          </w:tcPr>
          <w:p w:rsidR="001F4475" w:rsidRPr="00A22BA9" w:rsidRDefault="001F4475" w:rsidP="00260CFE">
            <w:pPr>
              <w:spacing w:after="0"/>
              <w:rPr>
                <w:rFonts w:ascii="Geomanist" w:hAnsi="Geomanist"/>
                <w:sz w:val="10"/>
                <w:szCs w:val="10"/>
              </w:rPr>
            </w:pPr>
          </w:p>
        </w:tc>
        <w:tc>
          <w:tcPr>
            <w:tcW w:w="2268" w:type="dxa"/>
            <w:vAlign w:val="bottom"/>
          </w:tcPr>
          <w:p w:rsidR="001F4475" w:rsidRPr="00A22BA9" w:rsidRDefault="001F4475" w:rsidP="00602F75">
            <w:pPr>
              <w:spacing w:after="0"/>
              <w:rPr>
                <w:rFonts w:ascii="Geomanist" w:hAnsi="Geomanist"/>
                <w:sz w:val="10"/>
                <w:szCs w:val="10"/>
              </w:rPr>
            </w:pPr>
          </w:p>
        </w:tc>
        <w:tc>
          <w:tcPr>
            <w:tcW w:w="709" w:type="dxa"/>
            <w:vAlign w:val="center"/>
          </w:tcPr>
          <w:p w:rsidR="001F4475" w:rsidRPr="00A22BA9" w:rsidRDefault="001F4475" w:rsidP="00E71F43">
            <w:pPr>
              <w:spacing w:after="0"/>
              <w:jc w:val="center"/>
              <w:rPr>
                <w:rFonts w:ascii="Geomanist" w:hAnsi="Geomanist"/>
                <w:sz w:val="10"/>
                <w:szCs w:val="10"/>
              </w:rPr>
            </w:pPr>
          </w:p>
        </w:tc>
      </w:tr>
      <w:tr w:rsidR="001F4475" w:rsidRPr="00A05192" w:rsidTr="00A22BA9">
        <w:trPr>
          <w:cantSplit/>
        </w:trPr>
        <w:tc>
          <w:tcPr>
            <w:tcW w:w="1560" w:type="dxa"/>
            <w:vAlign w:val="center"/>
          </w:tcPr>
          <w:p w:rsidR="001F4475" w:rsidRPr="00A05192" w:rsidRDefault="001F4475" w:rsidP="00E71F43">
            <w:pPr>
              <w:spacing w:after="0"/>
              <w:ind w:right="312"/>
              <w:jc w:val="right"/>
              <w:rPr>
                <w:rFonts w:ascii="Geomanist" w:hAnsi="Geomanist"/>
              </w:rPr>
            </w:pPr>
          </w:p>
        </w:tc>
        <w:tc>
          <w:tcPr>
            <w:tcW w:w="6237" w:type="dxa"/>
            <w:vAlign w:val="center"/>
          </w:tcPr>
          <w:p w:rsidR="001F4475" w:rsidRPr="00A05192" w:rsidRDefault="001F4475" w:rsidP="00A22BA9">
            <w:pPr>
              <w:spacing w:after="0"/>
              <w:jc w:val="both"/>
              <w:rPr>
                <w:rFonts w:ascii="Geomanist" w:hAnsi="Geomanist"/>
              </w:rPr>
            </w:pPr>
            <w:r w:rsidRPr="001F4475">
              <w:rPr>
                <w:rFonts w:ascii="Geomanist" w:hAnsi="Geomanist"/>
              </w:rPr>
              <w:t>3.12.3 Casos en que se hará efectiva la garantía de cumplimiento del contrato</w:t>
            </w:r>
          </w:p>
        </w:tc>
        <w:tc>
          <w:tcPr>
            <w:tcW w:w="2268" w:type="dxa"/>
            <w:vAlign w:val="bottom"/>
          </w:tcPr>
          <w:p w:rsidR="001F4475" w:rsidRPr="00A05192" w:rsidRDefault="00A22BA9" w:rsidP="00602F75">
            <w:pPr>
              <w:spacing w:after="0"/>
              <w:rPr>
                <w:rFonts w:ascii="Geomanist" w:hAnsi="Geomanist"/>
              </w:rPr>
            </w:pPr>
            <w:r w:rsidRPr="00A05192">
              <w:rPr>
                <w:rFonts w:ascii="Geomanist" w:hAnsi="Geomanist"/>
              </w:rPr>
              <w:t>.................................</w:t>
            </w:r>
          </w:p>
        </w:tc>
        <w:tc>
          <w:tcPr>
            <w:tcW w:w="709" w:type="dxa"/>
            <w:vAlign w:val="center"/>
          </w:tcPr>
          <w:p w:rsidR="001F4475" w:rsidRPr="00A05192" w:rsidRDefault="00665394" w:rsidP="00E71F43">
            <w:pPr>
              <w:spacing w:after="0"/>
              <w:jc w:val="center"/>
              <w:rPr>
                <w:rFonts w:ascii="Geomanist" w:hAnsi="Geomanist"/>
              </w:rPr>
            </w:pPr>
            <w:r>
              <w:rPr>
                <w:rFonts w:ascii="Geomanist" w:hAnsi="Geomanist"/>
              </w:rPr>
              <w:t>20</w:t>
            </w:r>
          </w:p>
        </w:tc>
      </w:tr>
      <w:tr w:rsidR="001F4475" w:rsidRPr="00A05192" w:rsidTr="00A22BA9">
        <w:trPr>
          <w:cantSplit/>
        </w:trPr>
        <w:tc>
          <w:tcPr>
            <w:tcW w:w="1560" w:type="dxa"/>
            <w:vAlign w:val="center"/>
          </w:tcPr>
          <w:p w:rsidR="001F4475" w:rsidRPr="00A05192" w:rsidRDefault="001F4475" w:rsidP="00E71F43">
            <w:pPr>
              <w:spacing w:after="0"/>
              <w:ind w:right="312"/>
              <w:jc w:val="right"/>
              <w:rPr>
                <w:rFonts w:ascii="Geomanist" w:hAnsi="Geomanist"/>
              </w:rPr>
            </w:pPr>
          </w:p>
        </w:tc>
        <w:tc>
          <w:tcPr>
            <w:tcW w:w="6237" w:type="dxa"/>
            <w:vAlign w:val="center"/>
          </w:tcPr>
          <w:p w:rsidR="001F4475" w:rsidRPr="00A05192" w:rsidRDefault="001F4475" w:rsidP="00260CFE">
            <w:pPr>
              <w:spacing w:after="0"/>
              <w:rPr>
                <w:rFonts w:ascii="Geomanist" w:hAnsi="Geomanist"/>
              </w:rPr>
            </w:pPr>
          </w:p>
        </w:tc>
        <w:tc>
          <w:tcPr>
            <w:tcW w:w="2268" w:type="dxa"/>
            <w:vAlign w:val="bottom"/>
          </w:tcPr>
          <w:p w:rsidR="001F4475" w:rsidRPr="00A05192" w:rsidRDefault="001F4475" w:rsidP="00602F75">
            <w:pPr>
              <w:spacing w:after="0"/>
              <w:rPr>
                <w:rFonts w:ascii="Geomanist" w:hAnsi="Geomanist"/>
              </w:rPr>
            </w:pPr>
          </w:p>
        </w:tc>
        <w:tc>
          <w:tcPr>
            <w:tcW w:w="709" w:type="dxa"/>
            <w:vAlign w:val="center"/>
          </w:tcPr>
          <w:p w:rsidR="001F4475" w:rsidRPr="00A05192" w:rsidRDefault="001F4475" w:rsidP="00E71F43">
            <w:pPr>
              <w:spacing w:after="0"/>
              <w:jc w:val="center"/>
              <w:rPr>
                <w:rFonts w:ascii="Geomanist" w:hAnsi="Geomanist"/>
              </w:rPr>
            </w:pPr>
          </w:p>
        </w:tc>
      </w:tr>
      <w:tr w:rsidR="0039585E" w:rsidRPr="00A05192" w:rsidTr="00A22BA9">
        <w:trPr>
          <w:cantSplit/>
        </w:trPr>
        <w:tc>
          <w:tcPr>
            <w:tcW w:w="1560" w:type="dxa"/>
            <w:vAlign w:val="center"/>
          </w:tcPr>
          <w:p w:rsidR="00260CFE" w:rsidRPr="00A05192" w:rsidRDefault="00260CFE" w:rsidP="00E71F43">
            <w:pPr>
              <w:spacing w:after="0"/>
              <w:ind w:right="312"/>
              <w:jc w:val="right"/>
              <w:rPr>
                <w:rFonts w:ascii="Geomanist" w:hAnsi="Geomanist"/>
              </w:rPr>
            </w:pPr>
            <w:r w:rsidRPr="00A05192">
              <w:rPr>
                <w:rFonts w:ascii="Geomanist" w:hAnsi="Geomanist"/>
              </w:rPr>
              <w:t>3.13</w:t>
            </w:r>
          </w:p>
        </w:tc>
        <w:tc>
          <w:tcPr>
            <w:tcW w:w="6237" w:type="dxa"/>
            <w:vAlign w:val="center"/>
          </w:tcPr>
          <w:p w:rsidR="00260CFE" w:rsidRPr="00A05192" w:rsidRDefault="00260CFE" w:rsidP="00260CFE">
            <w:pPr>
              <w:spacing w:after="0"/>
              <w:rPr>
                <w:rFonts w:ascii="Geomanist" w:hAnsi="Geomanist"/>
              </w:rPr>
            </w:pPr>
            <w:r w:rsidRPr="00A05192">
              <w:rPr>
                <w:rFonts w:ascii="Geomanist" w:hAnsi="Geomanist"/>
              </w:rPr>
              <w:t>Forma de pago</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vAlign w:val="center"/>
          </w:tcPr>
          <w:p w:rsidR="00260CFE" w:rsidRPr="00A05192" w:rsidRDefault="00665394" w:rsidP="00665394">
            <w:pPr>
              <w:spacing w:after="0"/>
              <w:jc w:val="center"/>
              <w:rPr>
                <w:rFonts w:ascii="Geomanist" w:hAnsi="Geomanist"/>
              </w:rPr>
            </w:pPr>
            <w:r>
              <w:rPr>
                <w:rFonts w:ascii="Geomanist" w:hAnsi="Geomanist"/>
              </w:rPr>
              <w:t>2</w:t>
            </w:r>
            <w:r w:rsidR="005737C5" w:rsidRPr="00A05192">
              <w:rPr>
                <w:rFonts w:ascii="Geomanist" w:hAnsi="Geomanist"/>
              </w:rPr>
              <w:t>1</w:t>
            </w:r>
          </w:p>
        </w:tc>
      </w:tr>
      <w:tr w:rsidR="0039585E" w:rsidRPr="00A05192" w:rsidTr="00A22BA9">
        <w:trPr>
          <w:cantSplit/>
        </w:trPr>
        <w:tc>
          <w:tcPr>
            <w:tcW w:w="1560" w:type="dxa"/>
            <w:vAlign w:val="center"/>
          </w:tcPr>
          <w:p w:rsidR="00260CFE" w:rsidRPr="00A05192" w:rsidRDefault="00260CFE" w:rsidP="00E71F43">
            <w:pPr>
              <w:spacing w:after="0"/>
              <w:ind w:right="312"/>
              <w:jc w:val="right"/>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602F75">
            <w:pPr>
              <w:spacing w:after="0"/>
              <w:rPr>
                <w:rFonts w:ascii="Geomanist" w:hAnsi="Geomanist"/>
              </w:rPr>
            </w:pPr>
          </w:p>
        </w:tc>
        <w:tc>
          <w:tcPr>
            <w:tcW w:w="709" w:type="dxa"/>
            <w:vAlign w:val="center"/>
          </w:tcPr>
          <w:p w:rsidR="00260CFE" w:rsidRPr="00A05192" w:rsidRDefault="00260CFE" w:rsidP="00E71F43">
            <w:pPr>
              <w:spacing w:after="0"/>
              <w:jc w:val="center"/>
              <w:rPr>
                <w:rFonts w:ascii="Geomanist" w:hAnsi="Geomanist"/>
              </w:rPr>
            </w:pPr>
          </w:p>
        </w:tc>
      </w:tr>
      <w:tr w:rsidR="0039585E" w:rsidRPr="00A05192" w:rsidTr="00A22BA9">
        <w:trPr>
          <w:cantSplit/>
        </w:trPr>
        <w:tc>
          <w:tcPr>
            <w:tcW w:w="1560" w:type="dxa"/>
            <w:vAlign w:val="center"/>
          </w:tcPr>
          <w:p w:rsidR="00260CFE" w:rsidRPr="00A05192" w:rsidRDefault="00260CFE" w:rsidP="00E71F43">
            <w:pPr>
              <w:spacing w:after="0"/>
              <w:ind w:right="312"/>
              <w:jc w:val="right"/>
              <w:rPr>
                <w:rFonts w:ascii="Geomanist" w:hAnsi="Geomanist"/>
              </w:rPr>
            </w:pPr>
            <w:r w:rsidRPr="00A05192">
              <w:rPr>
                <w:rFonts w:ascii="Geomanist" w:hAnsi="Geomanist"/>
              </w:rPr>
              <w:t>3.14</w:t>
            </w:r>
          </w:p>
        </w:tc>
        <w:tc>
          <w:tcPr>
            <w:tcW w:w="6237" w:type="dxa"/>
            <w:vAlign w:val="center"/>
          </w:tcPr>
          <w:p w:rsidR="00260CFE" w:rsidRPr="00A05192" w:rsidRDefault="00260CFE" w:rsidP="00260CFE">
            <w:pPr>
              <w:spacing w:after="0"/>
              <w:rPr>
                <w:rFonts w:ascii="Geomanist" w:hAnsi="Geomanist"/>
              </w:rPr>
            </w:pPr>
            <w:r w:rsidRPr="00A05192">
              <w:rPr>
                <w:rFonts w:ascii="Geomanist" w:hAnsi="Geomanist"/>
              </w:rPr>
              <w:t>Penas convencionales y deducciones</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vAlign w:val="center"/>
          </w:tcPr>
          <w:p w:rsidR="00260CFE" w:rsidRPr="00A05192" w:rsidRDefault="0019635E" w:rsidP="00665394">
            <w:pPr>
              <w:spacing w:after="0"/>
              <w:jc w:val="center"/>
              <w:rPr>
                <w:rFonts w:ascii="Geomanist" w:hAnsi="Geomanist"/>
              </w:rPr>
            </w:pPr>
            <w:r w:rsidRPr="00A05192">
              <w:rPr>
                <w:rFonts w:ascii="Geomanist" w:hAnsi="Geomanist"/>
              </w:rPr>
              <w:t>2</w:t>
            </w:r>
            <w:r w:rsidR="00665394">
              <w:rPr>
                <w:rFonts w:ascii="Geomanist" w:hAnsi="Geomanist"/>
              </w:rPr>
              <w:t>3</w:t>
            </w:r>
          </w:p>
        </w:tc>
      </w:tr>
      <w:tr w:rsidR="0039585E" w:rsidRPr="00A05192" w:rsidTr="00A22BA9">
        <w:trPr>
          <w:cantSplit/>
        </w:trPr>
        <w:tc>
          <w:tcPr>
            <w:tcW w:w="1560" w:type="dxa"/>
            <w:vAlign w:val="center"/>
          </w:tcPr>
          <w:p w:rsidR="00260CFE" w:rsidRPr="00A22BA9" w:rsidRDefault="00260CFE" w:rsidP="00E71F43">
            <w:pPr>
              <w:spacing w:after="0"/>
              <w:ind w:right="312"/>
              <w:jc w:val="right"/>
              <w:rPr>
                <w:rFonts w:ascii="Geomanist" w:hAnsi="Geomanist"/>
                <w:sz w:val="10"/>
                <w:szCs w:val="10"/>
              </w:rPr>
            </w:pPr>
          </w:p>
        </w:tc>
        <w:tc>
          <w:tcPr>
            <w:tcW w:w="6237" w:type="dxa"/>
            <w:vAlign w:val="center"/>
          </w:tcPr>
          <w:p w:rsidR="00260CFE" w:rsidRPr="00A22BA9" w:rsidRDefault="00260CFE" w:rsidP="00260CFE">
            <w:pPr>
              <w:spacing w:after="0"/>
              <w:rPr>
                <w:rFonts w:ascii="Geomanist" w:hAnsi="Geomanist"/>
                <w:sz w:val="10"/>
                <w:szCs w:val="10"/>
              </w:rPr>
            </w:pPr>
          </w:p>
        </w:tc>
        <w:tc>
          <w:tcPr>
            <w:tcW w:w="2268" w:type="dxa"/>
            <w:vAlign w:val="bottom"/>
          </w:tcPr>
          <w:p w:rsidR="00260CFE" w:rsidRPr="00A22BA9" w:rsidRDefault="00260CFE" w:rsidP="00602F75">
            <w:pPr>
              <w:spacing w:after="0"/>
              <w:rPr>
                <w:rFonts w:ascii="Geomanist" w:hAnsi="Geomanist"/>
                <w:sz w:val="10"/>
                <w:szCs w:val="10"/>
              </w:rPr>
            </w:pPr>
          </w:p>
        </w:tc>
        <w:tc>
          <w:tcPr>
            <w:tcW w:w="709" w:type="dxa"/>
            <w:vAlign w:val="center"/>
          </w:tcPr>
          <w:p w:rsidR="00260CFE" w:rsidRPr="00A22BA9" w:rsidRDefault="00260CFE" w:rsidP="00E71F43">
            <w:pPr>
              <w:spacing w:after="0"/>
              <w:jc w:val="center"/>
              <w:rPr>
                <w:rFonts w:ascii="Geomanist" w:hAnsi="Geomanist"/>
                <w:sz w:val="10"/>
                <w:szCs w:val="10"/>
              </w:rPr>
            </w:pPr>
          </w:p>
        </w:tc>
      </w:tr>
      <w:tr w:rsidR="00A22BA9" w:rsidRPr="00A05192" w:rsidTr="00A22BA9">
        <w:trPr>
          <w:cantSplit/>
        </w:trPr>
        <w:tc>
          <w:tcPr>
            <w:tcW w:w="1560" w:type="dxa"/>
            <w:vAlign w:val="center"/>
          </w:tcPr>
          <w:p w:rsidR="00A22BA9" w:rsidRPr="00A05192" w:rsidRDefault="00A22BA9" w:rsidP="00E71F43">
            <w:pPr>
              <w:spacing w:after="0"/>
              <w:ind w:right="312"/>
              <w:jc w:val="right"/>
              <w:rPr>
                <w:rFonts w:ascii="Geomanist" w:hAnsi="Geomanist"/>
              </w:rPr>
            </w:pPr>
          </w:p>
        </w:tc>
        <w:tc>
          <w:tcPr>
            <w:tcW w:w="6237" w:type="dxa"/>
            <w:vAlign w:val="center"/>
          </w:tcPr>
          <w:p w:rsidR="00A22BA9" w:rsidRPr="00A05192" w:rsidRDefault="00A22BA9" w:rsidP="00260CFE">
            <w:pPr>
              <w:spacing w:after="0"/>
              <w:rPr>
                <w:rFonts w:ascii="Geomanist" w:hAnsi="Geomanist"/>
              </w:rPr>
            </w:pPr>
            <w:r w:rsidRPr="00A22BA9">
              <w:rPr>
                <w:rFonts w:ascii="Geomanist" w:hAnsi="Geomanist"/>
              </w:rPr>
              <w:t>3.14.1 Pena convencional</w:t>
            </w:r>
          </w:p>
        </w:tc>
        <w:tc>
          <w:tcPr>
            <w:tcW w:w="2268" w:type="dxa"/>
            <w:vAlign w:val="bottom"/>
          </w:tcPr>
          <w:p w:rsidR="00A22BA9" w:rsidRPr="00A05192" w:rsidRDefault="00A22BA9" w:rsidP="00602F75">
            <w:pPr>
              <w:spacing w:after="0"/>
              <w:rPr>
                <w:rFonts w:ascii="Geomanist" w:hAnsi="Geomanist"/>
              </w:rPr>
            </w:pPr>
            <w:r w:rsidRPr="00A05192">
              <w:rPr>
                <w:rFonts w:ascii="Geomanist" w:hAnsi="Geomanist"/>
              </w:rPr>
              <w:t>.................................</w:t>
            </w:r>
          </w:p>
        </w:tc>
        <w:tc>
          <w:tcPr>
            <w:tcW w:w="709" w:type="dxa"/>
            <w:vAlign w:val="center"/>
          </w:tcPr>
          <w:p w:rsidR="00A22BA9" w:rsidRPr="00A05192" w:rsidRDefault="00665394" w:rsidP="00E71F43">
            <w:pPr>
              <w:spacing w:after="0"/>
              <w:jc w:val="center"/>
              <w:rPr>
                <w:rFonts w:ascii="Geomanist" w:hAnsi="Geomanist"/>
              </w:rPr>
            </w:pPr>
            <w:r>
              <w:rPr>
                <w:rFonts w:ascii="Geomanist" w:hAnsi="Geomanist"/>
              </w:rPr>
              <w:t>23</w:t>
            </w:r>
          </w:p>
        </w:tc>
      </w:tr>
      <w:tr w:rsidR="00A22BA9" w:rsidRPr="00A05192" w:rsidTr="00A22BA9">
        <w:trPr>
          <w:cantSplit/>
        </w:trPr>
        <w:tc>
          <w:tcPr>
            <w:tcW w:w="1560" w:type="dxa"/>
            <w:vAlign w:val="center"/>
          </w:tcPr>
          <w:p w:rsidR="00A22BA9" w:rsidRPr="00A22BA9" w:rsidRDefault="00A22BA9" w:rsidP="00E71F43">
            <w:pPr>
              <w:spacing w:after="0"/>
              <w:ind w:right="312"/>
              <w:jc w:val="right"/>
              <w:rPr>
                <w:rFonts w:ascii="Geomanist" w:hAnsi="Geomanist"/>
                <w:sz w:val="10"/>
                <w:szCs w:val="10"/>
              </w:rPr>
            </w:pPr>
          </w:p>
        </w:tc>
        <w:tc>
          <w:tcPr>
            <w:tcW w:w="6237" w:type="dxa"/>
            <w:vAlign w:val="center"/>
          </w:tcPr>
          <w:p w:rsidR="00A22BA9" w:rsidRPr="00A22BA9" w:rsidRDefault="00A22BA9" w:rsidP="00260CFE">
            <w:pPr>
              <w:spacing w:after="0"/>
              <w:rPr>
                <w:rFonts w:ascii="Geomanist" w:hAnsi="Geomanist"/>
                <w:sz w:val="10"/>
                <w:szCs w:val="10"/>
              </w:rPr>
            </w:pPr>
          </w:p>
        </w:tc>
        <w:tc>
          <w:tcPr>
            <w:tcW w:w="2268" w:type="dxa"/>
            <w:vAlign w:val="bottom"/>
          </w:tcPr>
          <w:p w:rsidR="00A22BA9" w:rsidRPr="00A22BA9" w:rsidRDefault="00A22BA9" w:rsidP="00602F75">
            <w:pPr>
              <w:spacing w:after="0"/>
              <w:rPr>
                <w:rFonts w:ascii="Geomanist" w:hAnsi="Geomanist"/>
                <w:sz w:val="10"/>
                <w:szCs w:val="10"/>
              </w:rPr>
            </w:pPr>
          </w:p>
        </w:tc>
        <w:tc>
          <w:tcPr>
            <w:tcW w:w="709" w:type="dxa"/>
            <w:vAlign w:val="center"/>
          </w:tcPr>
          <w:p w:rsidR="00A22BA9" w:rsidRPr="00A22BA9" w:rsidRDefault="00A22BA9" w:rsidP="00E71F43">
            <w:pPr>
              <w:spacing w:after="0"/>
              <w:jc w:val="center"/>
              <w:rPr>
                <w:rFonts w:ascii="Geomanist" w:hAnsi="Geomanist"/>
                <w:sz w:val="10"/>
                <w:szCs w:val="10"/>
              </w:rPr>
            </w:pPr>
          </w:p>
        </w:tc>
      </w:tr>
      <w:tr w:rsidR="00A22BA9" w:rsidRPr="00A05192" w:rsidTr="00A22BA9">
        <w:trPr>
          <w:cantSplit/>
        </w:trPr>
        <w:tc>
          <w:tcPr>
            <w:tcW w:w="1560" w:type="dxa"/>
            <w:vAlign w:val="center"/>
          </w:tcPr>
          <w:p w:rsidR="00A22BA9" w:rsidRPr="00A05192" w:rsidRDefault="00A22BA9" w:rsidP="00E71F43">
            <w:pPr>
              <w:spacing w:after="0"/>
              <w:ind w:right="312"/>
              <w:jc w:val="right"/>
              <w:rPr>
                <w:rFonts w:ascii="Geomanist" w:hAnsi="Geomanist"/>
              </w:rPr>
            </w:pPr>
          </w:p>
        </w:tc>
        <w:tc>
          <w:tcPr>
            <w:tcW w:w="6237" w:type="dxa"/>
            <w:vAlign w:val="center"/>
          </w:tcPr>
          <w:p w:rsidR="00A22BA9" w:rsidRPr="00A05192" w:rsidRDefault="00A22BA9" w:rsidP="00260CFE">
            <w:pPr>
              <w:spacing w:after="0"/>
              <w:rPr>
                <w:rFonts w:ascii="Geomanist" w:hAnsi="Geomanist"/>
              </w:rPr>
            </w:pPr>
            <w:r w:rsidRPr="00A22BA9">
              <w:rPr>
                <w:rFonts w:ascii="Geomanist" w:hAnsi="Geomanist"/>
              </w:rPr>
              <w:t>3.14.2 Deducciones</w:t>
            </w:r>
          </w:p>
        </w:tc>
        <w:tc>
          <w:tcPr>
            <w:tcW w:w="2268" w:type="dxa"/>
            <w:vAlign w:val="bottom"/>
          </w:tcPr>
          <w:p w:rsidR="00A22BA9" w:rsidRPr="00A05192" w:rsidRDefault="00A22BA9" w:rsidP="00602F75">
            <w:pPr>
              <w:spacing w:after="0"/>
              <w:rPr>
                <w:rFonts w:ascii="Geomanist" w:hAnsi="Geomanist"/>
              </w:rPr>
            </w:pPr>
            <w:r w:rsidRPr="00A05192">
              <w:rPr>
                <w:rFonts w:ascii="Geomanist" w:hAnsi="Geomanist"/>
              </w:rPr>
              <w:t>.................................</w:t>
            </w:r>
          </w:p>
        </w:tc>
        <w:tc>
          <w:tcPr>
            <w:tcW w:w="709" w:type="dxa"/>
            <w:vAlign w:val="center"/>
          </w:tcPr>
          <w:p w:rsidR="00A22BA9" w:rsidRPr="00A05192" w:rsidRDefault="00665394" w:rsidP="00E71F43">
            <w:pPr>
              <w:spacing w:after="0"/>
              <w:jc w:val="center"/>
              <w:rPr>
                <w:rFonts w:ascii="Geomanist" w:hAnsi="Geomanist"/>
              </w:rPr>
            </w:pPr>
            <w:r>
              <w:rPr>
                <w:rFonts w:ascii="Geomanist" w:hAnsi="Geomanist"/>
              </w:rPr>
              <w:t>23</w:t>
            </w:r>
          </w:p>
        </w:tc>
      </w:tr>
      <w:tr w:rsidR="00A22BA9" w:rsidRPr="00A05192" w:rsidTr="00A22BA9">
        <w:trPr>
          <w:cantSplit/>
        </w:trPr>
        <w:tc>
          <w:tcPr>
            <w:tcW w:w="1560" w:type="dxa"/>
            <w:vAlign w:val="center"/>
          </w:tcPr>
          <w:p w:rsidR="00A22BA9" w:rsidRPr="00A05192" w:rsidRDefault="00A22BA9" w:rsidP="00E71F43">
            <w:pPr>
              <w:spacing w:after="0"/>
              <w:ind w:right="312"/>
              <w:jc w:val="right"/>
              <w:rPr>
                <w:rFonts w:ascii="Geomanist" w:hAnsi="Geomanist"/>
              </w:rPr>
            </w:pPr>
          </w:p>
        </w:tc>
        <w:tc>
          <w:tcPr>
            <w:tcW w:w="6237" w:type="dxa"/>
            <w:vAlign w:val="center"/>
          </w:tcPr>
          <w:p w:rsidR="00A22BA9" w:rsidRPr="00A05192" w:rsidRDefault="00A22BA9" w:rsidP="00260CFE">
            <w:pPr>
              <w:spacing w:after="0"/>
              <w:rPr>
                <w:rFonts w:ascii="Geomanist" w:hAnsi="Geomanist"/>
              </w:rPr>
            </w:pPr>
          </w:p>
        </w:tc>
        <w:tc>
          <w:tcPr>
            <w:tcW w:w="2268" w:type="dxa"/>
            <w:vAlign w:val="bottom"/>
          </w:tcPr>
          <w:p w:rsidR="00A22BA9" w:rsidRPr="00A05192" w:rsidRDefault="00A22BA9" w:rsidP="00602F75">
            <w:pPr>
              <w:spacing w:after="0"/>
              <w:rPr>
                <w:rFonts w:ascii="Geomanist" w:hAnsi="Geomanist"/>
              </w:rPr>
            </w:pPr>
          </w:p>
        </w:tc>
        <w:tc>
          <w:tcPr>
            <w:tcW w:w="709" w:type="dxa"/>
            <w:vAlign w:val="center"/>
          </w:tcPr>
          <w:p w:rsidR="00A22BA9" w:rsidRPr="00A05192" w:rsidRDefault="00A22BA9" w:rsidP="00E71F43">
            <w:pPr>
              <w:spacing w:after="0"/>
              <w:jc w:val="center"/>
              <w:rPr>
                <w:rFonts w:ascii="Geomanist" w:hAnsi="Geomanist"/>
              </w:rPr>
            </w:pPr>
          </w:p>
        </w:tc>
      </w:tr>
      <w:tr w:rsidR="0039585E" w:rsidRPr="00A05192" w:rsidTr="00A22BA9">
        <w:trPr>
          <w:cantSplit/>
        </w:trPr>
        <w:tc>
          <w:tcPr>
            <w:tcW w:w="1560" w:type="dxa"/>
            <w:vAlign w:val="center"/>
          </w:tcPr>
          <w:p w:rsidR="00260CFE" w:rsidRPr="00A05192" w:rsidRDefault="00260CFE" w:rsidP="00E71F43">
            <w:pPr>
              <w:spacing w:after="0"/>
              <w:ind w:right="312"/>
              <w:jc w:val="right"/>
              <w:rPr>
                <w:rFonts w:ascii="Geomanist" w:hAnsi="Geomanist"/>
              </w:rPr>
            </w:pPr>
            <w:r w:rsidRPr="00A05192">
              <w:rPr>
                <w:rFonts w:ascii="Geomanist" w:hAnsi="Geomanist"/>
              </w:rPr>
              <w:t>3.15</w:t>
            </w:r>
          </w:p>
        </w:tc>
        <w:tc>
          <w:tcPr>
            <w:tcW w:w="6237" w:type="dxa"/>
            <w:vAlign w:val="center"/>
          </w:tcPr>
          <w:p w:rsidR="00260CFE" w:rsidRPr="00A05192" w:rsidRDefault="00260CFE" w:rsidP="00260CFE">
            <w:pPr>
              <w:spacing w:after="0"/>
              <w:rPr>
                <w:rFonts w:ascii="Geomanist" w:hAnsi="Geomanist"/>
              </w:rPr>
            </w:pPr>
            <w:r w:rsidRPr="00A05192">
              <w:rPr>
                <w:rFonts w:ascii="Geomanist" w:hAnsi="Geomanist"/>
              </w:rPr>
              <w:t>Terminación Anticipada</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vAlign w:val="center"/>
          </w:tcPr>
          <w:p w:rsidR="00260CFE" w:rsidRPr="00A05192" w:rsidRDefault="00DE11E2" w:rsidP="0019635E">
            <w:pPr>
              <w:spacing w:after="0"/>
              <w:jc w:val="center"/>
              <w:rPr>
                <w:rFonts w:ascii="Geomanist" w:hAnsi="Geomanist"/>
              </w:rPr>
            </w:pPr>
            <w:r w:rsidRPr="00A05192">
              <w:rPr>
                <w:rFonts w:ascii="Geomanist" w:hAnsi="Geomanist"/>
              </w:rPr>
              <w:t>2</w:t>
            </w:r>
            <w:r w:rsidR="00665394">
              <w:rPr>
                <w:rFonts w:ascii="Geomanist" w:hAnsi="Geomanist"/>
              </w:rPr>
              <w:t>4</w:t>
            </w:r>
          </w:p>
        </w:tc>
      </w:tr>
      <w:tr w:rsidR="0039585E" w:rsidRPr="00A05192" w:rsidTr="00A05192">
        <w:trPr>
          <w:cantSplit/>
        </w:trPr>
        <w:tc>
          <w:tcPr>
            <w:tcW w:w="1560" w:type="dxa"/>
            <w:vAlign w:val="center"/>
          </w:tcPr>
          <w:p w:rsidR="00260CFE" w:rsidRPr="00A05192" w:rsidRDefault="00260CFE" w:rsidP="00E71F43">
            <w:pPr>
              <w:spacing w:after="0"/>
              <w:ind w:right="312"/>
              <w:jc w:val="right"/>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602F75">
            <w:pPr>
              <w:spacing w:after="0"/>
              <w:rPr>
                <w:rFonts w:ascii="Geomanist" w:hAnsi="Geomanist"/>
              </w:rPr>
            </w:pPr>
          </w:p>
        </w:tc>
        <w:tc>
          <w:tcPr>
            <w:tcW w:w="709" w:type="dxa"/>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vAlign w:val="center"/>
          </w:tcPr>
          <w:p w:rsidR="00260CFE" w:rsidRPr="00A05192" w:rsidRDefault="00260CFE" w:rsidP="00E71F43">
            <w:pPr>
              <w:spacing w:after="0"/>
              <w:ind w:right="312"/>
              <w:jc w:val="right"/>
              <w:rPr>
                <w:rFonts w:ascii="Geomanist" w:hAnsi="Geomanist"/>
              </w:rPr>
            </w:pPr>
            <w:r w:rsidRPr="00A05192">
              <w:rPr>
                <w:rFonts w:ascii="Geomanist" w:hAnsi="Geomanist"/>
              </w:rPr>
              <w:t>3.16</w:t>
            </w:r>
          </w:p>
        </w:tc>
        <w:tc>
          <w:tcPr>
            <w:tcW w:w="6237" w:type="dxa"/>
            <w:vAlign w:val="center"/>
          </w:tcPr>
          <w:p w:rsidR="00260CFE" w:rsidRPr="00A05192" w:rsidRDefault="00260CFE" w:rsidP="00260CFE">
            <w:pPr>
              <w:spacing w:after="0"/>
              <w:rPr>
                <w:rFonts w:ascii="Geomanist" w:hAnsi="Geomanist"/>
              </w:rPr>
            </w:pPr>
            <w:r w:rsidRPr="00A05192">
              <w:rPr>
                <w:rFonts w:ascii="Geomanist" w:hAnsi="Geomanist"/>
              </w:rPr>
              <w:t>Rescisión Administrativa del Contrato</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vAlign w:val="center"/>
          </w:tcPr>
          <w:p w:rsidR="00260CFE" w:rsidRPr="00A05192" w:rsidRDefault="00DE11E2" w:rsidP="0019635E">
            <w:pPr>
              <w:spacing w:after="0"/>
              <w:jc w:val="center"/>
              <w:rPr>
                <w:rFonts w:ascii="Geomanist" w:hAnsi="Geomanist"/>
              </w:rPr>
            </w:pPr>
            <w:r w:rsidRPr="00A05192">
              <w:rPr>
                <w:rFonts w:ascii="Geomanist" w:hAnsi="Geomanist"/>
              </w:rPr>
              <w:t>2</w:t>
            </w:r>
            <w:r w:rsidR="00665394">
              <w:rPr>
                <w:rFonts w:ascii="Geomanist" w:hAnsi="Geomanist"/>
              </w:rPr>
              <w:t>4</w:t>
            </w:r>
          </w:p>
        </w:tc>
      </w:tr>
      <w:tr w:rsidR="0039585E" w:rsidRPr="00A05192" w:rsidTr="00A05192">
        <w:trPr>
          <w:cantSplit/>
        </w:trPr>
        <w:tc>
          <w:tcPr>
            <w:tcW w:w="1560" w:type="dxa"/>
            <w:vAlign w:val="center"/>
          </w:tcPr>
          <w:p w:rsidR="00260CFE" w:rsidRPr="00A05192" w:rsidRDefault="00260CFE" w:rsidP="00E71F43">
            <w:pPr>
              <w:spacing w:after="0"/>
              <w:ind w:right="312"/>
              <w:jc w:val="right"/>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602F75">
            <w:pPr>
              <w:spacing w:after="0"/>
              <w:rPr>
                <w:rFonts w:ascii="Geomanist" w:hAnsi="Geomanist"/>
              </w:rPr>
            </w:pPr>
          </w:p>
        </w:tc>
        <w:tc>
          <w:tcPr>
            <w:tcW w:w="709" w:type="dxa"/>
            <w:vAlign w:val="center"/>
          </w:tcPr>
          <w:p w:rsidR="00260CFE" w:rsidRPr="00A05192" w:rsidRDefault="00260CFE" w:rsidP="00E71F43">
            <w:pPr>
              <w:spacing w:after="0"/>
              <w:jc w:val="center"/>
              <w:rPr>
                <w:rFonts w:ascii="Geomanist" w:hAnsi="Geomanist"/>
              </w:rPr>
            </w:pPr>
          </w:p>
        </w:tc>
      </w:tr>
      <w:tr w:rsidR="0039585E" w:rsidRPr="00A05192" w:rsidTr="00A05192">
        <w:trPr>
          <w:cantSplit/>
          <w:trHeight w:val="443"/>
        </w:trPr>
        <w:tc>
          <w:tcPr>
            <w:tcW w:w="1560" w:type="dxa"/>
            <w:shd w:val="clear" w:color="auto" w:fill="auto"/>
            <w:vAlign w:val="center"/>
          </w:tcPr>
          <w:p w:rsidR="00260CFE" w:rsidRPr="00A05192" w:rsidRDefault="00260CFE" w:rsidP="00E71F43">
            <w:pPr>
              <w:spacing w:after="0"/>
              <w:ind w:left="312"/>
              <w:rPr>
                <w:rFonts w:ascii="Geomanist" w:hAnsi="Geomanist"/>
                <w:b/>
              </w:rPr>
            </w:pPr>
            <w:r w:rsidRPr="00A05192">
              <w:rPr>
                <w:rFonts w:ascii="Geomanist" w:hAnsi="Geomanist"/>
                <w:b/>
              </w:rPr>
              <w:t>4.</w:t>
            </w:r>
          </w:p>
        </w:tc>
        <w:tc>
          <w:tcPr>
            <w:tcW w:w="6237" w:type="dxa"/>
            <w:shd w:val="clear" w:color="auto" w:fill="auto"/>
            <w:vAlign w:val="center"/>
          </w:tcPr>
          <w:p w:rsidR="00260CFE" w:rsidRPr="00A05192" w:rsidRDefault="00260CFE" w:rsidP="00260CFE">
            <w:pPr>
              <w:spacing w:after="0"/>
              <w:rPr>
                <w:rFonts w:ascii="Geomanist" w:hAnsi="Geomanist"/>
                <w:b/>
                <w:lang w:val="es-MX"/>
              </w:rPr>
            </w:pPr>
            <w:r w:rsidRPr="00A05192">
              <w:rPr>
                <w:rFonts w:ascii="Geomanist" w:hAnsi="Geomanist"/>
                <w:b/>
                <w:lang w:val="es-MX"/>
              </w:rPr>
              <w:t>Requisitos que los licitantes deben cumplir</w:t>
            </w:r>
          </w:p>
        </w:tc>
        <w:tc>
          <w:tcPr>
            <w:tcW w:w="2268" w:type="dxa"/>
            <w:shd w:val="clear" w:color="auto" w:fill="auto"/>
            <w:vAlign w:val="center"/>
          </w:tcPr>
          <w:p w:rsidR="00260CFE" w:rsidRPr="00A05192" w:rsidRDefault="00260CFE" w:rsidP="00A05192">
            <w:pPr>
              <w:spacing w:after="0"/>
              <w:rPr>
                <w:rFonts w:ascii="Geomanist" w:hAnsi="Geomanist"/>
                <w:b/>
              </w:rPr>
            </w:pPr>
            <w:r w:rsidRPr="00A05192">
              <w:rPr>
                <w:rFonts w:ascii="Geomanist" w:hAnsi="Geomanist"/>
                <w:b/>
              </w:rPr>
              <w:t>................................</w:t>
            </w:r>
          </w:p>
        </w:tc>
        <w:tc>
          <w:tcPr>
            <w:tcW w:w="709" w:type="dxa"/>
            <w:shd w:val="clear" w:color="auto" w:fill="auto"/>
            <w:vAlign w:val="center"/>
          </w:tcPr>
          <w:p w:rsidR="00260CFE" w:rsidRPr="00A05192" w:rsidRDefault="00DE11E2" w:rsidP="0019635E">
            <w:pPr>
              <w:spacing w:after="0"/>
              <w:jc w:val="center"/>
              <w:rPr>
                <w:rFonts w:ascii="Geomanist" w:hAnsi="Geomanist"/>
                <w:b/>
              </w:rPr>
            </w:pPr>
            <w:r w:rsidRPr="00A05192">
              <w:rPr>
                <w:rFonts w:ascii="Geomanist" w:hAnsi="Geomanist"/>
                <w:b/>
              </w:rPr>
              <w:t>2</w:t>
            </w:r>
            <w:r w:rsidR="00665394">
              <w:rPr>
                <w:rFonts w:ascii="Geomanist" w:hAnsi="Geomanist"/>
                <w:b/>
              </w:rPr>
              <w:t>5</w:t>
            </w:r>
          </w:p>
        </w:tc>
      </w:tr>
      <w:tr w:rsidR="0039585E" w:rsidRPr="00A05192" w:rsidTr="00A05192">
        <w:trPr>
          <w:cantSplit/>
        </w:trPr>
        <w:tc>
          <w:tcPr>
            <w:tcW w:w="1560" w:type="dxa"/>
            <w:shd w:val="clear" w:color="auto" w:fill="auto"/>
            <w:vAlign w:val="center"/>
          </w:tcPr>
          <w:p w:rsidR="00260CFE" w:rsidRPr="00A05192" w:rsidRDefault="00260CFE" w:rsidP="00E71F43">
            <w:pPr>
              <w:spacing w:after="0"/>
              <w:ind w:left="312"/>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shd w:val="clear" w:color="auto" w:fill="auto"/>
            <w:vAlign w:val="center"/>
          </w:tcPr>
          <w:p w:rsidR="00260CFE" w:rsidRPr="00A05192" w:rsidRDefault="00260CFE" w:rsidP="00E71F43">
            <w:pPr>
              <w:spacing w:after="0"/>
              <w:ind w:left="312"/>
              <w:rPr>
                <w:rFonts w:ascii="Geomanist" w:hAnsi="Geomanist"/>
                <w:b/>
              </w:rPr>
            </w:pPr>
            <w:r w:rsidRPr="00A05192">
              <w:rPr>
                <w:rFonts w:ascii="Geomanist" w:hAnsi="Geomanist"/>
                <w:b/>
              </w:rPr>
              <w:t>5.</w:t>
            </w:r>
          </w:p>
        </w:tc>
        <w:tc>
          <w:tcPr>
            <w:tcW w:w="6237" w:type="dxa"/>
            <w:shd w:val="clear" w:color="auto" w:fill="auto"/>
            <w:vAlign w:val="center"/>
          </w:tcPr>
          <w:p w:rsidR="00260CFE" w:rsidRPr="00A05192" w:rsidRDefault="00260CFE" w:rsidP="00260CFE">
            <w:pPr>
              <w:spacing w:after="0"/>
              <w:rPr>
                <w:rFonts w:ascii="Geomanist" w:hAnsi="Geomanist"/>
                <w:b/>
                <w:lang w:val="es-MX"/>
              </w:rPr>
            </w:pPr>
            <w:r w:rsidRPr="00A05192">
              <w:rPr>
                <w:rFonts w:ascii="Geomanist" w:hAnsi="Geomanist"/>
                <w:b/>
                <w:lang w:val="es-MX"/>
              </w:rPr>
              <w:t>Criterios para la evaluación de proposiciones</w:t>
            </w:r>
          </w:p>
        </w:tc>
        <w:tc>
          <w:tcPr>
            <w:tcW w:w="2268" w:type="dxa"/>
            <w:shd w:val="clear" w:color="auto" w:fill="auto"/>
            <w:vAlign w:val="bottom"/>
          </w:tcPr>
          <w:p w:rsidR="00260CFE" w:rsidRPr="00A05192" w:rsidRDefault="00260CFE" w:rsidP="00A05192">
            <w:pPr>
              <w:spacing w:after="0"/>
              <w:rPr>
                <w:rFonts w:ascii="Geomanist" w:hAnsi="Geomanist"/>
                <w:b/>
              </w:rPr>
            </w:pPr>
            <w:r w:rsidRPr="00A05192">
              <w:rPr>
                <w:rFonts w:ascii="Geomanist" w:hAnsi="Geomanist"/>
                <w:b/>
              </w:rPr>
              <w:t>....</w:t>
            </w:r>
            <w:r w:rsidR="00602F75" w:rsidRPr="00A05192">
              <w:rPr>
                <w:rFonts w:ascii="Geomanist" w:hAnsi="Geomanist"/>
                <w:b/>
              </w:rPr>
              <w:t>......</w:t>
            </w:r>
            <w:r w:rsidRPr="00A05192">
              <w:rPr>
                <w:rFonts w:ascii="Geomanist" w:hAnsi="Geomanist"/>
                <w:b/>
              </w:rPr>
              <w:t>......................</w:t>
            </w:r>
          </w:p>
        </w:tc>
        <w:tc>
          <w:tcPr>
            <w:tcW w:w="709" w:type="dxa"/>
            <w:shd w:val="clear" w:color="auto" w:fill="auto"/>
            <w:vAlign w:val="center"/>
          </w:tcPr>
          <w:p w:rsidR="00260CFE" w:rsidRPr="00A05192" w:rsidRDefault="00DE11E2" w:rsidP="0019635E">
            <w:pPr>
              <w:spacing w:after="0"/>
              <w:jc w:val="center"/>
              <w:rPr>
                <w:rFonts w:ascii="Geomanist" w:hAnsi="Geomanist"/>
                <w:b/>
              </w:rPr>
            </w:pPr>
            <w:r w:rsidRPr="00A05192">
              <w:rPr>
                <w:rFonts w:ascii="Geomanist" w:hAnsi="Geomanist"/>
                <w:b/>
              </w:rPr>
              <w:t>2</w:t>
            </w:r>
            <w:r w:rsidR="00665394">
              <w:rPr>
                <w:rFonts w:ascii="Geomanist" w:hAnsi="Geomanist"/>
                <w:b/>
              </w:rPr>
              <w:t>7</w:t>
            </w:r>
          </w:p>
        </w:tc>
      </w:tr>
      <w:tr w:rsidR="0039585E" w:rsidRPr="00A05192" w:rsidTr="00A05192">
        <w:trPr>
          <w:cantSplit/>
        </w:trPr>
        <w:tc>
          <w:tcPr>
            <w:tcW w:w="1560" w:type="dxa"/>
            <w:shd w:val="clear" w:color="auto" w:fill="auto"/>
            <w:vAlign w:val="center"/>
          </w:tcPr>
          <w:p w:rsidR="00260CFE" w:rsidRPr="00A05192" w:rsidRDefault="00260CFE" w:rsidP="00260CFE">
            <w:pPr>
              <w:spacing w:after="0"/>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shd w:val="clear" w:color="auto" w:fill="auto"/>
            <w:vAlign w:val="center"/>
          </w:tcPr>
          <w:p w:rsidR="00260CFE" w:rsidRPr="00A05192" w:rsidRDefault="00260CFE" w:rsidP="00E71F43">
            <w:pPr>
              <w:spacing w:after="0"/>
              <w:ind w:right="312"/>
              <w:jc w:val="right"/>
              <w:rPr>
                <w:rFonts w:ascii="Geomanist" w:hAnsi="Geomanist"/>
              </w:rPr>
            </w:pPr>
            <w:r w:rsidRPr="00A05192">
              <w:rPr>
                <w:rFonts w:ascii="Geomanist" w:hAnsi="Geomanist"/>
              </w:rPr>
              <w:t>5.1</w:t>
            </w:r>
          </w:p>
        </w:tc>
        <w:tc>
          <w:tcPr>
            <w:tcW w:w="6237" w:type="dxa"/>
            <w:shd w:val="clear" w:color="auto" w:fill="auto"/>
            <w:vAlign w:val="center"/>
          </w:tcPr>
          <w:p w:rsidR="00260CFE" w:rsidRPr="00A05192" w:rsidRDefault="00260CFE" w:rsidP="00260CFE">
            <w:pPr>
              <w:spacing w:after="0"/>
              <w:rPr>
                <w:rFonts w:ascii="Geomanist" w:hAnsi="Geomanist"/>
              </w:rPr>
            </w:pPr>
            <w:r w:rsidRPr="00A05192">
              <w:rPr>
                <w:rFonts w:ascii="Geomanist" w:hAnsi="Geomanist"/>
              </w:rPr>
              <w:t>Criterios generales de evaluación.</w:t>
            </w:r>
          </w:p>
        </w:tc>
        <w:tc>
          <w:tcPr>
            <w:tcW w:w="2268" w:type="dxa"/>
            <w:shd w:val="clear" w:color="auto" w:fill="auto"/>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shd w:val="clear" w:color="auto" w:fill="auto"/>
            <w:vAlign w:val="center"/>
          </w:tcPr>
          <w:p w:rsidR="00260CFE" w:rsidRPr="00A05192" w:rsidRDefault="00D41426" w:rsidP="00E71F43">
            <w:pPr>
              <w:spacing w:after="0"/>
              <w:jc w:val="center"/>
              <w:rPr>
                <w:rFonts w:ascii="Geomanist" w:hAnsi="Geomanist"/>
              </w:rPr>
            </w:pPr>
            <w:r>
              <w:rPr>
                <w:rFonts w:ascii="Geomanist" w:hAnsi="Geomanist"/>
              </w:rPr>
              <w:t>27</w:t>
            </w:r>
          </w:p>
        </w:tc>
      </w:tr>
      <w:tr w:rsidR="0039585E" w:rsidRPr="00A05192" w:rsidTr="00A05192">
        <w:trPr>
          <w:cantSplit/>
        </w:trPr>
        <w:tc>
          <w:tcPr>
            <w:tcW w:w="1560" w:type="dxa"/>
            <w:shd w:val="clear" w:color="auto" w:fill="auto"/>
            <w:vAlign w:val="center"/>
          </w:tcPr>
          <w:p w:rsidR="00260CFE" w:rsidRPr="00A05192" w:rsidRDefault="00260CFE" w:rsidP="00E71F43">
            <w:pPr>
              <w:spacing w:after="0"/>
              <w:ind w:right="312"/>
              <w:jc w:val="right"/>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E71F43">
            <w:pPr>
              <w:spacing w:after="0"/>
              <w:jc w:val="center"/>
              <w:rPr>
                <w:rFonts w:ascii="Geomanist" w:hAnsi="Geomanist"/>
              </w:rPr>
            </w:pPr>
          </w:p>
        </w:tc>
      </w:tr>
      <w:tr w:rsidR="0039585E" w:rsidRPr="00A05192" w:rsidTr="00A05192">
        <w:trPr>
          <w:cantSplit/>
        </w:trPr>
        <w:tc>
          <w:tcPr>
            <w:tcW w:w="1560" w:type="dxa"/>
            <w:shd w:val="clear" w:color="auto" w:fill="auto"/>
            <w:vAlign w:val="center"/>
          </w:tcPr>
          <w:p w:rsidR="00260CFE" w:rsidRPr="00A05192" w:rsidRDefault="00260CFE" w:rsidP="00E71F43">
            <w:pPr>
              <w:spacing w:after="0"/>
              <w:ind w:right="312"/>
              <w:jc w:val="right"/>
              <w:rPr>
                <w:rFonts w:ascii="Geomanist" w:hAnsi="Geomanist"/>
              </w:rPr>
            </w:pPr>
            <w:r w:rsidRPr="00A05192">
              <w:rPr>
                <w:rFonts w:ascii="Geomanist" w:hAnsi="Geomanist"/>
              </w:rPr>
              <w:t>5.2</w:t>
            </w:r>
          </w:p>
        </w:tc>
        <w:tc>
          <w:tcPr>
            <w:tcW w:w="6237" w:type="dxa"/>
            <w:shd w:val="clear" w:color="auto" w:fill="auto"/>
            <w:vAlign w:val="center"/>
          </w:tcPr>
          <w:p w:rsidR="00260CFE" w:rsidRPr="00A05192" w:rsidRDefault="00260CFE" w:rsidP="00260CFE">
            <w:pPr>
              <w:spacing w:after="0"/>
              <w:rPr>
                <w:rFonts w:ascii="Geomanist" w:hAnsi="Geomanist"/>
              </w:rPr>
            </w:pPr>
            <w:r w:rsidRPr="00A05192">
              <w:rPr>
                <w:rFonts w:ascii="Geomanist" w:hAnsi="Geomanist"/>
              </w:rPr>
              <w:t>Criterios de evaluación técnica</w:t>
            </w:r>
          </w:p>
        </w:tc>
        <w:tc>
          <w:tcPr>
            <w:tcW w:w="2268" w:type="dxa"/>
            <w:shd w:val="clear" w:color="auto" w:fill="auto"/>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shd w:val="clear" w:color="auto" w:fill="auto"/>
            <w:vAlign w:val="center"/>
          </w:tcPr>
          <w:p w:rsidR="00260CFE" w:rsidRPr="00A05192" w:rsidRDefault="00DE11E2" w:rsidP="0019635E">
            <w:pPr>
              <w:spacing w:after="0"/>
              <w:jc w:val="center"/>
              <w:rPr>
                <w:rFonts w:ascii="Geomanist" w:hAnsi="Geomanist"/>
              </w:rPr>
            </w:pPr>
            <w:r w:rsidRPr="00A05192">
              <w:rPr>
                <w:rFonts w:ascii="Geomanist" w:hAnsi="Geomanist"/>
              </w:rPr>
              <w:t>2</w:t>
            </w:r>
            <w:r w:rsidR="00D41426">
              <w:rPr>
                <w:rFonts w:ascii="Geomanist" w:hAnsi="Geomanist"/>
              </w:rPr>
              <w:t>8</w:t>
            </w:r>
          </w:p>
        </w:tc>
      </w:tr>
      <w:tr w:rsidR="0039585E" w:rsidRPr="00A05192" w:rsidTr="00A05192">
        <w:trPr>
          <w:cantSplit/>
        </w:trPr>
        <w:tc>
          <w:tcPr>
            <w:tcW w:w="1560" w:type="dxa"/>
            <w:shd w:val="clear" w:color="auto" w:fill="auto"/>
            <w:vAlign w:val="center"/>
          </w:tcPr>
          <w:p w:rsidR="00260CFE" w:rsidRPr="00A05192" w:rsidRDefault="00260CFE" w:rsidP="00E71F43">
            <w:pPr>
              <w:spacing w:after="0"/>
              <w:ind w:right="312"/>
              <w:jc w:val="right"/>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260CFE">
            <w:pPr>
              <w:spacing w:after="0"/>
              <w:jc w:val="center"/>
              <w:rPr>
                <w:rFonts w:ascii="Geomanist" w:hAnsi="Geomanist"/>
              </w:rPr>
            </w:pPr>
          </w:p>
        </w:tc>
        <w:tc>
          <w:tcPr>
            <w:tcW w:w="709" w:type="dxa"/>
            <w:shd w:val="clear" w:color="auto" w:fill="auto"/>
            <w:vAlign w:val="center"/>
          </w:tcPr>
          <w:p w:rsidR="00260CFE" w:rsidRPr="00A05192" w:rsidRDefault="00260CFE" w:rsidP="00260CFE">
            <w:pPr>
              <w:spacing w:after="0"/>
              <w:rPr>
                <w:rFonts w:ascii="Geomanist" w:hAnsi="Geomanist"/>
              </w:rPr>
            </w:pPr>
          </w:p>
        </w:tc>
      </w:tr>
      <w:tr w:rsidR="0039585E" w:rsidRPr="00A05192" w:rsidTr="00A05192">
        <w:trPr>
          <w:cantSplit/>
        </w:trPr>
        <w:tc>
          <w:tcPr>
            <w:tcW w:w="1560" w:type="dxa"/>
            <w:shd w:val="clear" w:color="auto" w:fill="auto"/>
            <w:vAlign w:val="center"/>
          </w:tcPr>
          <w:p w:rsidR="00260CFE" w:rsidRPr="00A05192" w:rsidRDefault="00260CFE" w:rsidP="00E71F43">
            <w:pPr>
              <w:spacing w:after="0"/>
              <w:ind w:right="312"/>
              <w:jc w:val="right"/>
              <w:rPr>
                <w:rFonts w:ascii="Geomanist" w:hAnsi="Geomanist"/>
              </w:rPr>
            </w:pPr>
            <w:r w:rsidRPr="00A05192">
              <w:rPr>
                <w:rFonts w:ascii="Geomanist" w:hAnsi="Geomanist"/>
              </w:rPr>
              <w:t>5.3</w:t>
            </w:r>
          </w:p>
        </w:tc>
        <w:tc>
          <w:tcPr>
            <w:tcW w:w="6237" w:type="dxa"/>
            <w:shd w:val="clear" w:color="auto" w:fill="auto"/>
            <w:vAlign w:val="center"/>
          </w:tcPr>
          <w:p w:rsidR="00260CFE" w:rsidRPr="00A05192" w:rsidRDefault="00260CFE" w:rsidP="00260CFE">
            <w:pPr>
              <w:spacing w:after="0"/>
              <w:rPr>
                <w:rFonts w:ascii="Geomanist" w:hAnsi="Geomanist"/>
                <w:lang w:val="es-MX"/>
              </w:rPr>
            </w:pPr>
            <w:r w:rsidRPr="00A05192">
              <w:rPr>
                <w:rFonts w:ascii="Geomanist" w:hAnsi="Geomanist"/>
                <w:lang w:val="es-MX"/>
              </w:rPr>
              <w:t>Criterios de evaluación de la documentación legal administrativa</w:t>
            </w:r>
          </w:p>
        </w:tc>
        <w:tc>
          <w:tcPr>
            <w:tcW w:w="2268" w:type="dxa"/>
            <w:shd w:val="clear" w:color="auto" w:fill="auto"/>
            <w:vAlign w:val="center"/>
          </w:tcPr>
          <w:p w:rsidR="00260CFE" w:rsidRPr="00A05192" w:rsidRDefault="00260CFE" w:rsidP="00602F75">
            <w:pPr>
              <w:spacing w:after="0"/>
              <w:rPr>
                <w:rFonts w:ascii="Geomanist" w:hAnsi="Geomanist"/>
              </w:rPr>
            </w:pPr>
            <w:r w:rsidRPr="00A05192">
              <w:rPr>
                <w:rFonts w:ascii="Geomanist" w:hAnsi="Geomanist"/>
              </w:rPr>
              <w:t>.................................</w:t>
            </w:r>
          </w:p>
        </w:tc>
        <w:tc>
          <w:tcPr>
            <w:tcW w:w="709" w:type="dxa"/>
            <w:shd w:val="clear" w:color="auto" w:fill="auto"/>
            <w:vAlign w:val="center"/>
          </w:tcPr>
          <w:p w:rsidR="00260CFE" w:rsidRPr="00A05192" w:rsidRDefault="00D41426" w:rsidP="0039585E">
            <w:pPr>
              <w:spacing w:after="0"/>
              <w:jc w:val="center"/>
              <w:rPr>
                <w:rFonts w:ascii="Geomanist" w:hAnsi="Geomanist"/>
              </w:rPr>
            </w:pPr>
            <w:r>
              <w:rPr>
                <w:rFonts w:ascii="Geomanist" w:hAnsi="Geomanist"/>
              </w:rPr>
              <w:t>28</w:t>
            </w:r>
          </w:p>
        </w:tc>
      </w:tr>
      <w:tr w:rsidR="0039585E" w:rsidRPr="00A05192" w:rsidTr="00A05192">
        <w:trPr>
          <w:cantSplit/>
        </w:trPr>
        <w:tc>
          <w:tcPr>
            <w:tcW w:w="1560" w:type="dxa"/>
            <w:shd w:val="clear" w:color="auto" w:fill="auto"/>
            <w:vAlign w:val="center"/>
          </w:tcPr>
          <w:p w:rsidR="00260CFE" w:rsidRPr="00A05192" w:rsidRDefault="00260CFE" w:rsidP="00E71F43">
            <w:pPr>
              <w:spacing w:after="0"/>
              <w:ind w:right="312"/>
              <w:jc w:val="right"/>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39585E">
            <w:pPr>
              <w:spacing w:after="0"/>
              <w:jc w:val="center"/>
              <w:rPr>
                <w:rFonts w:ascii="Geomanist" w:hAnsi="Geomanist"/>
              </w:rPr>
            </w:pPr>
          </w:p>
        </w:tc>
      </w:tr>
      <w:tr w:rsidR="0039585E" w:rsidRPr="00A05192" w:rsidTr="00A05192">
        <w:trPr>
          <w:cantSplit/>
        </w:trPr>
        <w:tc>
          <w:tcPr>
            <w:tcW w:w="1560" w:type="dxa"/>
            <w:shd w:val="clear" w:color="auto" w:fill="auto"/>
            <w:vAlign w:val="center"/>
          </w:tcPr>
          <w:p w:rsidR="00260CFE" w:rsidRPr="00A05192" w:rsidRDefault="00260CFE" w:rsidP="00E71F43">
            <w:pPr>
              <w:spacing w:after="0"/>
              <w:ind w:right="312"/>
              <w:jc w:val="right"/>
              <w:rPr>
                <w:rFonts w:ascii="Geomanist" w:hAnsi="Geomanist"/>
              </w:rPr>
            </w:pPr>
            <w:r w:rsidRPr="00A05192">
              <w:rPr>
                <w:rFonts w:ascii="Geomanist" w:hAnsi="Geomanist"/>
              </w:rPr>
              <w:t>5.4</w:t>
            </w:r>
          </w:p>
        </w:tc>
        <w:tc>
          <w:tcPr>
            <w:tcW w:w="6237" w:type="dxa"/>
            <w:shd w:val="clear" w:color="auto" w:fill="auto"/>
            <w:vAlign w:val="center"/>
          </w:tcPr>
          <w:p w:rsidR="00260CFE" w:rsidRPr="00A05192" w:rsidRDefault="00260CFE" w:rsidP="00260CFE">
            <w:pPr>
              <w:spacing w:after="0"/>
              <w:rPr>
                <w:rFonts w:ascii="Geomanist" w:hAnsi="Geomanist"/>
              </w:rPr>
            </w:pPr>
            <w:r w:rsidRPr="00A05192">
              <w:rPr>
                <w:rFonts w:ascii="Geomanist" w:hAnsi="Geomanist"/>
              </w:rPr>
              <w:t>Criterios de evaluación económica</w:t>
            </w:r>
          </w:p>
        </w:tc>
        <w:tc>
          <w:tcPr>
            <w:tcW w:w="2268" w:type="dxa"/>
            <w:shd w:val="clear" w:color="auto" w:fill="auto"/>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shd w:val="clear" w:color="auto" w:fill="auto"/>
            <w:vAlign w:val="center"/>
          </w:tcPr>
          <w:p w:rsidR="00260CFE" w:rsidRPr="00A05192" w:rsidRDefault="00DE11E2" w:rsidP="00D22338">
            <w:pPr>
              <w:spacing w:after="0"/>
              <w:jc w:val="center"/>
              <w:rPr>
                <w:rFonts w:ascii="Geomanist" w:hAnsi="Geomanist"/>
              </w:rPr>
            </w:pPr>
            <w:r w:rsidRPr="00A05192">
              <w:rPr>
                <w:rFonts w:ascii="Geomanist" w:hAnsi="Geomanist"/>
              </w:rPr>
              <w:t>2</w:t>
            </w:r>
            <w:r w:rsidR="00D41426">
              <w:rPr>
                <w:rFonts w:ascii="Geomanist" w:hAnsi="Geomanist"/>
              </w:rPr>
              <w:t>8</w:t>
            </w:r>
          </w:p>
        </w:tc>
      </w:tr>
      <w:tr w:rsidR="0039585E" w:rsidRPr="00A05192" w:rsidTr="00A05192">
        <w:trPr>
          <w:cantSplit/>
        </w:trPr>
        <w:tc>
          <w:tcPr>
            <w:tcW w:w="1560" w:type="dxa"/>
            <w:shd w:val="clear" w:color="auto" w:fill="auto"/>
            <w:vAlign w:val="center"/>
          </w:tcPr>
          <w:p w:rsidR="00260CFE" w:rsidRPr="00A05192" w:rsidRDefault="00260CFE" w:rsidP="00E71F43">
            <w:pPr>
              <w:spacing w:after="0"/>
              <w:ind w:right="312"/>
              <w:jc w:val="right"/>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260CFE">
            <w:pPr>
              <w:spacing w:after="0"/>
              <w:jc w:val="center"/>
              <w:rPr>
                <w:rFonts w:ascii="Geomanist" w:hAnsi="Geomanist"/>
              </w:rPr>
            </w:pPr>
          </w:p>
        </w:tc>
        <w:tc>
          <w:tcPr>
            <w:tcW w:w="709" w:type="dxa"/>
            <w:shd w:val="clear" w:color="auto" w:fill="auto"/>
            <w:vAlign w:val="center"/>
          </w:tcPr>
          <w:p w:rsidR="00260CFE" w:rsidRPr="00A05192" w:rsidRDefault="00260CFE" w:rsidP="0039585E">
            <w:pPr>
              <w:spacing w:after="0"/>
              <w:jc w:val="center"/>
              <w:rPr>
                <w:rFonts w:ascii="Geomanist" w:hAnsi="Geomanist"/>
              </w:rPr>
            </w:pPr>
          </w:p>
        </w:tc>
      </w:tr>
      <w:tr w:rsidR="0039585E" w:rsidRPr="00A05192" w:rsidTr="00A05192">
        <w:trPr>
          <w:cantSplit/>
        </w:trPr>
        <w:tc>
          <w:tcPr>
            <w:tcW w:w="1560" w:type="dxa"/>
            <w:shd w:val="clear" w:color="auto" w:fill="auto"/>
            <w:vAlign w:val="center"/>
          </w:tcPr>
          <w:p w:rsidR="00260CFE" w:rsidRPr="00A05192" w:rsidRDefault="00260CFE" w:rsidP="00E71F43">
            <w:pPr>
              <w:spacing w:after="0"/>
              <w:ind w:right="312"/>
              <w:jc w:val="right"/>
              <w:rPr>
                <w:rFonts w:ascii="Geomanist" w:hAnsi="Geomanist"/>
              </w:rPr>
            </w:pPr>
            <w:r w:rsidRPr="00A05192">
              <w:rPr>
                <w:rFonts w:ascii="Geomanist" w:hAnsi="Geomanist"/>
              </w:rPr>
              <w:t>5.5</w:t>
            </w:r>
          </w:p>
        </w:tc>
        <w:tc>
          <w:tcPr>
            <w:tcW w:w="6237" w:type="dxa"/>
            <w:shd w:val="clear" w:color="auto" w:fill="auto"/>
            <w:vAlign w:val="center"/>
          </w:tcPr>
          <w:p w:rsidR="00260CFE" w:rsidRPr="00A05192" w:rsidRDefault="00260CFE" w:rsidP="00260CFE">
            <w:pPr>
              <w:spacing w:after="0"/>
              <w:rPr>
                <w:rFonts w:ascii="Geomanist" w:hAnsi="Geomanist"/>
              </w:rPr>
            </w:pPr>
            <w:r w:rsidRPr="00A05192">
              <w:rPr>
                <w:rFonts w:ascii="Geomanist" w:hAnsi="Geomanist"/>
              </w:rPr>
              <w:t>Criterios de adjudicación</w:t>
            </w:r>
          </w:p>
        </w:tc>
        <w:tc>
          <w:tcPr>
            <w:tcW w:w="2268" w:type="dxa"/>
            <w:shd w:val="clear" w:color="auto" w:fill="auto"/>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shd w:val="clear" w:color="auto" w:fill="auto"/>
            <w:vAlign w:val="center"/>
          </w:tcPr>
          <w:p w:rsidR="00260CFE" w:rsidRPr="00A05192" w:rsidRDefault="00D22338" w:rsidP="00D41426">
            <w:pPr>
              <w:spacing w:after="0"/>
              <w:jc w:val="center"/>
              <w:rPr>
                <w:rFonts w:ascii="Geomanist" w:hAnsi="Geomanist"/>
              </w:rPr>
            </w:pPr>
            <w:r w:rsidRPr="00A05192">
              <w:rPr>
                <w:rFonts w:ascii="Geomanist" w:hAnsi="Geomanist"/>
              </w:rPr>
              <w:t>2</w:t>
            </w:r>
            <w:r w:rsidR="00D41426">
              <w:rPr>
                <w:rFonts w:ascii="Geomanist" w:hAnsi="Geomanist"/>
              </w:rPr>
              <w:t>9</w:t>
            </w:r>
          </w:p>
        </w:tc>
      </w:tr>
      <w:tr w:rsidR="0039585E" w:rsidRPr="00A05192" w:rsidTr="00A05192">
        <w:trPr>
          <w:cantSplit/>
        </w:trPr>
        <w:tc>
          <w:tcPr>
            <w:tcW w:w="1560" w:type="dxa"/>
            <w:shd w:val="clear" w:color="auto" w:fill="auto"/>
            <w:vAlign w:val="center"/>
          </w:tcPr>
          <w:p w:rsidR="00260CFE" w:rsidRPr="00A05192" w:rsidRDefault="00260CFE" w:rsidP="00260CFE">
            <w:pPr>
              <w:spacing w:after="0"/>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39585E">
            <w:pPr>
              <w:spacing w:after="0"/>
              <w:jc w:val="center"/>
              <w:rPr>
                <w:rFonts w:ascii="Geomanist" w:hAnsi="Geomanist"/>
              </w:rPr>
            </w:pPr>
          </w:p>
        </w:tc>
      </w:tr>
      <w:tr w:rsidR="0039585E" w:rsidRPr="00A05192" w:rsidTr="00A05192">
        <w:trPr>
          <w:cantSplit/>
        </w:trPr>
        <w:tc>
          <w:tcPr>
            <w:tcW w:w="1560" w:type="dxa"/>
            <w:shd w:val="clear" w:color="auto" w:fill="auto"/>
            <w:vAlign w:val="center"/>
          </w:tcPr>
          <w:p w:rsidR="00260CFE" w:rsidRPr="00A05192" w:rsidRDefault="00260CFE" w:rsidP="0039585E">
            <w:pPr>
              <w:spacing w:after="0"/>
              <w:ind w:left="289"/>
              <w:rPr>
                <w:rFonts w:ascii="Geomanist" w:hAnsi="Geomanist"/>
                <w:b/>
              </w:rPr>
            </w:pPr>
            <w:r w:rsidRPr="00A05192">
              <w:rPr>
                <w:rFonts w:ascii="Geomanist" w:hAnsi="Geomanist"/>
                <w:b/>
              </w:rPr>
              <w:t>6.</w:t>
            </w:r>
          </w:p>
        </w:tc>
        <w:tc>
          <w:tcPr>
            <w:tcW w:w="6237" w:type="dxa"/>
            <w:shd w:val="clear" w:color="auto" w:fill="auto"/>
            <w:vAlign w:val="center"/>
          </w:tcPr>
          <w:p w:rsidR="00260CFE" w:rsidRPr="00A05192" w:rsidRDefault="00260CFE" w:rsidP="00260CFE">
            <w:pPr>
              <w:spacing w:after="0"/>
              <w:rPr>
                <w:rFonts w:ascii="Geomanist" w:hAnsi="Geomanist"/>
                <w:b/>
                <w:lang w:val="es-MX"/>
              </w:rPr>
            </w:pPr>
            <w:r w:rsidRPr="00A05192">
              <w:rPr>
                <w:rFonts w:ascii="Geomanist" w:hAnsi="Geomanist"/>
                <w:b/>
                <w:lang w:val="es-MX"/>
              </w:rPr>
              <w:t>Documentos que deben presentar los licitantes.</w:t>
            </w:r>
          </w:p>
        </w:tc>
        <w:tc>
          <w:tcPr>
            <w:tcW w:w="2268" w:type="dxa"/>
            <w:shd w:val="clear" w:color="auto" w:fill="auto"/>
            <w:vAlign w:val="bottom"/>
          </w:tcPr>
          <w:p w:rsidR="00260CFE" w:rsidRPr="00A05192" w:rsidRDefault="00260CFE" w:rsidP="00A05192">
            <w:pPr>
              <w:spacing w:after="0"/>
              <w:rPr>
                <w:rFonts w:ascii="Geomanist" w:hAnsi="Geomanist"/>
                <w:b/>
              </w:rPr>
            </w:pPr>
            <w:r w:rsidRPr="00A05192">
              <w:rPr>
                <w:rFonts w:ascii="Geomanist" w:hAnsi="Geomanist"/>
                <w:b/>
              </w:rPr>
              <w:t>................................</w:t>
            </w:r>
          </w:p>
        </w:tc>
        <w:tc>
          <w:tcPr>
            <w:tcW w:w="709" w:type="dxa"/>
            <w:shd w:val="clear" w:color="auto" w:fill="auto"/>
            <w:vAlign w:val="center"/>
          </w:tcPr>
          <w:p w:rsidR="00260CFE" w:rsidRPr="00A05192" w:rsidRDefault="00D41426" w:rsidP="00D22338">
            <w:pPr>
              <w:spacing w:after="0"/>
              <w:jc w:val="center"/>
              <w:rPr>
                <w:rFonts w:ascii="Geomanist" w:hAnsi="Geomanist"/>
                <w:b/>
              </w:rPr>
            </w:pPr>
            <w:r>
              <w:rPr>
                <w:rFonts w:ascii="Geomanist" w:hAnsi="Geomanist"/>
                <w:b/>
              </w:rPr>
              <w:t>30</w:t>
            </w:r>
          </w:p>
        </w:tc>
      </w:tr>
      <w:tr w:rsidR="0039585E" w:rsidRPr="00A05192" w:rsidTr="00A05192">
        <w:trPr>
          <w:cantSplit/>
        </w:trPr>
        <w:tc>
          <w:tcPr>
            <w:tcW w:w="1560" w:type="dxa"/>
            <w:shd w:val="clear" w:color="auto" w:fill="auto"/>
            <w:vAlign w:val="center"/>
          </w:tcPr>
          <w:p w:rsidR="00260CFE" w:rsidRPr="00A05192" w:rsidRDefault="00260CFE" w:rsidP="00260CFE">
            <w:pPr>
              <w:spacing w:after="0"/>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39585E">
            <w:pPr>
              <w:spacing w:after="0"/>
              <w:jc w:val="center"/>
              <w:rPr>
                <w:rFonts w:ascii="Geomanist" w:hAnsi="Geomanist"/>
              </w:rPr>
            </w:pPr>
          </w:p>
        </w:tc>
      </w:tr>
      <w:tr w:rsidR="0039585E" w:rsidRPr="00A05192" w:rsidTr="00A05192">
        <w:trPr>
          <w:cantSplit/>
        </w:trPr>
        <w:tc>
          <w:tcPr>
            <w:tcW w:w="1560" w:type="dxa"/>
            <w:shd w:val="clear" w:color="auto" w:fill="auto"/>
            <w:vAlign w:val="center"/>
          </w:tcPr>
          <w:p w:rsidR="00260CFE" w:rsidRPr="00A05192" w:rsidRDefault="00260CFE" w:rsidP="0039585E">
            <w:pPr>
              <w:spacing w:after="0"/>
              <w:ind w:right="289"/>
              <w:jc w:val="right"/>
              <w:rPr>
                <w:rFonts w:ascii="Geomanist" w:hAnsi="Geomanist"/>
              </w:rPr>
            </w:pPr>
            <w:r w:rsidRPr="00A05192">
              <w:rPr>
                <w:rFonts w:ascii="Geomanist" w:hAnsi="Geomanist"/>
              </w:rPr>
              <w:t>6.1</w:t>
            </w:r>
          </w:p>
        </w:tc>
        <w:tc>
          <w:tcPr>
            <w:tcW w:w="6237" w:type="dxa"/>
            <w:shd w:val="clear" w:color="auto" w:fill="auto"/>
            <w:vAlign w:val="center"/>
          </w:tcPr>
          <w:p w:rsidR="00260CFE" w:rsidRPr="00A05192" w:rsidRDefault="00260CFE" w:rsidP="00260CFE">
            <w:pPr>
              <w:spacing w:after="0"/>
              <w:rPr>
                <w:rFonts w:ascii="Geomanist" w:hAnsi="Geomanist"/>
              </w:rPr>
            </w:pPr>
            <w:r w:rsidRPr="00A05192">
              <w:rPr>
                <w:rFonts w:ascii="Geomanist" w:hAnsi="Geomanist"/>
              </w:rPr>
              <w:t>Propuesta técnica</w:t>
            </w:r>
          </w:p>
        </w:tc>
        <w:tc>
          <w:tcPr>
            <w:tcW w:w="2268" w:type="dxa"/>
            <w:shd w:val="clear" w:color="auto" w:fill="auto"/>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shd w:val="clear" w:color="auto" w:fill="auto"/>
            <w:vAlign w:val="center"/>
          </w:tcPr>
          <w:p w:rsidR="00260CFE" w:rsidRPr="00A05192" w:rsidRDefault="00D41426" w:rsidP="00D22338">
            <w:pPr>
              <w:spacing w:after="0"/>
              <w:jc w:val="center"/>
              <w:rPr>
                <w:rFonts w:ascii="Geomanist" w:hAnsi="Geomanist"/>
              </w:rPr>
            </w:pPr>
            <w:r>
              <w:rPr>
                <w:rFonts w:ascii="Geomanist" w:hAnsi="Geomanist"/>
              </w:rPr>
              <w:t>30</w:t>
            </w:r>
          </w:p>
        </w:tc>
      </w:tr>
      <w:tr w:rsidR="0039585E" w:rsidRPr="00A05192" w:rsidTr="00A05192">
        <w:trPr>
          <w:cantSplit/>
        </w:trPr>
        <w:tc>
          <w:tcPr>
            <w:tcW w:w="1560" w:type="dxa"/>
            <w:shd w:val="clear" w:color="auto" w:fill="auto"/>
            <w:vAlign w:val="center"/>
          </w:tcPr>
          <w:p w:rsidR="00260CFE" w:rsidRPr="00A05192" w:rsidRDefault="00260CFE" w:rsidP="0039585E">
            <w:pPr>
              <w:spacing w:after="0"/>
              <w:ind w:right="289"/>
              <w:jc w:val="right"/>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39585E">
            <w:pPr>
              <w:spacing w:after="0"/>
              <w:jc w:val="center"/>
              <w:rPr>
                <w:rFonts w:ascii="Geomanist" w:hAnsi="Geomanist"/>
              </w:rPr>
            </w:pPr>
          </w:p>
        </w:tc>
      </w:tr>
      <w:tr w:rsidR="0039585E" w:rsidRPr="00A05192" w:rsidTr="00A05192">
        <w:trPr>
          <w:cantSplit/>
        </w:trPr>
        <w:tc>
          <w:tcPr>
            <w:tcW w:w="1560" w:type="dxa"/>
            <w:shd w:val="clear" w:color="auto" w:fill="auto"/>
            <w:vAlign w:val="center"/>
          </w:tcPr>
          <w:p w:rsidR="00260CFE" w:rsidRPr="00A05192" w:rsidRDefault="00260CFE" w:rsidP="0039585E">
            <w:pPr>
              <w:spacing w:after="0"/>
              <w:ind w:right="289"/>
              <w:jc w:val="right"/>
              <w:rPr>
                <w:rFonts w:ascii="Geomanist" w:hAnsi="Geomanist"/>
              </w:rPr>
            </w:pPr>
            <w:r w:rsidRPr="00A05192">
              <w:rPr>
                <w:rFonts w:ascii="Geomanist" w:hAnsi="Geomanist"/>
              </w:rPr>
              <w:t>6.2</w:t>
            </w:r>
          </w:p>
        </w:tc>
        <w:tc>
          <w:tcPr>
            <w:tcW w:w="6237" w:type="dxa"/>
            <w:shd w:val="clear" w:color="auto" w:fill="auto"/>
            <w:vAlign w:val="center"/>
          </w:tcPr>
          <w:p w:rsidR="00260CFE" w:rsidRPr="00A05192" w:rsidRDefault="00260CFE" w:rsidP="00260CFE">
            <w:pPr>
              <w:spacing w:after="0"/>
              <w:rPr>
                <w:rFonts w:ascii="Geomanist" w:hAnsi="Geomanist"/>
              </w:rPr>
            </w:pPr>
            <w:r w:rsidRPr="00A05192">
              <w:rPr>
                <w:rFonts w:ascii="Geomanist" w:hAnsi="Geomanist"/>
              </w:rPr>
              <w:t>Propuesta económica</w:t>
            </w:r>
          </w:p>
        </w:tc>
        <w:tc>
          <w:tcPr>
            <w:tcW w:w="2268" w:type="dxa"/>
            <w:shd w:val="clear" w:color="auto" w:fill="auto"/>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shd w:val="clear" w:color="auto" w:fill="auto"/>
            <w:vAlign w:val="center"/>
          </w:tcPr>
          <w:p w:rsidR="00260CFE" w:rsidRPr="00A05192" w:rsidRDefault="00D41426" w:rsidP="00D41426">
            <w:pPr>
              <w:spacing w:after="0"/>
              <w:jc w:val="center"/>
              <w:rPr>
                <w:rFonts w:ascii="Geomanist" w:hAnsi="Geomanist"/>
              </w:rPr>
            </w:pPr>
            <w:r>
              <w:rPr>
                <w:rFonts w:ascii="Geomanist" w:hAnsi="Geomanist"/>
              </w:rPr>
              <w:t>31</w:t>
            </w:r>
          </w:p>
        </w:tc>
      </w:tr>
      <w:tr w:rsidR="0039585E" w:rsidRPr="00A05192" w:rsidTr="00A05192">
        <w:trPr>
          <w:cantSplit/>
        </w:trPr>
        <w:tc>
          <w:tcPr>
            <w:tcW w:w="1560" w:type="dxa"/>
            <w:shd w:val="clear" w:color="auto" w:fill="auto"/>
            <w:vAlign w:val="center"/>
          </w:tcPr>
          <w:p w:rsidR="00260CFE" w:rsidRPr="00A05192" w:rsidRDefault="00260CFE" w:rsidP="0039585E">
            <w:pPr>
              <w:spacing w:after="0"/>
              <w:ind w:right="289"/>
              <w:jc w:val="right"/>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39585E">
            <w:pPr>
              <w:spacing w:after="0"/>
              <w:jc w:val="center"/>
              <w:rPr>
                <w:rFonts w:ascii="Geomanist" w:hAnsi="Geomanist"/>
              </w:rPr>
            </w:pPr>
          </w:p>
        </w:tc>
      </w:tr>
      <w:tr w:rsidR="0039585E" w:rsidRPr="00A05192" w:rsidTr="00A05192">
        <w:trPr>
          <w:cantSplit/>
        </w:trPr>
        <w:tc>
          <w:tcPr>
            <w:tcW w:w="1560" w:type="dxa"/>
            <w:shd w:val="clear" w:color="auto" w:fill="auto"/>
            <w:vAlign w:val="center"/>
          </w:tcPr>
          <w:p w:rsidR="00260CFE" w:rsidRPr="00A05192" w:rsidRDefault="00260CFE" w:rsidP="0039585E">
            <w:pPr>
              <w:spacing w:after="0"/>
              <w:ind w:right="289"/>
              <w:jc w:val="right"/>
              <w:rPr>
                <w:rFonts w:ascii="Geomanist" w:hAnsi="Geomanist"/>
              </w:rPr>
            </w:pPr>
            <w:r w:rsidRPr="00A05192">
              <w:rPr>
                <w:rFonts w:ascii="Geomanist" w:hAnsi="Geomanist"/>
              </w:rPr>
              <w:t>6.3</w:t>
            </w:r>
          </w:p>
        </w:tc>
        <w:tc>
          <w:tcPr>
            <w:tcW w:w="6237" w:type="dxa"/>
            <w:shd w:val="clear" w:color="auto" w:fill="auto"/>
          </w:tcPr>
          <w:p w:rsidR="00260CFE" w:rsidRPr="00A05192" w:rsidRDefault="00260CFE" w:rsidP="00260CFE">
            <w:pPr>
              <w:spacing w:after="0"/>
              <w:rPr>
                <w:rFonts w:ascii="Geomanist" w:hAnsi="Geomanist"/>
              </w:rPr>
            </w:pPr>
            <w:r w:rsidRPr="00A05192">
              <w:rPr>
                <w:rFonts w:ascii="Geomanist" w:hAnsi="Geomanist"/>
              </w:rPr>
              <w:t>Documentación  Legal Administrativa</w:t>
            </w:r>
          </w:p>
        </w:tc>
        <w:tc>
          <w:tcPr>
            <w:tcW w:w="2268" w:type="dxa"/>
            <w:shd w:val="clear" w:color="auto" w:fill="auto"/>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shd w:val="clear" w:color="auto" w:fill="auto"/>
            <w:vAlign w:val="center"/>
          </w:tcPr>
          <w:p w:rsidR="00260CFE" w:rsidRPr="00A05192" w:rsidRDefault="00D41426" w:rsidP="00D41426">
            <w:pPr>
              <w:spacing w:after="0"/>
              <w:jc w:val="center"/>
              <w:rPr>
                <w:rFonts w:ascii="Geomanist" w:hAnsi="Geomanist"/>
              </w:rPr>
            </w:pPr>
            <w:r>
              <w:rPr>
                <w:rFonts w:ascii="Geomanist" w:hAnsi="Geomanist"/>
              </w:rPr>
              <w:t>32</w:t>
            </w:r>
          </w:p>
        </w:tc>
      </w:tr>
      <w:tr w:rsidR="0039585E" w:rsidRPr="00A05192" w:rsidTr="00A05192">
        <w:trPr>
          <w:cantSplit/>
        </w:trPr>
        <w:tc>
          <w:tcPr>
            <w:tcW w:w="1560" w:type="dxa"/>
            <w:shd w:val="clear" w:color="auto" w:fill="auto"/>
            <w:vAlign w:val="center"/>
          </w:tcPr>
          <w:p w:rsidR="00260CFE" w:rsidRPr="00A05192" w:rsidRDefault="00260CFE" w:rsidP="0039585E">
            <w:pPr>
              <w:spacing w:after="0"/>
              <w:ind w:right="289"/>
              <w:jc w:val="right"/>
              <w:rPr>
                <w:rFonts w:ascii="Geomanist" w:hAnsi="Geomanist"/>
              </w:rPr>
            </w:pPr>
          </w:p>
        </w:tc>
        <w:tc>
          <w:tcPr>
            <w:tcW w:w="6237" w:type="dxa"/>
            <w:shd w:val="clear" w:color="auto" w:fill="auto"/>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39585E">
            <w:pPr>
              <w:spacing w:after="0"/>
              <w:jc w:val="center"/>
              <w:rPr>
                <w:rFonts w:ascii="Geomanist" w:hAnsi="Geomanist"/>
              </w:rPr>
            </w:pPr>
          </w:p>
        </w:tc>
      </w:tr>
      <w:tr w:rsidR="0039585E" w:rsidRPr="00A05192" w:rsidTr="00A05192">
        <w:trPr>
          <w:cantSplit/>
        </w:trPr>
        <w:tc>
          <w:tcPr>
            <w:tcW w:w="1560" w:type="dxa"/>
            <w:shd w:val="clear" w:color="auto" w:fill="auto"/>
            <w:vAlign w:val="center"/>
          </w:tcPr>
          <w:p w:rsidR="00260CFE" w:rsidRPr="00A05192" w:rsidRDefault="00260CFE" w:rsidP="0039585E">
            <w:pPr>
              <w:spacing w:after="0"/>
              <w:ind w:left="289"/>
              <w:rPr>
                <w:rFonts w:ascii="Geomanist" w:hAnsi="Geomanist"/>
                <w:b/>
              </w:rPr>
            </w:pPr>
            <w:r w:rsidRPr="00A05192">
              <w:rPr>
                <w:rFonts w:ascii="Geomanist" w:hAnsi="Geomanist"/>
                <w:b/>
              </w:rPr>
              <w:t>7.</w:t>
            </w:r>
          </w:p>
        </w:tc>
        <w:tc>
          <w:tcPr>
            <w:tcW w:w="6237" w:type="dxa"/>
            <w:shd w:val="clear" w:color="auto" w:fill="auto"/>
          </w:tcPr>
          <w:p w:rsidR="00260CFE" w:rsidRPr="00A05192" w:rsidRDefault="00260CFE" w:rsidP="00260CFE">
            <w:pPr>
              <w:spacing w:after="0"/>
              <w:rPr>
                <w:rFonts w:ascii="Geomanist" w:hAnsi="Geomanist"/>
                <w:b/>
              </w:rPr>
            </w:pPr>
            <w:r w:rsidRPr="00A05192">
              <w:rPr>
                <w:rFonts w:ascii="Geomanist" w:hAnsi="Geomanist"/>
                <w:b/>
              </w:rPr>
              <w:t>Inconformidades</w:t>
            </w:r>
          </w:p>
        </w:tc>
        <w:tc>
          <w:tcPr>
            <w:tcW w:w="2268" w:type="dxa"/>
            <w:shd w:val="clear" w:color="auto" w:fill="auto"/>
            <w:vAlign w:val="bottom"/>
          </w:tcPr>
          <w:p w:rsidR="00260CFE" w:rsidRPr="00A05192" w:rsidRDefault="00260CFE" w:rsidP="00A05192">
            <w:pPr>
              <w:spacing w:after="0"/>
              <w:rPr>
                <w:rFonts w:ascii="Geomanist" w:hAnsi="Geomanist"/>
                <w:b/>
              </w:rPr>
            </w:pPr>
            <w:r w:rsidRPr="00A05192">
              <w:rPr>
                <w:rFonts w:ascii="Geomanist" w:hAnsi="Geomanist"/>
                <w:b/>
              </w:rPr>
              <w:t>................................</w:t>
            </w:r>
          </w:p>
        </w:tc>
        <w:tc>
          <w:tcPr>
            <w:tcW w:w="709" w:type="dxa"/>
            <w:shd w:val="clear" w:color="auto" w:fill="auto"/>
            <w:vAlign w:val="center"/>
          </w:tcPr>
          <w:p w:rsidR="00260CFE" w:rsidRPr="00A05192" w:rsidRDefault="005E3616" w:rsidP="00FE09B4">
            <w:pPr>
              <w:spacing w:after="0"/>
              <w:jc w:val="center"/>
              <w:rPr>
                <w:rFonts w:ascii="Geomanist" w:hAnsi="Geomanist"/>
                <w:b/>
              </w:rPr>
            </w:pPr>
            <w:r>
              <w:rPr>
                <w:rFonts w:ascii="Geomanist" w:hAnsi="Geomanist"/>
                <w:b/>
              </w:rPr>
              <w:t>35</w:t>
            </w:r>
          </w:p>
        </w:tc>
      </w:tr>
      <w:tr w:rsidR="0039585E" w:rsidRPr="00A05192" w:rsidTr="00A05192">
        <w:trPr>
          <w:cantSplit/>
        </w:trPr>
        <w:tc>
          <w:tcPr>
            <w:tcW w:w="1560" w:type="dxa"/>
            <w:shd w:val="clear" w:color="auto" w:fill="auto"/>
            <w:vAlign w:val="center"/>
          </w:tcPr>
          <w:p w:rsidR="00260CFE" w:rsidRPr="00A05192" w:rsidRDefault="00260CFE" w:rsidP="00260CFE">
            <w:pPr>
              <w:spacing w:after="0"/>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39585E">
            <w:pPr>
              <w:spacing w:after="0"/>
              <w:jc w:val="center"/>
              <w:rPr>
                <w:rFonts w:ascii="Geomanist" w:hAnsi="Geomanist"/>
              </w:rPr>
            </w:pPr>
          </w:p>
        </w:tc>
      </w:tr>
      <w:tr w:rsidR="0039585E" w:rsidRPr="00A05192" w:rsidTr="00A05192">
        <w:trPr>
          <w:cantSplit/>
        </w:trPr>
        <w:tc>
          <w:tcPr>
            <w:tcW w:w="1560" w:type="dxa"/>
            <w:shd w:val="clear" w:color="auto" w:fill="auto"/>
            <w:vAlign w:val="center"/>
          </w:tcPr>
          <w:p w:rsidR="00260CFE" w:rsidRPr="00A05192" w:rsidRDefault="00260CFE" w:rsidP="0039585E">
            <w:pPr>
              <w:spacing w:after="0"/>
              <w:ind w:left="289"/>
              <w:rPr>
                <w:rFonts w:ascii="Geomanist" w:hAnsi="Geomanist"/>
                <w:b/>
              </w:rPr>
            </w:pPr>
            <w:r w:rsidRPr="00A05192">
              <w:rPr>
                <w:rFonts w:ascii="Geomanist" w:hAnsi="Geomanist"/>
                <w:b/>
              </w:rPr>
              <w:t>8.</w:t>
            </w:r>
          </w:p>
        </w:tc>
        <w:tc>
          <w:tcPr>
            <w:tcW w:w="6237" w:type="dxa"/>
            <w:shd w:val="clear" w:color="auto" w:fill="auto"/>
            <w:vAlign w:val="center"/>
          </w:tcPr>
          <w:p w:rsidR="00260CFE" w:rsidRPr="00A05192" w:rsidRDefault="00260CFE" w:rsidP="00260CFE">
            <w:pPr>
              <w:spacing w:after="0"/>
              <w:rPr>
                <w:rFonts w:ascii="Geomanist" w:hAnsi="Geomanist"/>
                <w:b/>
                <w:lang w:val="es-MX"/>
              </w:rPr>
            </w:pPr>
            <w:r w:rsidRPr="00A05192">
              <w:rPr>
                <w:rFonts w:ascii="Geomanist" w:hAnsi="Geomanist"/>
                <w:b/>
                <w:lang w:val="es-MX"/>
              </w:rPr>
              <w:t xml:space="preserve">Casos en los que se declarará desierta, suspenderá o cancelará la  </w:t>
            </w:r>
            <w:r w:rsidR="009D6396" w:rsidRPr="00A05192">
              <w:rPr>
                <w:rFonts w:ascii="Geomanist" w:hAnsi="Geomanist"/>
                <w:b/>
                <w:lang w:val="es-MX"/>
              </w:rPr>
              <w:t xml:space="preserve"> Invitación</w:t>
            </w:r>
          </w:p>
        </w:tc>
        <w:tc>
          <w:tcPr>
            <w:tcW w:w="2268" w:type="dxa"/>
            <w:shd w:val="clear" w:color="auto" w:fill="auto"/>
            <w:vAlign w:val="bottom"/>
          </w:tcPr>
          <w:p w:rsidR="00260CFE" w:rsidRPr="00A05192" w:rsidRDefault="00260CFE" w:rsidP="00A05192">
            <w:pPr>
              <w:spacing w:after="0"/>
              <w:rPr>
                <w:rFonts w:ascii="Geomanist" w:hAnsi="Geomanist"/>
                <w:b/>
              </w:rPr>
            </w:pPr>
            <w:r w:rsidRPr="00A05192">
              <w:rPr>
                <w:rFonts w:ascii="Geomanist" w:hAnsi="Geomanist"/>
                <w:b/>
              </w:rPr>
              <w:t>................................</w:t>
            </w:r>
          </w:p>
        </w:tc>
        <w:tc>
          <w:tcPr>
            <w:tcW w:w="709" w:type="dxa"/>
            <w:shd w:val="clear" w:color="auto" w:fill="auto"/>
            <w:vAlign w:val="center"/>
          </w:tcPr>
          <w:p w:rsidR="00260CFE" w:rsidRPr="00A05192" w:rsidRDefault="00E2369D" w:rsidP="005E3616">
            <w:pPr>
              <w:spacing w:after="0"/>
              <w:jc w:val="center"/>
              <w:rPr>
                <w:rFonts w:ascii="Geomanist" w:hAnsi="Geomanist"/>
                <w:b/>
              </w:rPr>
            </w:pPr>
            <w:r w:rsidRPr="00A05192">
              <w:rPr>
                <w:rFonts w:ascii="Geomanist" w:hAnsi="Geomanist"/>
                <w:b/>
              </w:rPr>
              <w:t>3</w:t>
            </w:r>
            <w:r w:rsidR="005E3616">
              <w:rPr>
                <w:rFonts w:ascii="Geomanist" w:hAnsi="Geomanist"/>
                <w:b/>
              </w:rPr>
              <w:t>5</w:t>
            </w:r>
          </w:p>
        </w:tc>
      </w:tr>
      <w:tr w:rsidR="0039585E" w:rsidRPr="00A05192" w:rsidTr="00A05192">
        <w:trPr>
          <w:cantSplit/>
        </w:trPr>
        <w:tc>
          <w:tcPr>
            <w:tcW w:w="1560" w:type="dxa"/>
            <w:shd w:val="clear" w:color="auto" w:fill="auto"/>
            <w:vAlign w:val="center"/>
          </w:tcPr>
          <w:p w:rsidR="00260CFE" w:rsidRPr="00A05192" w:rsidRDefault="00260CFE" w:rsidP="00260CFE">
            <w:pPr>
              <w:spacing w:after="0"/>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39585E">
            <w:pPr>
              <w:spacing w:after="0"/>
              <w:jc w:val="center"/>
              <w:rPr>
                <w:rFonts w:ascii="Geomanist" w:hAnsi="Geomanist"/>
              </w:rPr>
            </w:pPr>
          </w:p>
        </w:tc>
      </w:tr>
      <w:tr w:rsidR="0039585E" w:rsidRPr="00A05192" w:rsidTr="00A05192">
        <w:trPr>
          <w:cantSplit/>
        </w:trPr>
        <w:tc>
          <w:tcPr>
            <w:tcW w:w="1560" w:type="dxa"/>
            <w:shd w:val="clear" w:color="auto" w:fill="auto"/>
            <w:vAlign w:val="center"/>
          </w:tcPr>
          <w:p w:rsidR="00260CFE" w:rsidRPr="00A05192" w:rsidRDefault="00260CFE" w:rsidP="0039585E">
            <w:pPr>
              <w:spacing w:after="0"/>
              <w:ind w:left="289"/>
              <w:rPr>
                <w:rFonts w:ascii="Geomanist" w:hAnsi="Geomanist"/>
                <w:b/>
              </w:rPr>
            </w:pPr>
            <w:r w:rsidRPr="00A05192">
              <w:rPr>
                <w:rFonts w:ascii="Geomanist" w:hAnsi="Geomanist"/>
                <w:b/>
              </w:rPr>
              <w:t>9.</w:t>
            </w:r>
          </w:p>
        </w:tc>
        <w:tc>
          <w:tcPr>
            <w:tcW w:w="6237" w:type="dxa"/>
            <w:shd w:val="clear" w:color="auto" w:fill="auto"/>
            <w:vAlign w:val="center"/>
          </w:tcPr>
          <w:p w:rsidR="00260CFE" w:rsidRPr="00A05192" w:rsidRDefault="00260CFE" w:rsidP="00260CFE">
            <w:pPr>
              <w:spacing w:after="0"/>
              <w:rPr>
                <w:rFonts w:ascii="Geomanist" w:hAnsi="Geomanist"/>
                <w:b/>
              </w:rPr>
            </w:pPr>
            <w:r w:rsidRPr="00A05192">
              <w:rPr>
                <w:rFonts w:ascii="Geomanist" w:hAnsi="Geomanist"/>
                <w:b/>
              </w:rPr>
              <w:t>Transparencia</w:t>
            </w:r>
          </w:p>
        </w:tc>
        <w:tc>
          <w:tcPr>
            <w:tcW w:w="2268" w:type="dxa"/>
            <w:shd w:val="clear" w:color="auto" w:fill="auto"/>
            <w:vAlign w:val="bottom"/>
          </w:tcPr>
          <w:p w:rsidR="00260CFE" w:rsidRPr="00A05192" w:rsidRDefault="00260CFE" w:rsidP="00A05192">
            <w:pPr>
              <w:spacing w:after="0"/>
              <w:rPr>
                <w:rFonts w:ascii="Geomanist" w:hAnsi="Geomanist"/>
                <w:b/>
              </w:rPr>
            </w:pPr>
            <w:r w:rsidRPr="00A05192">
              <w:rPr>
                <w:rFonts w:ascii="Geomanist" w:hAnsi="Geomanist"/>
                <w:b/>
              </w:rPr>
              <w:t>........</w:t>
            </w:r>
            <w:r w:rsidR="00602F75" w:rsidRPr="00A05192">
              <w:rPr>
                <w:rFonts w:ascii="Geomanist" w:hAnsi="Geomanist"/>
                <w:b/>
              </w:rPr>
              <w:t>.</w:t>
            </w:r>
            <w:r w:rsidRPr="00A05192">
              <w:rPr>
                <w:rFonts w:ascii="Geomanist" w:hAnsi="Geomanist"/>
                <w:b/>
              </w:rPr>
              <w:t>.......................</w:t>
            </w:r>
          </w:p>
        </w:tc>
        <w:tc>
          <w:tcPr>
            <w:tcW w:w="709" w:type="dxa"/>
            <w:shd w:val="clear" w:color="auto" w:fill="auto"/>
            <w:vAlign w:val="center"/>
          </w:tcPr>
          <w:p w:rsidR="00260CFE" w:rsidRPr="00A05192" w:rsidRDefault="00DE11E2" w:rsidP="005E3616">
            <w:pPr>
              <w:spacing w:after="0"/>
              <w:jc w:val="center"/>
              <w:rPr>
                <w:rFonts w:ascii="Geomanist" w:hAnsi="Geomanist"/>
                <w:b/>
              </w:rPr>
            </w:pPr>
            <w:r w:rsidRPr="00A05192">
              <w:rPr>
                <w:rFonts w:ascii="Geomanist" w:hAnsi="Geomanist"/>
                <w:b/>
              </w:rPr>
              <w:t>3</w:t>
            </w:r>
            <w:r w:rsidR="005E3616">
              <w:rPr>
                <w:rFonts w:ascii="Geomanist" w:hAnsi="Geomanist"/>
                <w:b/>
              </w:rPr>
              <w:t>6</w:t>
            </w:r>
          </w:p>
        </w:tc>
      </w:tr>
      <w:tr w:rsidR="0039585E" w:rsidRPr="00A05192" w:rsidTr="00A05192">
        <w:trPr>
          <w:cantSplit/>
        </w:trPr>
        <w:tc>
          <w:tcPr>
            <w:tcW w:w="1560" w:type="dxa"/>
            <w:shd w:val="clear" w:color="auto" w:fill="auto"/>
            <w:vAlign w:val="center"/>
          </w:tcPr>
          <w:p w:rsidR="00260CFE" w:rsidRPr="00A05192" w:rsidRDefault="00260CFE" w:rsidP="0039585E">
            <w:pPr>
              <w:spacing w:after="0"/>
              <w:ind w:left="289"/>
              <w:rPr>
                <w:rFonts w:ascii="Geomanist" w:hAnsi="Geomanist"/>
                <w:b/>
              </w:rPr>
            </w:pPr>
          </w:p>
        </w:tc>
        <w:tc>
          <w:tcPr>
            <w:tcW w:w="6237" w:type="dxa"/>
            <w:shd w:val="clear" w:color="auto" w:fill="auto"/>
            <w:vAlign w:val="center"/>
          </w:tcPr>
          <w:p w:rsidR="00260CFE" w:rsidRPr="00A05192" w:rsidRDefault="00260CFE" w:rsidP="00260CFE">
            <w:pPr>
              <w:spacing w:after="0"/>
              <w:rPr>
                <w:rFonts w:ascii="Geomanist" w:hAnsi="Geomanist"/>
                <w:b/>
              </w:rPr>
            </w:pPr>
          </w:p>
        </w:tc>
        <w:tc>
          <w:tcPr>
            <w:tcW w:w="2268" w:type="dxa"/>
            <w:shd w:val="clear" w:color="auto" w:fill="auto"/>
            <w:vAlign w:val="bottom"/>
          </w:tcPr>
          <w:p w:rsidR="00260CFE" w:rsidRPr="00A05192" w:rsidRDefault="00260CFE" w:rsidP="00602F75">
            <w:pPr>
              <w:spacing w:after="0"/>
              <w:rPr>
                <w:rFonts w:ascii="Geomanist" w:hAnsi="Geomanist"/>
                <w:b/>
              </w:rPr>
            </w:pPr>
          </w:p>
        </w:tc>
        <w:tc>
          <w:tcPr>
            <w:tcW w:w="709" w:type="dxa"/>
            <w:shd w:val="clear" w:color="auto" w:fill="auto"/>
            <w:vAlign w:val="center"/>
          </w:tcPr>
          <w:p w:rsidR="00260CFE" w:rsidRPr="00A05192" w:rsidRDefault="00260CFE" w:rsidP="0039585E">
            <w:pPr>
              <w:spacing w:after="0"/>
              <w:jc w:val="center"/>
              <w:rPr>
                <w:rFonts w:ascii="Geomanist" w:hAnsi="Geomanist"/>
                <w:b/>
              </w:rPr>
            </w:pPr>
          </w:p>
        </w:tc>
      </w:tr>
      <w:tr w:rsidR="0039585E" w:rsidRPr="00A05192" w:rsidTr="00A05192">
        <w:trPr>
          <w:cantSplit/>
        </w:trPr>
        <w:tc>
          <w:tcPr>
            <w:tcW w:w="1560" w:type="dxa"/>
            <w:shd w:val="clear" w:color="auto" w:fill="auto"/>
            <w:vAlign w:val="center"/>
          </w:tcPr>
          <w:p w:rsidR="00260CFE" w:rsidRPr="00A05192" w:rsidRDefault="00260CFE" w:rsidP="0039585E">
            <w:pPr>
              <w:spacing w:after="0"/>
              <w:ind w:left="289"/>
              <w:rPr>
                <w:rFonts w:ascii="Geomanist" w:hAnsi="Geomanist"/>
                <w:b/>
              </w:rPr>
            </w:pPr>
            <w:r w:rsidRPr="00A05192">
              <w:rPr>
                <w:rFonts w:ascii="Geomanist" w:hAnsi="Geomanist"/>
                <w:b/>
              </w:rPr>
              <w:t>10.</w:t>
            </w:r>
          </w:p>
        </w:tc>
        <w:tc>
          <w:tcPr>
            <w:tcW w:w="6237" w:type="dxa"/>
            <w:shd w:val="clear" w:color="auto" w:fill="auto"/>
            <w:vAlign w:val="center"/>
          </w:tcPr>
          <w:p w:rsidR="00260CFE" w:rsidRPr="00A05192" w:rsidRDefault="00260CFE" w:rsidP="00260CFE">
            <w:pPr>
              <w:spacing w:after="0"/>
              <w:rPr>
                <w:rFonts w:ascii="Geomanist" w:hAnsi="Geomanist"/>
                <w:b/>
              </w:rPr>
            </w:pPr>
            <w:r w:rsidRPr="00A05192">
              <w:rPr>
                <w:rFonts w:ascii="Geomanist" w:hAnsi="Geomanist"/>
                <w:b/>
              </w:rPr>
              <w:t xml:space="preserve">Formatos </w:t>
            </w:r>
          </w:p>
        </w:tc>
        <w:tc>
          <w:tcPr>
            <w:tcW w:w="2268" w:type="dxa"/>
            <w:shd w:val="clear" w:color="auto" w:fill="auto"/>
            <w:vAlign w:val="bottom"/>
          </w:tcPr>
          <w:p w:rsidR="00260CFE" w:rsidRPr="00A05192" w:rsidRDefault="00260CFE" w:rsidP="00A05192">
            <w:pPr>
              <w:spacing w:after="0"/>
              <w:rPr>
                <w:rFonts w:ascii="Geomanist" w:hAnsi="Geomanist"/>
                <w:b/>
              </w:rPr>
            </w:pPr>
            <w:r w:rsidRPr="00A05192">
              <w:rPr>
                <w:rFonts w:ascii="Geomanist" w:hAnsi="Geomanist"/>
                <w:b/>
              </w:rPr>
              <w:t>.........</w:t>
            </w:r>
            <w:r w:rsidR="00602F75" w:rsidRPr="00A05192">
              <w:rPr>
                <w:rFonts w:ascii="Geomanist" w:hAnsi="Geomanist"/>
                <w:b/>
              </w:rPr>
              <w:t>...</w:t>
            </w:r>
            <w:r w:rsidRPr="00A05192">
              <w:rPr>
                <w:rFonts w:ascii="Geomanist" w:hAnsi="Geomanist"/>
                <w:b/>
              </w:rPr>
              <w:t>....................</w:t>
            </w:r>
          </w:p>
        </w:tc>
        <w:tc>
          <w:tcPr>
            <w:tcW w:w="709" w:type="dxa"/>
            <w:shd w:val="clear" w:color="auto" w:fill="auto"/>
            <w:vAlign w:val="center"/>
          </w:tcPr>
          <w:p w:rsidR="00260CFE" w:rsidRPr="00A05192" w:rsidRDefault="00DE11E2" w:rsidP="00E2369D">
            <w:pPr>
              <w:spacing w:after="0"/>
              <w:jc w:val="center"/>
              <w:rPr>
                <w:rFonts w:ascii="Geomanist" w:hAnsi="Geomanist"/>
                <w:b/>
              </w:rPr>
            </w:pPr>
            <w:r w:rsidRPr="00A05192">
              <w:rPr>
                <w:rFonts w:ascii="Geomanist" w:hAnsi="Geomanist"/>
                <w:b/>
              </w:rPr>
              <w:t>3</w:t>
            </w:r>
            <w:r w:rsidR="005E3616">
              <w:rPr>
                <w:rFonts w:ascii="Geomanist" w:hAnsi="Geomanist"/>
                <w:b/>
              </w:rPr>
              <w:t>6</w:t>
            </w:r>
          </w:p>
        </w:tc>
      </w:tr>
      <w:tr w:rsidR="0039585E" w:rsidRPr="00A05192" w:rsidTr="00A05192">
        <w:trPr>
          <w:cantSplit/>
        </w:trPr>
        <w:tc>
          <w:tcPr>
            <w:tcW w:w="1560" w:type="dxa"/>
            <w:shd w:val="clear" w:color="auto" w:fill="auto"/>
            <w:vAlign w:val="center"/>
          </w:tcPr>
          <w:p w:rsidR="00260CFE" w:rsidRPr="00A05192" w:rsidRDefault="00260CFE" w:rsidP="00260CFE">
            <w:pPr>
              <w:spacing w:after="0"/>
              <w:rPr>
                <w:rFonts w:ascii="Geomanist" w:hAnsi="Geomanist"/>
              </w:rPr>
            </w:pPr>
          </w:p>
        </w:tc>
        <w:tc>
          <w:tcPr>
            <w:tcW w:w="6237" w:type="dxa"/>
            <w:shd w:val="clear" w:color="auto" w:fill="auto"/>
            <w:vAlign w:val="center"/>
          </w:tcPr>
          <w:p w:rsidR="00260CFE" w:rsidRPr="00A05192" w:rsidRDefault="00260CFE" w:rsidP="00260CFE">
            <w:pPr>
              <w:spacing w:after="0"/>
              <w:rPr>
                <w:rFonts w:ascii="Geomanist" w:hAnsi="Geomanist"/>
              </w:rPr>
            </w:pPr>
          </w:p>
        </w:tc>
        <w:tc>
          <w:tcPr>
            <w:tcW w:w="2268" w:type="dxa"/>
            <w:shd w:val="clear" w:color="auto" w:fill="auto"/>
            <w:vAlign w:val="bottom"/>
          </w:tcPr>
          <w:p w:rsidR="00260CFE" w:rsidRPr="00A05192" w:rsidRDefault="00260CFE" w:rsidP="00602F75">
            <w:pPr>
              <w:spacing w:after="0"/>
              <w:rPr>
                <w:rFonts w:ascii="Geomanist" w:hAnsi="Geomanist"/>
              </w:rPr>
            </w:pPr>
          </w:p>
        </w:tc>
        <w:tc>
          <w:tcPr>
            <w:tcW w:w="709" w:type="dxa"/>
            <w:shd w:val="clear" w:color="auto" w:fill="auto"/>
            <w:vAlign w:val="center"/>
          </w:tcPr>
          <w:p w:rsidR="00260CFE" w:rsidRPr="00A05192" w:rsidRDefault="00260CFE" w:rsidP="0039585E">
            <w:pPr>
              <w:spacing w:after="0"/>
              <w:jc w:val="center"/>
              <w:rPr>
                <w:rFonts w:ascii="Geomanist" w:hAnsi="Geomanist"/>
              </w:rPr>
            </w:pPr>
          </w:p>
        </w:tc>
      </w:tr>
      <w:tr w:rsidR="0039585E" w:rsidRPr="00A05192" w:rsidTr="00A05192">
        <w:trPr>
          <w:cantSplit/>
        </w:trPr>
        <w:tc>
          <w:tcPr>
            <w:tcW w:w="1560" w:type="dxa"/>
            <w:shd w:val="clear" w:color="auto" w:fill="auto"/>
            <w:vAlign w:val="center"/>
          </w:tcPr>
          <w:p w:rsidR="00260CFE" w:rsidRPr="00A05192" w:rsidRDefault="00260CFE" w:rsidP="00260CFE">
            <w:pPr>
              <w:spacing w:after="0"/>
              <w:rPr>
                <w:rFonts w:ascii="Geomanist" w:hAnsi="Geomanist"/>
              </w:rPr>
            </w:pPr>
            <w:r w:rsidRPr="00A05192">
              <w:rPr>
                <w:rFonts w:ascii="Geomanist" w:hAnsi="Geomanist"/>
              </w:rPr>
              <w:t>Anexo 1</w:t>
            </w:r>
          </w:p>
        </w:tc>
        <w:tc>
          <w:tcPr>
            <w:tcW w:w="6237" w:type="dxa"/>
            <w:shd w:val="clear" w:color="auto" w:fill="auto"/>
            <w:vAlign w:val="center"/>
          </w:tcPr>
          <w:p w:rsidR="00260CFE" w:rsidRPr="00A05192" w:rsidRDefault="00260CFE" w:rsidP="00F74B3A">
            <w:pPr>
              <w:spacing w:after="0"/>
              <w:rPr>
                <w:rFonts w:ascii="Geomanist" w:hAnsi="Geomanist"/>
              </w:rPr>
            </w:pPr>
            <w:r w:rsidRPr="00A05192">
              <w:rPr>
                <w:rFonts w:ascii="Geomanist" w:hAnsi="Geomanist"/>
              </w:rPr>
              <w:t xml:space="preserve">Anexo Técnico </w:t>
            </w:r>
          </w:p>
        </w:tc>
        <w:tc>
          <w:tcPr>
            <w:tcW w:w="2268" w:type="dxa"/>
            <w:shd w:val="clear" w:color="auto" w:fill="auto"/>
            <w:vAlign w:val="bottom"/>
          </w:tcPr>
          <w:p w:rsidR="00260CFE" w:rsidRPr="00A05192" w:rsidRDefault="00260CFE" w:rsidP="00602F75">
            <w:pPr>
              <w:spacing w:after="0"/>
              <w:rPr>
                <w:rFonts w:ascii="Geomanist" w:hAnsi="Geomanist"/>
              </w:rPr>
            </w:pPr>
            <w:r w:rsidRPr="00A05192">
              <w:rPr>
                <w:rFonts w:ascii="Geomanist" w:hAnsi="Geomanist"/>
              </w:rPr>
              <w:t>.............</w:t>
            </w:r>
            <w:r w:rsidR="00602F75" w:rsidRPr="00A05192">
              <w:rPr>
                <w:rFonts w:ascii="Geomanist" w:hAnsi="Geomanist"/>
              </w:rPr>
              <w:t>...</w:t>
            </w:r>
            <w:r w:rsidRPr="00A05192">
              <w:rPr>
                <w:rFonts w:ascii="Geomanist" w:hAnsi="Geomanist"/>
              </w:rPr>
              <w:t>.................</w:t>
            </w:r>
          </w:p>
        </w:tc>
        <w:tc>
          <w:tcPr>
            <w:tcW w:w="709" w:type="dxa"/>
            <w:shd w:val="clear" w:color="auto" w:fill="auto"/>
            <w:vAlign w:val="center"/>
          </w:tcPr>
          <w:p w:rsidR="00260CFE" w:rsidRPr="00A05192" w:rsidRDefault="00F74B3A" w:rsidP="00E2369D">
            <w:pPr>
              <w:spacing w:after="0"/>
              <w:jc w:val="center"/>
              <w:rPr>
                <w:rFonts w:ascii="Geomanist" w:hAnsi="Geomanist"/>
              </w:rPr>
            </w:pPr>
            <w:r w:rsidRPr="00A05192">
              <w:rPr>
                <w:rFonts w:ascii="Geomanist" w:hAnsi="Geomanist"/>
              </w:rPr>
              <w:t>3</w:t>
            </w:r>
            <w:r w:rsidR="005E3616">
              <w:rPr>
                <w:rFonts w:ascii="Geomanist" w:hAnsi="Geomanist"/>
              </w:rPr>
              <w:t>8</w:t>
            </w:r>
          </w:p>
        </w:tc>
      </w:tr>
      <w:tr w:rsidR="0039585E" w:rsidRPr="00A05192" w:rsidTr="00A05192">
        <w:trPr>
          <w:cantSplit/>
        </w:trPr>
        <w:tc>
          <w:tcPr>
            <w:tcW w:w="1560" w:type="dxa"/>
            <w:vAlign w:val="center"/>
          </w:tcPr>
          <w:p w:rsidR="00260CFE" w:rsidRPr="00A05192" w:rsidRDefault="00260CFE" w:rsidP="00260CFE">
            <w:pPr>
              <w:spacing w:after="0"/>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602F75">
            <w:pPr>
              <w:spacing w:after="0"/>
              <w:rPr>
                <w:rFonts w:ascii="Geomanist" w:hAnsi="Geomanist"/>
              </w:rPr>
            </w:pPr>
          </w:p>
        </w:tc>
        <w:tc>
          <w:tcPr>
            <w:tcW w:w="709" w:type="dxa"/>
            <w:vAlign w:val="center"/>
          </w:tcPr>
          <w:p w:rsidR="00260CFE" w:rsidRPr="00A05192" w:rsidRDefault="00260CFE" w:rsidP="0039585E">
            <w:pPr>
              <w:spacing w:after="0"/>
              <w:jc w:val="center"/>
              <w:rPr>
                <w:rFonts w:ascii="Geomanist" w:hAnsi="Geomanist"/>
              </w:rPr>
            </w:pPr>
          </w:p>
        </w:tc>
      </w:tr>
      <w:tr w:rsidR="0039585E" w:rsidRPr="00A05192" w:rsidTr="00A05192">
        <w:trPr>
          <w:cantSplit/>
        </w:trPr>
        <w:tc>
          <w:tcPr>
            <w:tcW w:w="1560" w:type="dxa"/>
            <w:vAlign w:val="center"/>
          </w:tcPr>
          <w:p w:rsidR="00260CFE" w:rsidRPr="00A05192" w:rsidRDefault="00260CFE" w:rsidP="00260CFE">
            <w:pPr>
              <w:spacing w:after="0"/>
              <w:rPr>
                <w:rFonts w:ascii="Geomanist" w:hAnsi="Geomanist"/>
              </w:rPr>
            </w:pPr>
            <w:r w:rsidRPr="00A05192">
              <w:rPr>
                <w:rFonts w:ascii="Geomanist" w:hAnsi="Geomanist"/>
              </w:rPr>
              <w:t>Anexo 2</w:t>
            </w:r>
          </w:p>
        </w:tc>
        <w:tc>
          <w:tcPr>
            <w:tcW w:w="6237" w:type="dxa"/>
            <w:vAlign w:val="center"/>
          </w:tcPr>
          <w:p w:rsidR="00260CFE" w:rsidRPr="00A05192" w:rsidRDefault="00260CFE" w:rsidP="00602F75">
            <w:pPr>
              <w:spacing w:after="0"/>
              <w:jc w:val="both"/>
              <w:rPr>
                <w:rFonts w:ascii="Geomanist" w:hAnsi="Geomanist"/>
              </w:rPr>
            </w:pPr>
            <w:r w:rsidRPr="00A05192">
              <w:rPr>
                <w:rFonts w:ascii="Geomanist" w:hAnsi="Geomanist"/>
              </w:rPr>
              <w:t>“Modelo de contrato”</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r w:rsidR="00602F75" w:rsidRPr="00A05192">
              <w:rPr>
                <w:rFonts w:ascii="Geomanist" w:hAnsi="Geomanist"/>
              </w:rPr>
              <w:t>....</w:t>
            </w:r>
            <w:r w:rsidRPr="00A05192">
              <w:rPr>
                <w:rFonts w:ascii="Geomanist" w:hAnsi="Geomanist"/>
              </w:rPr>
              <w:t>.............</w:t>
            </w:r>
          </w:p>
        </w:tc>
        <w:tc>
          <w:tcPr>
            <w:tcW w:w="709" w:type="dxa"/>
            <w:vAlign w:val="center"/>
          </w:tcPr>
          <w:p w:rsidR="00260CFE" w:rsidRPr="00A05192" w:rsidRDefault="005E3616" w:rsidP="00E2369D">
            <w:pPr>
              <w:spacing w:after="0"/>
              <w:jc w:val="center"/>
              <w:rPr>
                <w:rFonts w:ascii="Geomanist" w:hAnsi="Geomanist"/>
              </w:rPr>
            </w:pPr>
            <w:r>
              <w:rPr>
                <w:rFonts w:ascii="Geomanist" w:hAnsi="Geomanist"/>
              </w:rPr>
              <w:t>40</w:t>
            </w:r>
          </w:p>
        </w:tc>
      </w:tr>
      <w:tr w:rsidR="0039585E" w:rsidRPr="00A05192" w:rsidTr="00A05192">
        <w:trPr>
          <w:cantSplit/>
        </w:trPr>
        <w:tc>
          <w:tcPr>
            <w:tcW w:w="1560" w:type="dxa"/>
            <w:vAlign w:val="center"/>
          </w:tcPr>
          <w:p w:rsidR="00260CFE" w:rsidRPr="00A05192" w:rsidRDefault="00260CFE" w:rsidP="00260CFE">
            <w:pPr>
              <w:spacing w:after="0"/>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602F75">
            <w:pPr>
              <w:spacing w:after="0"/>
              <w:rPr>
                <w:rFonts w:ascii="Geomanist" w:hAnsi="Geomanist"/>
              </w:rPr>
            </w:pPr>
          </w:p>
        </w:tc>
        <w:tc>
          <w:tcPr>
            <w:tcW w:w="709" w:type="dxa"/>
            <w:vAlign w:val="center"/>
          </w:tcPr>
          <w:p w:rsidR="00260CFE" w:rsidRPr="00A05192" w:rsidRDefault="00260CFE" w:rsidP="0039585E">
            <w:pPr>
              <w:spacing w:after="0"/>
              <w:jc w:val="center"/>
              <w:rPr>
                <w:rFonts w:ascii="Geomanist" w:hAnsi="Geomanist"/>
              </w:rPr>
            </w:pPr>
          </w:p>
        </w:tc>
      </w:tr>
      <w:tr w:rsidR="0039585E" w:rsidRPr="00A05192" w:rsidTr="00A05192">
        <w:trPr>
          <w:cantSplit/>
        </w:trPr>
        <w:tc>
          <w:tcPr>
            <w:tcW w:w="1560" w:type="dxa"/>
            <w:vAlign w:val="center"/>
          </w:tcPr>
          <w:p w:rsidR="00260CFE" w:rsidRPr="00A05192" w:rsidRDefault="00260CFE" w:rsidP="00260CFE">
            <w:pPr>
              <w:spacing w:after="0"/>
              <w:rPr>
                <w:rFonts w:ascii="Geomanist" w:hAnsi="Geomanist"/>
              </w:rPr>
            </w:pPr>
            <w:r w:rsidRPr="00A05192">
              <w:rPr>
                <w:rFonts w:ascii="Geomanist" w:hAnsi="Geomanist"/>
              </w:rPr>
              <w:t>Formato A-1</w:t>
            </w:r>
          </w:p>
        </w:tc>
        <w:tc>
          <w:tcPr>
            <w:tcW w:w="6237" w:type="dxa"/>
            <w:vAlign w:val="center"/>
          </w:tcPr>
          <w:p w:rsidR="00260CFE" w:rsidRPr="00A05192" w:rsidRDefault="00260CFE" w:rsidP="00260CFE">
            <w:pPr>
              <w:spacing w:after="0"/>
              <w:rPr>
                <w:rFonts w:ascii="Geomanist" w:hAnsi="Geomanist"/>
              </w:rPr>
            </w:pPr>
            <w:r w:rsidRPr="00A05192">
              <w:rPr>
                <w:rFonts w:ascii="Geomanist" w:hAnsi="Geomanist"/>
              </w:rPr>
              <w:t>Propuesta técnica</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vAlign w:val="center"/>
          </w:tcPr>
          <w:p w:rsidR="00260CFE" w:rsidRPr="00A05192" w:rsidRDefault="00EF32F0" w:rsidP="00E2369D">
            <w:pPr>
              <w:spacing w:after="0"/>
              <w:jc w:val="center"/>
              <w:rPr>
                <w:rFonts w:ascii="Geomanist" w:hAnsi="Geomanist"/>
              </w:rPr>
            </w:pPr>
            <w:r>
              <w:rPr>
                <w:rFonts w:ascii="Geomanist" w:hAnsi="Geomanist"/>
              </w:rPr>
              <w:t>54</w:t>
            </w:r>
          </w:p>
        </w:tc>
      </w:tr>
      <w:tr w:rsidR="0039585E" w:rsidRPr="00A05192" w:rsidTr="00A05192">
        <w:trPr>
          <w:cantSplit/>
        </w:trPr>
        <w:tc>
          <w:tcPr>
            <w:tcW w:w="1560" w:type="dxa"/>
            <w:vAlign w:val="center"/>
          </w:tcPr>
          <w:p w:rsidR="00260CFE" w:rsidRPr="00A05192" w:rsidRDefault="00260CFE" w:rsidP="00260CFE">
            <w:pPr>
              <w:spacing w:after="0"/>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602F75">
            <w:pPr>
              <w:spacing w:after="0"/>
              <w:rPr>
                <w:rFonts w:ascii="Geomanist" w:hAnsi="Geomanist"/>
              </w:rPr>
            </w:pPr>
          </w:p>
        </w:tc>
        <w:tc>
          <w:tcPr>
            <w:tcW w:w="709" w:type="dxa"/>
            <w:vAlign w:val="center"/>
          </w:tcPr>
          <w:p w:rsidR="00260CFE" w:rsidRPr="00A05192" w:rsidRDefault="00260CFE" w:rsidP="008B4BE9">
            <w:pPr>
              <w:spacing w:after="0"/>
              <w:rPr>
                <w:rFonts w:ascii="Geomanist" w:hAnsi="Geomanist"/>
              </w:rPr>
            </w:pPr>
          </w:p>
        </w:tc>
      </w:tr>
      <w:tr w:rsidR="0039585E" w:rsidRPr="00A05192" w:rsidTr="00A05192">
        <w:trPr>
          <w:cantSplit/>
        </w:trPr>
        <w:tc>
          <w:tcPr>
            <w:tcW w:w="1560" w:type="dxa"/>
            <w:vAlign w:val="center"/>
          </w:tcPr>
          <w:p w:rsidR="00260CFE" w:rsidRPr="00A05192" w:rsidRDefault="00260CFE" w:rsidP="00260CFE">
            <w:pPr>
              <w:spacing w:after="0"/>
              <w:rPr>
                <w:rFonts w:ascii="Geomanist" w:hAnsi="Geomanist"/>
              </w:rPr>
            </w:pPr>
            <w:r w:rsidRPr="00A05192">
              <w:rPr>
                <w:rFonts w:ascii="Geomanist" w:hAnsi="Geomanist"/>
              </w:rPr>
              <w:t>Formato A-2</w:t>
            </w:r>
          </w:p>
        </w:tc>
        <w:tc>
          <w:tcPr>
            <w:tcW w:w="6237" w:type="dxa"/>
            <w:vAlign w:val="center"/>
          </w:tcPr>
          <w:p w:rsidR="00260CFE" w:rsidRPr="00A05192" w:rsidRDefault="00260CFE" w:rsidP="00260CFE">
            <w:pPr>
              <w:spacing w:after="0"/>
              <w:rPr>
                <w:rFonts w:ascii="Geomanist" w:hAnsi="Geomanist"/>
              </w:rPr>
            </w:pPr>
            <w:r w:rsidRPr="00A05192">
              <w:rPr>
                <w:rFonts w:ascii="Geomanist" w:hAnsi="Geomanist"/>
              </w:rPr>
              <w:t>Propuesta económica</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r w:rsidR="00602F75" w:rsidRPr="00A05192">
              <w:rPr>
                <w:rFonts w:ascii="Geomanist" w:hAnsi="Geomanist"/>
              </w:rPr>
              <w:t>.</w:t>
            </w:r>
            <w:r w:rsidRPr="00A05192">
              <w:rPr>
                <w:rFonts w:ascii="Geomanist" w:hAnsi="Geomanist"/>
              </w:rPr>
              <w:t>............</w:t>
            </w:r>
          </w:p>
        </w:tc>
        <w:tc>
          <w:tcPr>
            <w:tcW w:w="709" w:type="dxa"/>
            <w:vAlign w:val="center"/>
          </w:tcPr>
          <w:p w:rsidR="00260CFE" w:rsidRPr="00A05192" w:rsidRDefault="00EF32F0" w:rsidP="00E2369D">
            <w:pPr>
              <w:spacing w:after="0"/>
              <w:jc w:val="center"/>
              <w:rPr>
                <w:rFonts w:ascii="Geomanist" w:hAnsi="Geomanist"/>
              </w:rPr>
            </w:pPr>
            <w:r>
              <w:rPr>
                <w:rFonts w:ascii="Geomanist" w:hAnsi="Geomanist"/>
              </w:rPr>
              <w:t>55</w:t>
            </w:r>
          </w:p>
        </w:tc>
      </w:tr>
      <w:tr w:rsidR="0039585E" w:rsidRPr="00A05192" w:rsidTr="00A05192">
        <w:trPr>
          <w:cantSplit/>
        </w:trPr>
        <w:tc>
          <w:tcPr>
            <w:tcW w:w="1560" w:type="dxa"/>
            <w:vAlign w:val="center"/>
          </w:tcPr>
          <w:p w:rsidR="00260CFE" w:rsidRPr="00A05192" w:rsidRDefault="00260CFE" w:rsidP="00260CFE">
            <w:pPr>
              <w:spacing w:after="0"/>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260CFE">
            <w:pPr>
              <w:spacing w:after="0"/>
              <w:jc w:val="center"/>
              <w:rPr>
                <w:rFonts w:ascii="Geomanist" w:hAnsi="Geomanist"/>
              </w:rPr>
            </w:pPr>
          </w:p>
        </w:tc>
        <w:tc>
          <w:tcPr>
            <w:tcW w:w="709" w:type="dxa"/>
            <w:vAlign w:val="center"/>
          </w:tcPr>
          <w:p w:rsidR="00260CFE" w:rsidRPr="00A05192" w:rsidRDefault="00260CFE" w:rsidP="0039585E">
            <w:pPr>
              <w:spacing w:after="0"/>
              <w:jc w:val="center"/>
              <w:rPr>
                <w:rFonts w:ascii="Geomanist" w:hAnsi="Geomanist"/>
              </w:rPr>
            </w:pPr>
          </w:p>
        </w:tc>
      </w:tr>
      <w:tr w:rsidR="0039585E" w:rsidRPr="00A05192" w:rsidTr="00A05192">
        <w:trPr>
          <w:cantSplit/>
        </w:trPr>
        <w:tc>
          <w:tcPr>
            <w:tcW w:w="1560" w:type="dxa"/>
            <w:vAlign w:val="center"/>
          </w:tcPr>
          <w:p w:rsidR="00260CFE" w:rsidRPr="00A05192" w:rsidRDefault="00260CFE" w:rsidP="00260CFE">
            <w:pPr>
              <w:spacing w:after="0"/>
              <w:rPr>
                <w:rFonts w:ascii="Geomanist" w:hAnsi="Geomanist"/>
              </w:rPr>
            </w:pPr>
            <w:r w:rsidRPr="00A05192">
              <w:rPr>
                <w:rFonts w:ascii="Geomanist" w:hAnsi="Geomanist"/>
              </w:rPr>
              <w:t>Formato B</w:t>
            </w:r>
          </w:p>
        </w:tc>
        <w:tc>
          <w:tcPr>
            <w:tcW w:w="6237" w:type="dxa"/>
            <w:vAlign w:val="center"/>
          </w:tcPr>
          <w:p w:rsidR="00260CFE" w:rsidRPr="00A05192" w:rsidRDefault="00260CFE" w:rsidP="00260CFE">
            <w:pPr>
              <w:spacing w:after="0"/>
              <w:rPr>
                <w:rFonts w:ascii="Geomanist" w:hAnsi="Geomanist"/>
              </w:rPr>
            </w:pPr>
            <w:r w:rsidRPr="00A05192">
              <w:rPr>
                <w:rFonts w:ascii="Geomanist" w:hAnsi="Geomanist"/>
              </w:rPr>
              <w:t>Nacionalidad del licitante</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vAlign w:val="bottom"/>
          </w:tcPr>
          <w:p w:rsidR="00260CFE" w:rsidRPr="00A05192" w:rsidRDefault="00DE11E2" w:rsidP="0039585E">
            <w:pPr>
              <w:spacing w:after="0"/>
              <w:jc w:val="center"/>
              <w:rPr>
                <w:rFonts w:ascii="Geomanist" w:hAnsi="Geomanist"/>
              </w:rPr>
            </w:pPr>
            <w:r w:rsidRPr="00A05192">
              <w:rPr>
                <w:rFonts w:ascii="Geomanist" w:hAnsi="Geomanist"/>
              </w:rPr>
              <w:t>5</w:t>
            </w:r>
            <w:r w:rsidR="00EF32F0">
              <w:rPr>
                <w:rFonts w:ascii="Geomanist" w:hAnsi="Geomanist"/>
              </w:rPr>
              <w:t>6</w:t>
            </w:r>
          </w:p>
        </w:tc>
      </w:tr>
      <w:tr w:rsidR="0039585E" w:rsidRPr="00A05192" w:rsidTr="00A05192">
        <w:trPr>
          <w:cantSplit/>
        </w:trPr>
        <w:tc>
          <w:tcPr>
            <w:tcW w:w="1560" w:type="dxa"/>
            <w:vAlign w:val="center"/>
          </w:tcPr>
          <w:p w:rsidR="00260CFE" w:rsidRPr="00A05192" w:rsidRDefault="00260CFE" w:rsidP="00260CFE">
            <w:pPr>
              <w:spacing w:after="0"/>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602F75">
            <w:pPr>
              <w:spacing w:after="0"/>
              <w:rPr>
                <w:rFonts w:ascii="Geomanist" w:hAnsi="Geomanist"/>
              </w:rPr>
            </w:pPr>
          </w:p>
        </w:tc>
        <w:tc>
          <w:tcPr>
            <w:tcW w:w="709" w:type="dxa"/>
            <w:vAlign w:val="center"/>
          </w:tcPr>
          <w:p w:rsidR="00260CFE" w:rsidRPr="00A05192" w:rsidRDefault="00260CFE" w:rsidP="0039585E">
            <w:pPr>
              <w:spacing w:after="0"/>
              <w:jc w:val="center"/>
              <w:rPr>
                <w:rFonts w:ascii="Geomanist" w:hAnsi="Geomanist"/>
              </w:rPr>
            </w:pPr>
          </w:p>
        </w:tc>
      </w:tr>
      <w:tr w:rsidR="0039585E" w:rsidRPr="00A05192" w:rsidTr="00A05192">
        <w:trPr>
          <w:cantSplit/>
        </w:trPr>
        <w:tc>
          <w:tcPr>
            <w:tcW w:w="1560" w:type="dxa"/>
            <w:vAlign w:val="center"/>
          </w:tcPr>
          <w:p w:rsidR="00260CFE" w:rsidRPr="00A05192" w:rsidRDefault="00260CFE" w:rsidP="00260CFE">
            <w:pPr>
              <w:spacing w:after="0"/>
              <w:rPr>
                <w:rFonts w:ascii="Geomanist" w:hAnsi="Geomanist"/>
              </w:rPr>
            </w:pPr>
            <w:r w:rsidRPr="00A05192">
              <w:rPr>
                <w:rFonts w:ascii="Geomanist" w:hAnsi="Geomanist"/>
              </w:rPr>
              <w:t>Formato C</w:t>
            </w:r>
          </w:p>
        </w:tc>
        <w:tc>
          <w:tcPr>
            <w:tcW w:w="6237" w:type="dxa"/>
            <w:vAlign w:val="center"/>
          </w:tcPr>
          <w:p w:rsidR="00260CFE" w:rsidRPr="00A05192" w:rsidRDefault="00260CFE" w:rsidP="00260CFE">
            <w:pPr>
              <w:spacing w:after="0"/>
              <w:rPr>
                <w:rFonts w:ascii="Geomanist" w:hAnsi="Geomanist"/>
              </w:rPr>
            </w:pPr>
            <w:r w:rsidRPr="00A05192">
              <w:rPr>
                <w:rFonts w:ascii="Geomanist" w:hAnsi="Geomanist"/>
              </w:rPr>
              <w:t>Manifestación de estratificación</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vAlign w:val="center"/>
          </w:tcPr>
          <w:p w:rsidR="00260CFE" w:rsidRPr="00A05192" w:rsidRDefault="00EF32F0" w:rsidP="00E2369D">
            <w:pPr>
              <w:spacing w:after="0"/>
              <w:jc w:val="center"/>
              <w:rPr>
                <w:rFonts w:ascii="Geomanist" w:hAnsi="Geomanist"/>
              </w:rPr>
            </w:pPr>
            <w:r>
              <w:rPr>
                <w:rFonts w:ascii="Geomanist" w:hAnsi="Geomanist"/>
              </w:rPr>
              <w:t>57</w:t>
            </w:r>
          </w:p>
        </w:tc>
      </w:tr>
      <w:tr w:rsidR="0039585E" w:rsidRPr="00A05192" w:rsidTr="00A05192">
        <w:trPr>
          <w:cantSplit/>
        </w:trPr>
        <w:tc>
          <w:tcPr>
            <w:tcW w:w="1560" w:type="dxa"/>
            <w:vAlign w:val="center"/>
          </w:tcPr>
          <w:p w:rsidR="00260CFE" w:rsidRPr="00A05192" w:rsidRDefault="00260CFE" w:rsidP="00260CFE">
            <w:pPr>
              <w:spacing w:after="0"/>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602F75">
            <w:pPr>
              <w:spacing w:after="0"/>
              <w:rPr>
                <w:rFonts w:ascii="Geomanist" w:hAnsi="Geomanist"/>
              </w:rPr>
            </w:pPr>
          </w:p>
        </w:tc>
        <w:tc>
          <w:tcPr>
            <w:tcW w:w="709" w:type="dxa"/>
            <w:vAlign w:val="center"/>
          </w:tcPr>
          <w:p w:rsidR="00260CFE" w:rsidRPr="00A05192" w:rsidRDefault="00260CFE" w:rsidP="0039585E">
            <w:pPr>
              <w:spacing w:after="0"/>
              <w:jc w:val="center"/>
              <w:rPr>
                <w:rFonts w:ascii="Geomanist" w:hAnsi="Geomanist"/>
              </w:rPr>
            </w:pPr>
          </w:p>
        </w:tc>
      </w:tr>
      <w:tr w:rsidR="0039585E" w:rsidRPr="00A05192" w:rsidTr="00A05192">
        <w:trPr>
          <w:cantSplit/>
        </w:trPr>
        <w:tc>
          <w:tcPr>
            <w:tcW w:w="1560" w:type="dxa"/>
            <w:vAlign w:val="center"/>
          </w:tcPr>
          <w:p w:rsidR="00260CFE" w:rsidRPr="00A05192" w:rsidRDefault="00260CFE" w:rsidP="00260CFE">
            <w:pPr>
              <w:spacing w:after="0"/>
              <w:rPr>
                <w:rFonts w:ascii="Geomanist" w:hAnsi="Geomanist"/>
              </w:rPr>
            </w:pPr>
            <w:r w:rsidRPr="00A05192">
              <w:rPr>
                <w:rFonts w:ascii="Geomanist" w:hAnsi="Geomanist"/>
              </w:rPr>
              <w:t>Formato D</w:t>
            </w:r>
          </w:p>
        </w:tc>
        <w:tc>
          <w:tcPr>
            <w:tcW w:w="6237" w:type="dxa"/>
            <w:vAlign w:val="center"/>
          </w:tcPr>
          <w:p w:rsidR="00260CFE" w:rsidRPr="00A05192" w:rsidRDefault="00260CFE" w:rsidP="00260CFE">
            <w:pPr>
              <w:spacing w:after="0"/>
              <w:rPr>
                <w:rFonts w:ascii="Geomanist" w:hAnsi="Geomanist"/>
              </w:rPr>
            </w:pPr>
            <w:r w:rsidRPr="00A05192">
              <w:rPr>
                <w:rFonts w:ascii="Geomanist" w:hAnsi="Geomanist"/>
              </w:rPr>
              <w:t>Acreditación de personalidad jurídica</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vAlign w:val="center"/>
          </w:tcPr>
          <w:p w:rsidR="00260CFE" w:rsidRPr="00A05192" w:rsidRDefault="00EF32F0" w:rsidP="0039585E">
            <w:pPr>
              <w:spacing w:after="0"/>
              <w:jc w:val="center"/>
              <w:rPr>
                <w:rFonts w:ascii="Geomanist" w:hAnsi="Geomanist"/>
              </w:rPr>
            </w:pPr>
            <w:r>
              <w:rPr>
                <w:rFonts w:ascii="Geomanist" w:hAnsi="Geomanist"/>
              </w:rPr>
              <w:t>59</w:t>
            </w:r>
          </w:p>
        </w:tc>
      </w:tr>
      <w:tr w:rsidR="0039585E" w:rsidRPr="00A05192" w:rsidTr="00A05192">
        <w:trPr>
          <w:cantSplit/>
        </w:trPr>
        <w:tc>
          <w:tcPr>
            <w:tcW w:w="1560" w:type="dxa"/>
            <w:vAlign w:val="center"/>
          </w:tcPr>
          <w:p w:rsidR="00260CFE" w:rsidRPr="00A05192" w:rsidRDefault="00260CFE" w:rsidP="00260CFE">
            <w:pPr>
              <w:spacing w:after="0"/>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602F75">
            <w:pPr>
              <w:spacing w:after="0"/>
              <w:rPr>
                <w:rFonts w:ascii="Geomanist" w:hAnsi="Geomanist"/>
              </w:rPr>
            </w:pPr>
          </w:p>
        </w:tc>
        <w:tc>
          <w:tcPr>
            <w:tcW w:w="709" w:type="dxa"/>
            <w:vAlign w:val="center"/>
          </w:tcPr>
          <w:p w:rsidR="00260CFE" w:rsidRPr="00A05192" w:rsidRDefault="00260CFE" w:rsidP="0039585E">
            <w:pPr>
              <w:spacing w:after="0"/>
              <w:jc w:val="center"/>
              <w:rPr>
                <w:rFonts w:ascii="Geomanist" w:hAnsi="Geomanist"/>
              </w:rPr>
            </w:pPr>
          </w:p>
        </w:tc>
      </w:tr>
      <w:tr w:rsidR="0039585E" w:rsidRPr="00A05192" w:rsidTr="00A05192">
        <w:trPr>
          <w:cantSplit/>
        </w:trPr>
        <w:tc>
          <w:tcPr>
            <w:tcW w:w="1560" w:type="dxa"/>
          </w:tcPr>
          <w:p w:rsidR="00260CFE" w:rsidRPr="00A05192" w:rsidRDefault="00260CFE" w:rsidP="00260CFE">
            <w:pPr>
              <w:spacing w:after="0"/>
              <w:rPr>
                <w:rFonts w:ascii="Geomanist" w:hAnsi="Geomanist"/>
              </w:rPr>
            </w:pPr>
            <w:r w:rsidRPr="00A05192">
              <w:rPr>
                <w:rFonts w:ascii="Geomanist" w:hAnsi="Geomanist"/>
              </w:rPr>
              <w:t>Formato E</w:t>
            </w:r>
          </w:p>
        </w:tc>
        <w:tc>
          <w:tcPr>
            <w:tcW w:w="6237" w:type="dxa"/>
            <w:vAlign w:val="center"/>
          </w:tcPr>
          <w:p w:rsidR="00260CFE" w:rsidRPr="00A05192" w:rsidRDefault="00260CFE" w:rsidP="00260CFE">
            <w:pPr>
              <w:spacing w:after="0"/>
              <w:rPr>
                <w:rFonts w:ascii="Geomanist" w:hAnsi="Geomanist"/>
              </w:rPr>
            </w:pPr>
            <w:r w:rsidRPr="00A05192">
              <w:rPr>
                <w:rFonts w:ascii="Geomanist" w:hAnsi="Geomanist"/>
              </w:rPr>
              <w:t>Correo electrónico del licitante</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vAlign w:val="center"/>
          </w:tcPr>
          <w:p w:rsidR="00260CFE" w:rsidRPr="00A05192" w:rsidRDefault="00EF32F0" w:rsidP="0039585E">
            <w:pPr>
              <w:spacing w:after="0"/>
              <w:jc w:val="center"/>
              <w:rPr>
                <w:rFonts w:ascii="Geomanist" w:hAnsi="Geomanist"/>
              </w:rPr>
            </w:pPr>
            <w:r>
              <w:rPr>
                <w:rFonts w:ascii="Geomanist" w:hAnsi="Geomanist"/>
              </w:rPr>
              <w:t>60</w:t>
            </w:r>
          </w:p>
        </w:tc>
      </w:tr>
      <w:tr w:rsidR="0039585E" w:rsidRPr="00A05192" w:rsidTr="00A05192">
        <w:trPr>
          <w:cantSplit/>
        </w:trPr>
        <w:tc>
          <w:tcPr>
            <w:tcW w:w="1560" w:type="dxa"/>
            <w:vAlign w:val="center"/>
          </w:tcPr>
          <w:p w:rsidR="00260CFE" w:rsidRPr="00A05192" w:rsidRDefault="00260CFE" w:rsidP="00260CFE">
            <w:pPr>
              <w:spacing w:after="0"/>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602F75">
            <w:pPr>
              <w:spacing w:after="0"/>
              <w:rPr>
                <w:rFonts w:ascii="Geomanist" w:hAnsi="Geomanist"/>
              </w:rPr>
            </w:pPr>
          </w:p>
        </w:tc>
        <w:tc>
          <w:tcPr>
            <w:tcW w:w="709" w:type="dxa"/>
            <w:vAlign w:val="center"/>
          </w:tcPr>
          <w:p w:rsidR="00260CFE" w:rsidRPr="00A05192" w:rsidRDefault="00260CFE" w:rsidP="0039585E">
            <w:pPr>
              <w:spacing w:after="0"/>
              <w:jc w:val="center"/>
              <w:rPr>
                <w:rFonts w:ascii="Geomanist" w:hAnsi="Geomanist"/>
              </w:rPr>
            </w:pPr>
          </w:p>
        </w:tc>
      </w:tr>
      <w:tr w:rsidR="0039585E" w:rsidRPr="00A05192" w:rsidTr="00A05192">
        <w:trPr>
          <w:cantSplit/>
        </w:trPr>
        <w:tc>
          <w:tcPr>
            <w:tcW w:w="1560" w:type="dxa"/>
          </w:tcPr>
          <w:p w:rsidR="00260CFE" w:rsidRPr="00A05192" w:rsidRDefault="00260CFE" w:rsidP="00260CFE">
            <w:pPr>
              <w:spacing w:after="0"/>
              <w:rPr>
                <w:rFonts w:ascii="Geomanist" w:hAnsi="Geomanist"/>
              </w:rPr>
            </w:pPr>
            <w:r w:rsidRPr="00A05192">
              <w:rPr>
                <w:rFonts w:ascii="Geomanist" w:hAnsi="Geomanist"/>
              </w:rPr>
              <w:t>Formato F</w:t>
            </w:r>
          </w:p>
        </w:tc>
        <w:tc>
          <w:tcPr>
            <w:tcW w:w="6237" w:type="dxa"/>
            <w:vAlign w:val="center"/>
          </w:tcPr>
          <w:p w:rsidR="00260CFE" w:rsidRPr="00A05192" w:rsidRDefault="00260CFE" w:rsidP="008B2246">
            <w:pPr>
              <w:spacing w:after="0"/>
              <w:rPr>
                <w:rFonts w:ascii="Geomanist" w:hAnsi="Geomanist"/>
                <w:lang w:val="es-MX"/>
              </w:rPr>
            </w:pPr>
            <w:r w:rsidRPr="00A05192">
              <w:rPr>
                <w:rFonts w:ascii="Geomanist" w:hAnsi="Geomanist"/>
                <w:lang w:val="es-MX"/>
              </w:rPr>
              <w:t>Esc</w:t>
            </w:r>
            <w:r w:rsidR="008B2246">
              <w:rPr>
                <w:rFonts w:ascii="Geomanist" w:hAnsi="Geomanist"/>
                <w:lang w:val="es-MX"/>
              </w:rPr>
              <w:t xml:space="preserve">rito referente a los </w:t>
            </w:r>
            <w:r w:rsidR="008B2246" w:rsidRPr="00BA6DE5">
              <w:rPr>
                <w:rFonts w:ascii="Geomanist" w:hAnsi="Geomanist"/>
                <w:lang w:val="es-MX"/>
              </w:rPr>
              <w:t>artículos 71</w:t>
            </w:r>
            <w:r w:rsidRPr="00BA6DE5">
              <w:rPr>
                <w:rFonts w:ascii="Geomanist" w:hAnsi="Geomanist"/>
                <w:lang w:val="es-MX"/>
              </w:rPr>
              <w:t xml:space="preserve"> y </w:t>
            </w:r>
            <w:r w:rsidR="008B2246" w:rsidRPr="00BA6DE5">
              <w:rPr>
                <w:rFonts w:ascii="Geomanist" w:hAnsi="Geomanist"/>
                <w:lang w:val="es-MX"/>
              </w:rPr>
              <w:t>90</w:t>
            </w:r>
            <w:r w:rsidRPr="00BA6DE5">
              <w:rPr>
                <w:rFonts w:ascii="Geomanist" w:hAnsi="Geomanist"/>
                <w:lang w:val="es-MX"/>
              </w:rPr>
              <w:t xml:space="preserve"> de</w:t>
            </w:r>
            <w:r w:rsidRPr="00A05192">
              <w:rPr>
                <w:rFonts w:ascii="Geomanist" w:hAnsi="Geomanist"/>
                <w:lang w:val="es-MX"/>
              </w:rPr>
              <w:t xml:space="preserve"> </w:t>
            </w:r>
            <w:r w:rsidR="0060598F" w:rsidRPr="00A05192">
              <w:rPr>
                <w:rFonts w:ascii="Geomanist" w:hAnsi="Geomanist"/>
                <w:b/>
                <w:lang w:val="es-MX"/>
              </w:rPr>
              <w:t>“L</w:t>
            </w:r>
            <w:r w:rsidR="008B4BE9" w:rsidRPr="00A05192">
              <w:rPr>
                <w:rFonts w:ascii="Geomanist" w:hAnsi="Geomanist"/>
                <w:b/>
                <w:lang w:val="es-MX"/>
              </w:rPr>
              <w:t>a</w:t>
            </w:r>
            <w:r w:rsidR="0060598F" w:rsidRPr="00A05192">
              <w:rPr>
                <w:rFonts w:ascii="Geomanist" w:hAnsi="Geomanist"/>
                <w:b/>
                <w:lang w:val="es-MX"/>
              </w:rPr>
              <w:t xml:space="preserve"> L</w:t>
            </w:r>
            <w:r w:rsidR="008B4BE9" w:rsidRPr="00A05192">
              <w:rPr>
                <w:rFonts w:ascii="Geomanist" w:hAnsi="Geomanist"/>
                <w:b/>
                <w:lang w:val="es-MX"/>
              </w:rPr>
              <w:t>ey</w:t>
            </w:r>
            <w:r w:rsidR="0060598F" w:rsidRPr="00A05192">
              <w:rPr>
                <w:rFonts w:ascii="Geomanist" w:hAnsi="Geomanist"/>
                <w:b/>
                <w:lang w:val="es-MX"/>
              </w:rPr>
              <w:t>”</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vAlign w:val="center"/>
          </w:tcPr>
          <w:p w:rsidR="00260CFE" w:rsidRPr="00A05192" w:rsidRDefault="00EF32F0" w:rsidP="0039585E">
            <w:pPr>
              <w:spacing w:after="0"/>
              <w:jc w:val="center"/>
              <w:rPr>
                <w:rFonts w:ascii="Geomanist" w:hAnsi="Geomanist"/>
              </w:rPr>
            </w:pPr>
            <w:r>
              <w:rPr>
                <w:rFonts w:ascii="Geomanist" w:hAnsi="Geomanist"/>
              </w:rPr>
              <w:t>61</w:t>
            </w:r>
          </w:p>
        </w:tc>
      </w:tr>
      <w:tr w:rsidR="0039585E" w:rsidRPr="00A05192" w:rsidTr="00A05192">
        <w:trPr>
          <w:cantSplit/>
        </w:trPr>
        <w:tc>
          <w:tcPr>
            <w:tcW w:w="1560" w:type="dxa"/>
          </w:tcPr>
          <w:p w:rsidR="00260CFE" w:rsidRPr="00A05192" w:rsidRDefault="00260CFE" w:rsidP="00260CFE">
            <w:pPr>
              <w:spacing w:after="0"/>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602F75">
            <w:pPr>
              <w:spacing w:after="0"/>
              <w:rPr>
                <w:rFonts w:ascii="Geomanist" w:hAnsi="Geomanist"/>
              </w:rPr>
            </w:pPr>
          </w:p>
        </w:tc>
        <w:tc>
          <w:tcPr>
            <w:tcW w:w="709" w:type="dxa"/>
            <w:vAlign w:val="center"/>
          </w:tcPr>
          <w:p w:rsidR="00260CFE" w:rsidRPr="00A05192" w:rsidRDefault="00260CFE" w:rsidP="0039585E">
            <w:pPr>
              <w:spacing w:after="0"/>
              <w:jc w:val="center"/>
              <w:rPr>
                <w:rFonts w:ascii="Geomanist" w:hAnsi="Geomanist"/>
              </w:rPr>
            </w:pPr>
          </w:p>
        </w:tc>
      </w:tr>
      <w:tr w:rsidR="0039585E" w:rsidRPr="00A05192" w:rsidTr="00A05192">
        <w:trPr>
          <w:cantSplit/>
        </w:trPr>
        <w:tc>
          <w:tcPr>
            <w:tcW w:w="1560" w:type="dxa"/>
          </w:tcPr>
          <w:p w:rsidR="00260CFE" w:rsidRPr="00A05192" w:rsidRDefault="00260CFE" w:rsidP="00260CFE">
            <w:pPr>
              <w:spacing w:after="0"/>
              <w:rPr>
                <w:rFonts w:ascii="Geomanist" w:hAnsi="Geomanist"/>
              </w:rPr>
            </w:pPr>
            <w:r w:rsidRPr="00A05192">
              <w:rPr>
                <w:rFonts w:ascii="Geomanist" w:hAnsi="Geomanist"/>
              </w:rPr>
              <w:t>Formato G</w:t>
            </w:r>
          </w:p>
        </w:tc>
        <w:tc>
          <w:tcPr>
            <w:tcW w:w="6237" w:type="dxa"/>
            <w:vAlign w:val="center"/>
          </w:tcPr>
          <w:p w:rsidR="00260CFE" w:rsidRPr="00A05192" w:rsidRDefault="00260CFE" w:rsidP="00260CFE">
            <w:pPr>
              <w:spacing w:after="0"/>
              <w:rPr>
                <w:rFonts w:ascii="Geomanist" w:hAnsi="Geomanist"/>
              </w:rPr>
            </w:pPr>
            <w:r w:rsidRPr="00A05192">
              <w:rPr>
                <w:rFonts w:ascii="Geomanist" w:hAnsi="Geomanist"/>
              </w:rPr>
              <w:t>Declaración de integridad</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vAlign w:val="center"/>
          </w:tcPr>
          <w:p w:rsidR="00260CFE" w:rsidRPr="00A05192" w:rsidRDefault="00EF32F0" w:rsidP="0039585E">
            <w:pPr>
              <w:spacing w:after="0"/>
              <w:jc w:val="center"/>
              <w:rPr>
                <w:rFonts w:ascii="Geomanist" w:hAnsi="Geomanist"/>
              </w:rPr>
            </w:pPr>
            <w:r>
              <w:rPr>
                <w:rFonts w:ascii="Geomanist" w:hAnsi="Geomanist"/>
              </w:rPr>
              <w:t>62</w:t>
            </w:r>
          </w:p>
        </w:tc>
      </w:tr>
      <w:tr w:rsidR="0039585E" w:rsidRPr="00A05192" w:rsidTr="00A05192">
        <w:trPr>
          <w:cantSplit/>
        </w:trPr>
        <w:tc>
          <w:tcPr>
            <w:tcW w:w="1560" w:type="dxa"/>
          </w:tcPr>
          <w:p w:rsidR="00260CFE" w:rsidRPr="00A05192" w:rsidRDefault="00260CFE" w:rsidP="00260CFE">
            <w:pPr>
              <w:spacing w:after="0"/>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602F75">
            <w:pPr>
              <w:spacing w:after="0"/>
              <w:rPr>
                <w:rFonts w:ascii="Geomanist" w:hAnsi="Geomanist"/>
              </w:rPr>
            </w:pPr>
          </w:p>
        </w:tc>
        <w:tc>
          <w:tcPr>
            <w:tcW w:w="709" w:type="dxa"/>
            <w:vAlign w:val="center"/>
          </w:tcPr>
          <w:p w:rsidR="00260CFE" w:rsidRPr="00A05192" w:rsidRDefault="00260CFE" w:rsidP="0039585E">
            <w:pPr>
              <w:spacing w:after="0"/>
              <w:jc w:val="center"/>
              <w:rPr>
                <w:rFonts w:ascii="Geomanist" w:hAnsi="Geomanist"/>
              </w:rPr>
            </w:pPr>
          </w:p>
        </w:tc>
      </w:tr>
      <w:tr w:rsidR="0039585E" w:rsidRPr="00A05192" w:rsidTr="00A05192">
        <w:trPr>
          <w:cantSplit/>
        </w:trPr>
        <w:tc>
          <w:tcPr>
            <w:tcW w:w="1560" w:type="dxa"/>
          </w:tcPr>
          <w:p w:rsidR="00260CFE" w:rsidRPr="00A05192" w:rsidRDefault="00260CFE" w:rsidP="008B4BE9">
            <w:pPr>
              <w:spacing w:after="0"/>
              <w:rPr>
                <w:rFonts w:ascii="Geomanist" w:hAnsi="Geomanist"/>
              </w:rPr>
            </w:pPr>
            <w:r w:rsidRPr="00A05192">
              <w:rPr>
                <w:rFonts w:ascii="Geomanist" w:hAnsi="Geomanist"/>
              </w:rPr>
              <w:t xml:space="preserve">Formato </w:t>
            </w:r>
            <w:r w:rsidR="008B4BE9" w:rsidRPr="00A05192">
              <w:rPr>
                <w:rFonts w:ascii="Geomanist" w:hAnsi="Geomanist"/>
              </w:rPr>
              <w:t>H</w:t>
            </w:r>
          </w:p>
        </w:tc>
        <w:tc>
          <w:tcPr>
            <w:tcW w:w="6237" w:type="dxa"/>
            <w:vAlign w:val="center"/>
          </w:tcPr>
          <w:p w:rsidR="00260CFE" w:rsidRPr="00A05192" w:rsidRDefault="00260CFE" w:rsidP="00260CFE">
            <w:pPr>
              <w:spacing w:after="0"/>
              <w:rPr>
                <w:rFonts w:ascii="Geomanist" w:hAnsi="Geomanist"/>
              </w:rPr>
            </w:pPr>
            <w:r w:rsidRPr="00A05192">
              <w:rPr>
                <w:rFonts w:ascii="Geomanist" w:hAnsi="Geomanist"/>
              </w:rPr>
              <w:t>Propiedad intelectual</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vAlign w:val="center"/>
          </w:tcPr>
          <w:p w:rsidR="00260CFE" w:rsidRPr="00A05192" w:rsidRDefault="00EF32F0" w:rsidP="00E2369D">
            <w:pPr>
              <w:spacing w:after="0"/>
              <w:jc w:val="center"/>
              <w:rPr>
                <w:rFonts w:ascii="Geomanist" w:hAnsi="Geomanist"/>
              </w:rPr>
            </w:pPr>
            <w:r>
              <w:rPr>
                <w:rFonts w:ascii="Geomanist" w:hAnsi="Geomanist"/>
              </w:rPr>
              <w:t>63</w:t>
            </w:r>
          </w:p>
        </w:tc>
      </w:tr>
      <w:tr w:rsidR="0039585E" w:rsidRPr="00A05192" w:rsidTr="00A05192">
        <w:trPr>
          <w:cantSplit/>
        </w:trPr>
        <w:tc>
          <w:tcPr>
            <w:tcW w:w="1560" w:type="dxa"/>
          </w:tcPr>
          <w:p w:rsidR="00260CFE" w:rsidRPr="00A05192" w:rsidRDefault="00260CFE" w:rsidP="00260CFE">
            <w:pPr>
              <w:spacing w:after="0"/>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602F75">
            <w:pPr>
              <w:spacing w:after="0"/>
              <w:rPr>
                <w:rFonts w:ascii="Geomanist" w:hAnsi="Geomanist"/>
              </w:rPr>
            </w:pPr>
          </w:p>
        </w:tc>
        <w:tc>
          <w:tcPr>
            <w:tcW w:w="709" w:type="dxa"/>
            <w:vAlign w:val="center"/>
          </w:tcPr>
          <w:p w:rsidR="00260CFE" w:rsidRPr="00A05192" w:rsidRDefault="00260CFE" w:rsidP="0039585E">
            <w:pPr>
              <w:spacing w:after="0"/>
              <w:jc w:val="center"/>
              <w:rPr>
                <w:rFonts w:ascii="Geomanist" w:hAnsi="Geomanist"/>
              </w:rPr>
            </w:pPr>
          </w:p>
        </w:tc>
      </w:tr>
      <w:tr w:rsidR="0039585E" w:rsidRPr="00A05192" w:rsidTr="00A05192">
        <w:trPr>
          <w:cantSplit/>
        </w:trPr>
        <w:tc>
          <w:tcPr>
            <w:tcW w:w="1560" w:type="dxa"/>
          </w:tcPr>
          <w:p w:rsidR="00260CFE" w:rsidRPr="00A05192" w:rsidRDefault="00260CFE" w:rsidP="008B4BE9">
            <w:pPr>
              <w:spacing w:after="0"/>
              <w:rPr>
                <w:rFonts w:ascii="Geomanist" w:hAnsi="Geomanist"/>
              </w:rPr>
            </w:pPr>
            <w:r w:rsidRPr="00A05192">
              <w:rPr>
                <w:rFonts w:ascii="Geomanist" w:hAnsi="Geomanist"/>
              </w:rPr>
              <w:t xml:space="preserve">Formato  </w:t>
            </w:r>
            <w:r w:rsidR="008B4BE9" w:rsidRPr="00A05192">
              <w:rPr>
                <w:rFonts w:ascii="Geomanist" w:hAnsi="Geomanist"/>
              </w:rPr>
              <w:t>I</w:t>
            </w:r>
          </w:p>
        </w:tc>
        <w:tc>
          <w:tcPr>
            <w:tcW w:w="6237" w:type="dxa"/>
            <w:vAlign w:val="center"/>
          </w:tcPr>
          <w:p w:rsidR="00260CFE" w:rsidRPr="00A05192" w:rsidRDefault="00260CFE" w:rsidP="00260CFE">
            <w:pPr>
              <w:spacing w:after="0"/>
              <w:rPr>
                <w:rFonts w:ascii="Geomanist" w:hAnsi="Geomanist"/>
              </w:rPr>
            </w:pPr>
            <w:r w:rsidRPr="00A05192">
              <w:rPr>
                <w:rFonts w:ascii="Geomanist" w:hAnsi="Geomanist"/>
              </w:rPr>
              <w:t>Escrito de Confidencialidad</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vAlign w:val="center"/>
          </w:tcPr>
          <w:p w:rsidR="00260CFE" w:rsidRPr="00A05192" w:rsidRDefault="00EF32F0" w:rsidP="00E2369D">
            <w:pPr>
              <w:spacing w:after="0"/>
              <w:jc w:val="center"/>
              <w:rPr>
                <w:rFonts w:ascii="Geomanist" w:hAnsi="Geomanist"/>
              </w:rPr>
            </w:pPr>
            <w:r>
              <w:rPr>
                <w:rFonts w:ascii="Geomanist" w:hAnsi="Geomanist"/>
              </w:rPr>
              <w:t>64</w:t>
            </w:r>
          </w:p>
        </w:tc>
      </w:tr>
      <w:tr w:rsidR="0039585E" w:rsidRPr="00A05192" w:rsidTr="00A05192">
        <w:trPr>
          <w:cantSplit/>
        </w:trPr>
        <w:tc>
          <w:tcPr>
            <w:tcW w:w="1560" w:type="dxa"/>
          </w:tcPr>
          <w:p w:rsidR="00260CFE" w:rsidRPr="00A05192" w:rsidRDefault="00260CFE" w:rsidP="00260CFE">
            <w:pPr>
              <w:spacing w:after="0"/>
              <w:rPr>
                <w:rFonts w:ascii="Geomanist" w:hAnsi="Geomanist"/>
              </w:rPr>
            </w:pPr>
          </w:p>
        </w:tc>
        <w:tc>
          <w:tcPr>
            <w:tcW w:w="6237" w:type="dxa"/>
            <w:vAlign w:val="center"/>
          </w:tcPr>
          <w:p w:rsidR="00260CFE" w:rsidRPr="00A05192" w:rsidRDefault="00260CFE" w:rsidP="00260CFE">
            <w:pPr>
              <w:spacing w:after="0"/>
              <w:rPr>
                <w:rFonts w:ascii="Geomanist" w:hAnsi="Geomanist"/>
              </w:rPr>
            </w:pPr>
          </w:p>
        </w:tc>
        <w:tc>
          <w:tcPr>
            <w:tcW w:w="2268" w:type="dxa"/>
            <w:vAlign w:val="bottom"/>
          </w:tcPr>
          <w:p w:rsidR="00260CFE" w:rsidRPr="00A05192" w:rsidRDefault="00260CFE" w:rsidP="00260CFE">
            <w:pPr>
              <w:spacing w:after="0"/>
              <w:jc w:val="center"/>
              <w:rPr>
                <w:rFonts w:ascii="Geomanist" w:hAnsi="Geomanist"/>
              </w:rPr>
            </w:pPr>
          </w:p>
        </w:tc>
        <w:tc>
          <w:tcPr>
            <w:tcW w:w="709" w:type="dxa"/>
            <w:vAlign w:val="center"/>
          </w:tcPr>
          <w:p w:rsidR="00260CFE" w:rsidRPr="00A05192" w:rsidRDefault="00260CFE" w:rsidP="0039585E">
            <w:pPr>
              <w:spacing w:after="0"/>
              <w:jc w:val="center"/>
              <w:rPr>
                <w:rFonts w:ascii="Geomanist" w:hAnsi="Geomanist"/>
              </w:rPr>
            </w:pPr>
          </w:p>
        </w:tc>
      </w:tr>
      <w:tr w:rsidR="0039585E" w:rsidRPr="00A05192" w:rsidTr="00A05192">
        <w:trPr>
          <w:cantSplit/>
        </w:trPr>
        <w:tc>
          <w:tcPr>
            <w:tcW w:w="1560" w:type="dxa"/>
          </w:tcPr>
          <w:p w:rsidR="00260CFE" w:rsidRPr="00A05192" w:rsidRDefault="00260CFE" w:rsidP="008B4BE9">
            <w:pPr>
              <w:spacing w:after="0"/>
              <w:rPr>
                <w:rFonts w:ascii="Geomanist" w:hAnsi="Geomanist"/>
              </w:rPr>
            </w:pPr>
            <w:r w:rsidRPr="00A05192">
              <w:rPr>
                <w:rFonts w:ascii="Geomanist" w:hAnsi="Geomanist"/>
              </w:rPr>
              <w:t xml:space="preserve">Formato </w:t>
            </w:r>
            <w:r w:rsidR="008B4BE9" w:rsidRPr="00A05192">
              <w:rPr>
                <w:rFonts w:ascii="Geomanist" w:hAnsi="Geomanist"/>
              </w:rPr>
              <w:t>J</w:t>
            </w:r>
          </w:p>
        </w:tc>
        <w:tc>
          <w:tcPr>
            <w:tcW w:w="6237" w:type="dxa"/>
            <w:vAlign w:val="center"/>
          </w:tcPr>
          <w:p w:rsidR="00260CFE" w:rsidRPr="00A05192" w:rsidRDefault="00260CFE" w:rsidP="00260CFE">
            <w:pPr>
              <w:spacing w:after="0"/>
              <w:rPr>
                <w:rFonts w:ascii="Geomanist" w:hAnsi="Geomanist"/>
                <w:lang w:val="es-MX"/>
              </w:rPr>
            </w:pPr>
            <w:r w:rsidRPr="00A05192">
              <w:rPr>
                <w:rFonts w:ascii="Geomanist" w:hAnsi="Geomanist"/>
                <w:lang w:val="es-MX"/>
              </w:rPr>
              <w:t>Información confidencial, reservada o comercial reservada</w:t>
            </w:r>
          </w:p>
        </w:tc>
        <w:tc>
          <w:tcPr>
            <w:tcW w:w="2268" w:type="dxa"/>
            <w:vAlign w:val="bottom"/>
          </w:tcPr>
          <w:p w:rsidR="00260CFE" w:rsidRPr="00A05192" w:rsidRDefault="00260CFE" w:rsidP="00602F75">
            <w:pPr>
              <w:spacing w:after="0"/>
              <w:rPr>
                <w:rFonts w:ascii="Geomanist" w:hAnsi="Geomanist"/>
              </w:rPr>
            </w:pPr>
            <w:r w:rsidRPr="00A05192">
              <w:rPr>
                <w:rFonts w:ascii="Geomanist" w:hAnsi="Geomanist"/>
              </w:rPr>
              <w:t>.................................</w:t>
            </w:r>
          </w:p>
        </w:tc>
        <w:tc>
          <w:tcPr>
            <w:tcW w:w="709" w:type="dxa"/>
            <w:vAlign w:val="center"/>
          </w:tcPr>
          <w:p w:rsidR="00260CFE" w:rsidRPr="00A05192" w:rsidRDefault="00EF32F0" w:rsidP="00E2369D">
            <w:pPr>
              <w:spacing w:after="0"/>
              <w:jc w:val="center"/>
              <w:rPr>
                <w:rFonts w:ascii="Geomanist" w:hAnsi="Geomanist"/>
              </w:rPr>
            </w:pPr>
            <w:r>
              <w:rPr>
                <w:rFonts w:ascii="Geomanist" w:hAnsi="Geomanist"/>
              </w:rPr>
              <w:t>65</w:t>
            </w:r>
          </w:p>
        </w:tc>
      </w:tr>
      <w:tr w:rsidR="0039585E" w:rsidRPr="00A05192" w:rsidTr="00A05192">
        <w:trPr>
          <w:cantSplit/>
        </w:trPr>
        <w:tc>
          <w:tcPr>
            <w:tcW w:w="1560" w:type="dxa"/>
          </w:tcPr>
          <w:p w:rsidR="0039585E" w:rsidRPr="00A05192" w:rsidRDefault="0039585E" w:rsidP="00260CFE">
            <w:pPr>
              <w:spacing w:after="0"/>
              <w:rPr>
                <w:rFonts w:ascii="Geomanist" w:hAnsi="Geomanist"/>
              </w:rPr>
            </w:pPr>
          </w:p>
        </w:tc>
        <w:tc>
          <w:tcPr>
            <w:tcW w:w="6237" w:type="dxa"/>
            <w:vAlign w:val="center"/>
          </w:tcPr>
          <w:p w:rsidR="0039585E" w:rsidRPr="00A05192" w:rsidRDefault="0039585E" w:rsidP="00260CFE">
            <w:pPr>
              <w:spacing w:after="0"/>
              <w:rPr>
                <w:rFonts w:ascii="Geomanist" w:hAnsi="Geomanist"/>
                <w:lang w:val="es-MX"/>
              </w:rPr>
            </w:pPr>
          </w:p>
        </w:tc>
        <w:tc>
          <w:tcPr>
            <w:tcW w:w="2268" w:type="dxa"/>
            <w:vAlign w:val="bottom"/>
          </w:tcPr>
          <w:p w:rsidR="0039585E" w:rsidRPr="00A05192" w:rsidRDefault="0039585E" w:rsidP="00260CFE">
            <w:pPr>
              <w:spacing w:after="0"/>
              <w:jc w:val="center"/>
              <w:rPr>
                <w:rFonts w:ascii="Geomanist" w:hAnsi="Geomanist"/>
              </w:rPr>
            </w:pPr>
          </w:p>
        </w:tc>
        <w:tc>
          <w:tcPr>
            <w:tcW w:w="709" w:type="dxa"/>
            <w:vAlign w:val="center"/>
          </w:tcPr>
          <w:p w:rsidR="0039585E" w:rsidRPr="00A05192" w:rsidRDefault="0039585E" w:rsidP="0039585E">
            <w:pPr>
              <w:spacing w:after="0"/>
              <w:jc w:val="center"/>
              <w:rPr>
                <w:rFonts w:ascii="Geomanist" w:hAnsi="Geomanist"/>
              </w:rPr>
            </w:pPr>
          </w:p>
        </w:tc>
      </w:tr>
      <w:tr w:rsidR="0039585E" w:rsidRPr="00A05192" w:rsidTr="00A05192">
        <w:trPr>
          <w:cantSplit/>
        </w:trPr>
        <w:tc>
          <w:tcPr>
            <w:tcW w:w="1560" w:type="dxa"/>
          </w:tcPr>
          <w:p w:rsidR="0039585E" w:rsidRPr="00A05192" w:rsidRDefault="0039585E" w:rsidP="008B4BE9">
            <w:pPr>
              <w:spacing w:after="0"/>
              <w:rPr>
                <w:rFonts w:ascii="Geomanist" w:hAnsi="Geomanist"/>
              </w:rPr>
            </w:pPr>
            <w:r w:rsidRPr="00A05192">
              <w:rPr>
                <w:rFonts w:ascii="Geomanist" w:hAnsi="Geomanist"/>
              </w:rPr>
              <w:t xml:space="preserve">Formato  </w:t>
            </w:r>
            <w:r w:rsidR="008B4BE9" w:rsidRPr="00A05192">
              <w:rPr>
                <w:rFonts w:ascii="Geomanist" w:hAnsi="Geomanist"/>
              </w:rPr>
              <w:t>K</w:t>
            </w:r>
          </w:p>
        </w:tc>
        <w:tc>
          <w:tcPr>
            <w:tcW w:w="6237" w:type="dxa"/>
            <w:vAlign w:val="center"/>
          </w:tcPr>
          <w:p w:rsidR="0039585E" w:rsidRPr="00A05192" w:rsidRDefault="0039585E" w:rsidP="0039585E">
            <w:pPr>
              <w:spacing w:after="0"/>
              <w:rPr>
                <w:rFonts w:ascii="Geomanist" w:hAnsi="Geomanist"/>
              </w:rPr>
            </w:pPr>
            <w:r w:rsidRPr="00A05192">
              <w:rPr>
                <w:rFonts w:ascii="Geomanist" w:hAnsi="Geomanist"/>
              </w:rPr>
              <w:t xml:space="preserve">Modelo carta poder simple </w:t>
            </w:r>
          </w:p>
        </w:tc>
        <w:tc>
          <w:tcPr>
            <w:tcW w:w="2268" w:type="dxa"/>
            <w:vAlign w:val="bottom"/>
          </w:tcPr>
          <w:p w:rsidR="0039585E" w:rsidRPr="00A05192" w:rsidRDefault="0039585E" w:rsidP="00602F75">
            <w:pPr>
              <w:spacing w:after="0"/>
              <w:rPr>
                <w:rFonts w:ascii="Geomanist" w:hAnsi="Geomanist"/>
              </w:rPr>
            </w:pPr>
            <w:r w:rsidRPr="00A05192">
              <w:rPr>
                <w:rFonts w:ascii="Geomanist" w:hAnsi="Geomanist"/>
              </w:rPr>
              <w:t>.................................</w:t>
            </w:r>
          </w:p>
        </w:tc>
        <w:tc>
          <w:tcPr>
            <w:tcW w:w="709" w:type="dxa"/>
            <w:vAlign w:val="center"/>
          </w:tcPr>
          <w:p w:rsidR="0039585E" w:rsidRPr="00A05192" w:rsidRDefault="00EF32F0" w:rsidP="0039585E">
            <w:pPr>
              <w:spacing w:after="0"/>
              <w:jc w:val="center"/>
              <w:rPr>
                <w:rFonts w:ascii="Geomanist" w:hAnsi="Geomanist"/>
              </w:rPr>
            </w:pPr>
            <w:r>
              <w:rPr>
                <w:rFonts w:ascii="Geomanist" w:hAnsi="Geomanist"/>
              </w:rPr>
              <w:t>66</w:t>
            </w:r>
          </w:p>
        </w:tc>
      </w:tr>
      <w:tr w:rsidR="0039585E" w:rsidRPr="00A05192" w:rsidTr="00A05192">
        <w:trPr>
          <w:cantSplit/>
        </w:trPr>
        <w:tc>
          <w:tcPr>
            <w:tcW w:w="1560" w:type="dxa"/>
          </w:tcPr>
          <w:p w:rsidR="0039585E" w:rsidRPr="00A05192" w:rsidRDefault="0039585E" w:rsidP="0039585E">
            <w:pPr>
              <w:spacing w:after="0"/>
              <w:rPr>
                <w:rFonts w:ascii="Geomanist" w:hAnsi="Geomanist"/>
              </w:rPr>
            </w:pPr>
          </w:p>
        </w:tc>
        <w:tc>
          <w:tcPr>
            <w:tcW w:w="6237" w:type="dxa"/>
            <w:vAlign w:val="center"/>
          </w:tcPr>
          <w:p w:rsidR="0039585E" w:rsidRPr="00A05192" w:rsidRDefault="0039585E" w:rsidP="0039585E">
            <w:pPr>
              <w:spacing w:after="0"/>
              <w:rPr>
                <w:rFonts w:ascii="Geomanist" w:hAnsi="Geomanist"/>
              </w:rPr>
            </w:pPr>
          </w:p>
        </w:tc>
        <w:tc>
          <w:tcPr>
            <w:tcW w:w="2268" w:type="dxa"/>
            <w:vAlign w:val="bottom"/>
          </w:tcPr>
          <w:p w:rsidR="0039585E" w:rsidRPr="00A05192" w:rsidRDefault="0039585E" w:rsidP="00602F75">
            <w:pPr>
              <w:spacing w:after="0"/>
              <w:rPr>
                <w:rFonts w:ascii="Geomanist" w:hAnsi="Geomanist"/>
              </w:rPr>
            </w:pPr>
          </w:p>
        </w:tc>
        <w:tc>
          <w:tcPr>
            <w:tcW w:w="709" w:type="dxa"/>
            <w:vAlign w:val="center"/>
          </w:tcPr>
          <w:p w:rsidR="0039585E" w:rsidRPr="00A05192" w:rsidRDefault="0039585E" w:rsidP="0039585E">
            <w:pPr>
              <w:spacing w:after="0"/>
              <w:jc w:val="center"/>
              <w:rPr>
                <w:rFonts w:ascii="Geomanist" w:hAnsi="Geomanist"/>
              </w:rPr>
            </w:pPr>
          </w:p>
        </w:tc>
      </w:tr>
      <w:tr w:rsidR="0039585E" w:rsidRPr="00A05192" w:rsidTr="00A05192">
        <w:trPr>
          <w:cantSplit/>
        </w:trPr>
        <w:tc>
          <w:tcPr>
            <w:tcW w:w="1560" w:type="dxa"/>
            <w:vAlign w:val="center"/>
          </w:tcPr>
          <w:p w:rsidR="0039585E" w:rsidRPr="00A05192" w:rsidRDefault="0039585E" w:rsidP="008B4BE9">
            <w:pPr>
              <w:spacing w:after="0"/>
              <w:rPr>
                <w:rFonts w:ascii="Geomanist" w:hAnsi="Geomanist"/>
              </w:rPr>
            </w:pPr>
            <w:r w:rsidRPr="00A05192">
              <w:rPr>
                <w:rFonts w:ascii="Geomanist" w:hAnsi="Geomanist"/>
              </w:rPr>
              <w:t xml:space="preserve">Formato  </w:t>
            </w:r>
            <w:r w:rsidR="008B4BE9" w:rsidRPr="00A05192">
              <w:rPr>
                <w:rFonts w:ascii="Geomanist" w:hAnsi="Geomanist"/>
              </w:rPr>
              <w:t>L</w:t>
            </w:r>
          </w:p>
        </w:tc>
        <w:tc>
          <w:tcPr>
            <w:tcW w:w="6237" w:type="dxa"/>
            <w:vAlign w:val="center"/>
          </w:tcPr>
          <w:p w:rsidR="0039585E" w:rsidRPr="00A05192" w:rsidRDefault="0039585E" w:rsidP="0039585E">
            <w:pPr>
              <w:spacing w:after="0"/>
              <w:rPr>
                <w:rFonts w:ascii="Geomanist" w:hAnsi="Geomanist"/>
              </w:rPr>
            </w:pPr>
            <w:r w:rsidRPr="00A05192">
              <w:rPr>
                <w:rFonts w:ascii="Geomanist" w:hAnsi="Geomanist"/>
              </w:rPr>
              <w:t>Encuesta de transparencia</w:t>
            </w:r>
          </w:p>
        </w:tc>
        <w:tc>
          <w:tcPr>
            <w:tcW w:w="2268" w:type="dxa"/>
            <w:vAlign w:val="bottom"/>
          </w:tcPr>
          <w:p w:rsidR="0039585E" w:rsidRPr="00A05192" w:rsidRDefault="0039585E" w:rsidP="00602F75">
            <w:pPr>
              <w:spacing w:after="0"/>
              <w:rPr>
                <w:rFonts w:ascii="Geomanist" w:hAnsi="Geomanist"/>
              </w:rPr>
            </w:pPr>
            <w:r w:rsidRPr="00A05192">
              <w:rPr>
                <w:rFonts w:ascii="Geomanist" w:hAnsi="Geomanist"/>
              </w:rPr>
              <w:t>.................................</w:t>
            </w:r>
          </w:p>
        </w:tc>
        <w:tc>
          <w:tcPr>
            <w:tcW w:w="709" w:type="dxa"/>
            <w:vAlign w:val="center"/>
          </w:tcPr>
          <w:p w:rsidR="0039585E" w:rsidRPr="00A05192" w:rsidRDefault="00EF32F0" w:rsidP="0039585E">
            <w:pPr>
              <w:spacing w:after="0"/>
              <w:jc w:val="center"/>
              <w:rPr>
                <w:rFonts w:ascii="Geomanist" w:hAnsi="Geomanist"/>
              </w:rPr>
            </w:pPr>
            <w:r>
              <w:rPr>
                <w:rFonts w:ascii="Geomanist" w:hAnsi="Geomanist"/>
              </w:rPr>
              <w:t>67</w:t>
            </w:r>
          </w:p>
        </w:tc>
      </w:tr>
      <w:tr w:rsidR="0039585E" w:rsidRPr="00A05192" w:rsidTr="00A05192">
        <w:trPr>
          <w:cantSplit/>
        </w:trPr>
        <w:tc>
          <w:tcPr>
            <w:tcW w:w="1560" w:type="dxa"/>
          </w:tcPr>
          <w:p w:rsidR="0039585E" w:rsidRPr="00A05192" w:rsidRDefault="0039585E" w:rsidP="0039585E">
            <w:pPr>
              <w:spacing w:after="0"/>
              <w:rPr>
                <w:rFonts w:ascii="Geomanist" w:hAnsi="Geomanist"/>
              </w:rPr>
            </w:pPr>
          </w:p>
        </w:tc>
        <w:tc>
          <w:tcPr>
            <w:tcW w:w="6237" w:type="dxa"/>
            <w:vAlign w:val="center"/>
          </w:tcPr>
          <w:p w:rsidR="0039585E" w:rsidRPr="00A05192" w:rsidRDefault="0039585E" w:rsidP="0039585E">
            <w:pPr>
              <w:spacing w:after="0"/>
              <w:rPr>
                <w:rFonts w:ascii="Geomanist" w:hAnsi="Geomanist"/>
              </w:rPr>
            </w:pPr>
          </w:p>
        </w:tc>
        <w:tc>
          <w:tcPr>
            <w:tcW w:w="2268" w:type="dxa"/>
            <w:vAlign w:val="bottom"/>
          </w:tcPr>
          <w:p w:rsidR="0039585E" w:rsidRPr="00A05192" w:rsidRDefault="0039585E" w:rsidP="00602F75">
            <w:pPr>
              <w:spacing w:after="0"/>
              <w:rPr>
                <w:rFonts w:ascii="Geomanist" w:hAnsi="Geomanist"/>
              </w:rPr>
            </w:pPr>
          </w:p>
        </w:tc>
        <w:tc>
          <w:tcPr>
            <w:tcW w:w="709" w:type="dxa"/>
            <w:vAlign w:val="center"/>
          </w:tcPr>
          <w:p w:rsidR="0039585E" w:rsidRPr="00A05192" w:rsidRDefault="0039585E" w:rsidP="0039585E">
            <w:pPr>
              <w:spacing w:after="0"/>
              <w:jc w:val="center"/>
              <w:rPr>
                <w:rFonts w:ascii="Geomanist" w:hAnsi="Geomanist"/>
              </w:rPr>
            </w:pPr>
          </w:p>
        </w:tc>
      </w:tr>
      <w:tr w:rsidR="0039585E" w:rsidRPr="00A05192" w:rsidTr="00A05192">
        <w:trPr>
          <w:cantSplit/>
        </w:trPr>
        <w:tc>
          <w:tcPr>
            <w:tcW w:w="1560" w:type="dxa"/>
          </w:tcPr>
          <w:p w:rsidR="0039585E" w:rsidRPr="00A05192" w:rsidRDefault="0039585E" w:rsidP="008B4BE9">
            <w:pPr>
              <w:spacing w:after="0"/>
              <w:rPr>
                <w:rFonts w:ascii="Geomanist" w:hAnsi="Geomanist"/>
              </w:rPr>
            </w:pPr>
            <w:r w:rsidRPr="00A05192">
              <w:rPr>
                <w:rFonts w:ascii="Geomanist" w:hAnsi="Geomanist"/>
              </w:rPr>
              <w:t xml:space="preserve">Formato </w:t>
            </w:r>
            <w:r w:rsidR="008B4BE9" w:rsidRPr="00A05192">
              <w:rPr>
                <w:rFonts w:ascii="Geomanist" w:hAnsi="Geomanist"/>
              </w:rPr>
              <w:t>M</w:t>
            </w:r>
          </w:p>
        </w:tc>
        <w:tc>
          <w:tcPr>
            <w:tcW w:w="6237" w:type="dxa"/>
            <w:vAlign w:val="center"/>
          </w:tcPr>
          <w:p w:rsidR="0039585E" w:rsidRPr="00A05192" w:rsidRDefault="0039585E" w:rsidP="0039585E">
            <w:pPr>
              <w:spacing w:after="0"/>
              <w:rPr>
                <w:rFonts w:ascii="Geomanist" w:hAnsi="Geomanist"/>
                <w:lang w:val="es-MX"/>
              </w:rPr>
            </w:pPr>
            <w:r w:rsidRPr="00A05192">
              <w:rPr>
                <w:rFonts w:ascii="Geomanist" w:hAnsi="Geomanist"/>
                <w:lang w:val="es-MX"/>
              </w:rPr>
              <w:t>Relación de documentos que deberán presentar los licitantes</w:t>
            </w:r>
          </w:p>
        </w:tc>
        <w:tc>
          <w:tcPr>
            <w:tcW w:w="2268" w:type="dxa"/>
            <w:vAlign w:val="bottom"/>
          </w:tcPr>
          <w:p w:rsidR="0039585E" w:rsidRPr="00A05192" w:rsidRDefault="0039585E" w:rsidP="00602F75">
            <w:pPr>
              <w:spacing w:after="0"/>
              <w:rPr>
                <w:rFonts w:ascii="Geomanist" w:hAnsi="Geomanist"/>
              </w:rPr>
            </w:pPr>
            <w:r w:rsidRPr="00A05192">
              <w:rPr>
                <w:rFonts w:ascii="Geomanist" w:hAnsi="Geomanist"/>
              </w:rPr>
              <w:t>.................................</w:t>
            </w:r>
          </w:p>
        </w:tc>
        <w:tc>
          <w:tcPr>
            <w:tcW w:w="709" w:type="dxa"/>
            <w:vAlign w:val="center"/>
          </w:tcPr>
          <w:p w:rsidR="00933B1E" w:rsidRPr="00A05192" w:rsidRDefault="00933B1E" w:rsidP="0039585E">
            <w:pPr>
              <w:spacing w:after="0"/>
              <w:jc w:val="center"/>
              <w:rPr>
                <w:rFonts w:ascii="Geomanist" w:hAnsi="Geomanist"/>
              </w:rPr>
            </w:pPr>
          </w:p>
          <w:p w:rsidR="0039585E" w:rsidRPr="00A05192" w:rsidRDefault="00EF32F0" w:rsidP="0039585E">
            <w:pPr>
              <w:spacing w:after="0"/>
              <w:jc w:val="center"/>
              <w:rPr>
                <w:rFonts w:ascii="Geomanist" w:hAnsi="Geomanist"/>
              </w:rPr>
            </w:pPr>
            <w:r>
              <w:rPr>
                <w:rFonts w:ascii="Geomanist" w:hAnsi="Geomanist"/>
              </w:rPr>
              <w:t>70</w:t>
            </w:r>
          </w:p>
        </w:tc>
      </w:tr>
      <w:tr w:rsidR="00E53C0D" w:rsidRPr="00A05192" w:rsidTr="00A05192">
        <w:trPr>
          <w:cantSplit/>
        </w:trPr>
        <w:tc>
          <w:tcPr>
            <w:tcW w:w="1560" w:type="dxa"/>
          </w:tcPr>
          <w:p w:rsidR="00E53C0D" w:rsidRPr="00A05192" w:rsidRDefault="00E53C0D" w:rsidP="00E53C0D">
            <w:pPr>
              <w:spacing w:after="0"/>
              <w:rPr>
                <w:rFonts w:ascii="Geomanist" w:hAnsi="Geomanist"/>
              </w:rPr>
            </w:pPr>
          </w:p>
        </w:tc>
        <w:tc>
          <w:tcPr>
            <w:tcW w:w="6237" w:type="dxa"/>
            <w:vAlign w:val="center"/>
          </w:tcPr>
          <w:p w:rsidR="00E53C0D" w:rsidRPr="00A05192" w:rsidRDefault="00E53C0D" w:rsidP="0039585E">
            <w:pPr>
              <w:spacing w:after="0"/>
              <w:rPr>
                <w:rFonts w:ascii="Geomanist" w:hAnsi="Geomanist"/>
                <w:lang w:val="es-MX"/>
              </w:rPr>
            </w:pPr>
          </w:p>
        </w:tc>
        <w:tc>
          <w:tcPr>
            <w:tcW w:w="2268" w:type="dxa"/>
            <w:vAlign w:val="bottom"/>
          </w:tcPr>
          <w:p w:rsidR="00E53C0D" w:rsidRPr="00A05192" w:rsidRDefault="00E53C0D" w:rsidP="00602F75">
            <w:pPr>
              <w:spacing w:after="0"/>
              <w:rPr>
                <w:rFonts w:ascii="Geomanist" w:hAnsi="Geomanist"/>
              </w:rPr>
            </w:pPr>
          </w:p>
        </w:tc>
        <w:tc>
          <w:tcPr>
            <w:tcW w:w="709" w:type="dxa"/>
            <w:vAlign w:val="center"/>
          </w:tcPr>
          <w:p w:rsidR="00E53C0D" w:rsidRPr="00A05192" w:rsidRDefault="00E53C0D" w:rsidP="0039585E">
            <w:pPr>
              <w:spacing w:after="0"/>
              <w:jc w:val="center"/>
              <w:rPr>
                <w:rFonts w:ascii="Geomanist" w:hAnsi="Geomanist"/>
              </w:rPr>
            </w:pPr>
          </w:p>
        </w:tc>
      </w:tr>
      <w:tr w:rsidR="00E53C0D" w:rsidRPr="00A05192" w:rsidTr="00A05192">
        <w:trPr>
          <w:cantSplit/>
        </w:trPr>
        <w:tc>
          <w:tcPr>
            <w:tcW w:w="1560" w:type="dxa"/>
          </w:tcPr>
          <w:p w:rsidR="00E53C0D" w:rsidRPr="00A05192" w:rsidRDefault="00E53C0D" w:rsidP="008B4BE9">
            <w:pPr>
              <w:spacing w:after="0"/>
              <w:rPr>
                <w:rFonts w:ascii="Geomanist" w:hAnsi="Geomanist"/>
              </w:rPr>
            </w:pPr>
            <w:r w:rsidRPr="00A05192">
              <w:rPr>
                <w:rFonts w:ascii="Geomanist" w:hAnsi="Geomanist"/>
              </w:rPr>
              <w:t xml:space="preserve">Formato </w:t>
            </w:r>
            <w:r w:rsidR="008B4BE9" w:rsidRPr="00A05192">
              <w:rPr>
                <w:rFonts w:ascii="Geomanist" w:hAnsi="Geomanist"/>
              </w:rPr>
              <w:t>N</w:t>
            </w:r>
          </w:p>
        </w:tc>
        <w:tc>
          <w:tcPr>
            <w:tcW w:w="6237" w:type="dxa"/>
            <w:vAlign w:val="center"/>
          </w:tcPr>
          <w:p w:rsidR="00E53C0D" w:rsidRPr="00A05192" w:rsidRDefault="00E53C0D" w:rsidP="00E53C0D">
            <w:pPr>
              <w:spacing w:after="0"/>
              <w:rPr>
                <w:rFonts w:ascii="Geomanist" w:hAnsi="Geomanist"/>
                <w:lang w:val="es-MX"/>
              </w:rPr>
            </w:pPr>
            <w:r w:rsidRPr="00A05192">
              <w:rPr>
                <w:rFonts w:ascii="Geomanist" w:hAnsi="Geomanist"/>
                <w:lang w:val="es-MX"/>
              </w:rPr>
              <w:t>Solicitud de alta de beneficiario</w:t>
            </w:r>
          </w:p>
        </w:tc>
        <w:tc>
          <w:tcPr>
            <w:tcW w:w="2268" w:type="dxa"/>
            <w:vAlign w:val="bottom"/>
          </w:tcPr>
          <w:p w:rsidR="00E53C0D" w:rsidRPr="00A05192" w:rsidRDefault="00E53C0D" w:rsidP="00602F75">
            <w:pPr>
              <w:spacing w:after="0"/>
              <w:rPr>
                <w:rFonts w:ascii="Geomanist" w:hAnsi="Geomanist"/>
              </w:rPr>
            </w:pPr>
            <w:r w:rsidRPr="00A05192">
              <w:rPr>
                <w:rFonts w:ascii="Geomanist" w:hAnsi="Geomanist"/>
              </w:rPr>
              <w:t>.................................</w:t>
            </w:r>
          </w:p>
        </w:tc>
        <w:tc>
          <w:tcPr>
            <w:tcW w:w="709" w:type="dxa"/>
            <w:vAlign w:val="center"/>
          </w:tcPr>
          <w:p w:rsidR="00E53C0D" w:rsidRPr="00A05192" w:rsidRDefault="00EF32F0" w:rsidP="008F2BD4">
            <w:pPr>
              <w:spacing w:after="0"/>
              <w:jc w:val="center"/>
              <w:rPr>
                <w:rFonts w:ascii="Geomanist" w:hAnsi="Geomanist"/>
              </w:rPr>
            </w:pPr>
            <w:r>
              <w:rPr>
                <w:rFonts w:ascii="Geomanist" w:hAnsi="Geomanist"/>
              </w:rPr>
              <w:t>74</w:t>
            </w:r>
          </w:p>
        </w:tc>
      </w:tr>
      <w:tr w:rsidR="00E53C0D" w:rsidRPr="00A05192" w:rsidTr="00A05192">
        <w:trPr>
          <w:cantSplit/>
        </w:trPr>
        <w:tc>
          <w:tcPr>
            <w:tcW w:w="1560" w:type="dxa"/>
          </w:tcPr>
          <w:p w:rsidR="00E53C0D" w:rsidRPr="00A05192" w:rsidRDefault="00E53C0D" w:rsidP="00E53C0D">
            <w:pPr>
              <w:spacing w:after="0"/>
              <w:rPr>
                <w:rFonts w:ascii="Geomanist" w:hAnsi="Geomanist"/>
                <w:lang w:val="es-MX"/>
              </w:rPr>
            </w:pPr>
          </w:p>
        </w:tc>
        <w:tc>
          <w:tcPr>
            <w:tcW w:w="6237" w:type="dxa"/>
            <w:vAlign w:val="center"/>
          </w:tcPr>
          <w:p w:rsidR="00E53C0D" w:rsidRPr="00A05192" w:rsidRDefault="00E53C0D" w:rsidP="00E53C0D">
            <w:pPr>
              <w:spacing w:after="0"/>
              <w:rPr>
                <w:rFonts w:ascii="Geomanist" w:hAnsi="Geomanist"/>
                <w:lang w:val="es-MX"/>
              </w:rPr>
            </w:pPr>
          </w:p>
        </w:tc>
        <w:tc>
          <w:tcPr>
            <w:tcW w:w="2268" w:type="dxa"/>
            <w:vAlign w:val="bottom"/>
          </w:tcPr>
          <w:p w:rsidR="00E53C0D" w:rsidRPr="00A05192" w:rsidRDefault="00E53C0D" w:rsidP="00602F75">
            <w:pPr>
              <w:spacing w:after="0"/>
              <w:rPr>
                <w:rFonts w:ascii="Geomanist" w:hAnsi="Geomanist"/>
                <w:lang w:val="es-MX"/>
              </w:rPr>
            </w:pPr>
          </w:p>
        </w:tc>
        <w:tc>
          <w:tcPr>
            <w:tcW w:w="709" w:type="dxa"/>
            <w:vAlign w:val="center"/>
          </w:tcPr>
          <w:p w:rsidR="00E53C0D" w:rsidRPr="00A05192" w:rsidRDefault="00E53C0D" w:rsidP="00E53C0D">
            <w:pPr>
              <w:spacing w:after="0"/>
              <w:jc w:val="center"/>
              <w:rPr>
                <w:rFonts w:ascii="Geomanist" w:hAnsi="Geomanist"/>
                <w:lang w:val="es-MX"/>
              </w:rPr>
            </w:pPr>
          </w:p>
        </w:tc>
      </w:tr>
      <w:tr w:rsidR="00E53C0D" w:rsidRPr="00A05192" w:rsidTr="00A05192">
        <w:trPr>
          <w:cantSplit/>
        </w:trPr>
        <w:tc>
          <w:tcPr>
            <w:tcW w:w="1560" w:type="dxa"/>
          </w:tcPr>
          <w:p w:rsidR="00E53C0D" w:rsidRPr="00A05192" w:rsidRDefault="00E53C0D" w:rsidP="00E53C0D">
            <w:pPr>
              <w:spacing w:after="0"/>
              <w:rPr>
                <w:rFonts w:ascii="Geomanist" w:hAnsi="Geomanist"/>
              </w:rPr>
            </w:pPr>
            <w:r w:rsidRPr="00A05192">
              <w:rPr>
                <w:rFonts w:ascii="Geomanist" w:hAnsi="Geomanist"/>
              </w:rPr>
              <w:t>Escrito 1</w:t>
            </w:r>
          </w:p>
        </w:tc>
        <w:tc>
          <w:tcPr>
            <w:tcW w:w="6237" w:type="dxa"/>
            <w:vAlign w:val="center"/>
          </w:tcPr>
          <w:p w:rsidR="00E53C0D" w:rsidRPr="00A05192" w:rsidRDefault="00E53C0D" w:rsidP="00E53C0D">
            <w:pPr>
              <w:spacing w:after="0"/>
              <w:jc w:val="both"/>
              <w:rPr>
                <w:rFonts w:ascii="Geomanist" w:hAnsi="Geomanist"/>
              </w:rPr>
            </w:pPr>
            <w:r w:rsidRPr="00A05192">
              <w:rPr>
                <w:rFonts w:ascii="Geomanist" w:hAnsi="Geomanist"/>
                <w:lang w:val="es-MX"/>
              </w:rPr>
              <w:t xml:space="preserve">Nota informativa para participantes de países miembros de la Organización para la Cooperación y el Desarrollo Económico. </w:t>
            </w:r>
            <w:r w:rsidRPr="00A05192">
              <w:rPr>
                <w:rFonts w:ascii="Geomanist" w:hAnsi="Geomanist"/>
              </w:rPr>
              <w:t>(OCDE)</w:t>
            </w:r>
          </w:p>
        </w:tc>
        <w:tc>
          <w:tcPr>
            <w:tcW w:w="2268" w:type="dxa"/>
            <w:vAlign w:val="bottom"/>
          </w:tcPr>
          <w:p w:rsidR="00E53C0D" w:rsidRPr="00A05192" w:rsidRDefault="00E53C0D" w:rsidP="00602F75">
            <w:pPr>
              <w:spacing w:after="0"/>
              <w:rPr>
                <w:rFonts w:ascii="Geomanist" w:hAnsi="Geomanist"/>
              </w:rPr>
            </w:pPr>
            <w:r w:rsidRPr="00A05192">
              <w:rPr>
                <w:rFonts w:ascii="Geomanist" w:hAnsi="Geomanist"/>
              </w:rPr>
              <w:t>.....</w:t>
            </w:r>
            <w:r w:rsidR="00602F75" w:rsidRPr="00A05192">
              <w:rPr>
                <w:rFonts w:ascii="Geomanist" w:hAnsi="Geomanist"/>
              </w:rPr>
              <w:t>..</w:t>
            </w:r>
            <w:r w:rsidRPr="00A05192">
              <w:rPr>
                <w:rFonts w:ascii="Geomanist" w:hAnsi="Geomanist"/>
              </w:rPr>
              <w:t>..........................</w:t>
            </w:r>
          </w:p>
        </w:tc>
        <w:tc>
          <w:tcPr>
            <w:tcW w:w="709" w:type="dxa"/>
            <w:vAlign w:val="center"/>
          </w:tcPr>
          <w:p w:rsidR="00E53C0D" w:rsidRPr="00A05192" w:rsidRDefault="00E53C0D" w:rsidP="00E53C0D">
            <w:pPr>
              <w:spacing w:after="0"/>
              <w:jc w:val="center"/>
              <w:rPr>
                <w:rFonts w:ascii="Geomanist" w:hAnsi="Geomanist"/>
              </w:rPr>
            </w:pPr>
          </w:p>
          <w:p w:rsidR="000723A8" w:rsidRPr="00A05192" w:rsidRDefault="000723A8" w:rsidP="00E53C0D">
            <w:pPr>
              <w:spacing w:after="0"/>
              <w:jc w:val="center"/>
              <w:rPr>
                <w:rFonts w:ascii="Geomanist" w:hAnsi="Geomanist"/>
              </w:rPr>
            </w:pPr>
          </w:p>
          <w:p w:rsidR="000723A8" w:rsidRPr="00A05192" w:rsidRDefault="00EF32F0" w:rsidP="008F2BD4">
            <w:pPr>
              <w:spacing w:after="0"/>
              <w:jc w:val="center"/>
              <w:rPr>
                <w:rFonts w:ascii="Geomanist" w:hAnsi="Geomanist"/>
              </w:rPr>
            </w:pPr>
            <w:r>
              <w:rPr>
                <w:rFonts w:ascii="Geomanist" w:hAnsi="Geomanist"/>
              </w:rPr>
              <w:t>75</w:t>
            </w:r>
          </w:p>
        </w:tc>
      </w:tr>
      <w:tr w:rsidR="00E53C0D" w:rsidRPr="00A05192" w:rsidTr="00A05192">
        <w:trPr>
          <w:cantSplit/>
        </w:trPr>
        <w:tc>
          <w:tcPr>
            <w:tcW w:w="1560" w:type="dxa"/>
          </w:tcPr>
          <w:p w:rsidR="00E53C0D" w:rsidRPr="00A05192" w:rsidRDefault="00E53C0D" w:rsidP="00E53C0D">
            <w:pPr>
              <w:spacing w:after="0"/>
              <w:rPr>
                <w:rFonts w:ascii="Geomanist" w:hAnsi="Geomanist"/>
              </w:rPr>
            </w:pPr>
          </w:p>
        </w:tc>
        <w:tc>
          <w:tcPr>
            <w:tcW w:w="6237" w:type="dxa"/>
            <w:vAlign w:val="center"/>
          </w:tcPr>
          <w:p w:rsidR="00E53C0D" w:rsidRPr="00A05192" w:rsidRDefault="00E53C0D" w:rsidP="00E53C0D">
            <w:pPr>
              <w:spacing w:after="0"/>
              <w:jc w:val="both"/>
              <w:rPr>
                <w:rFonts w:ascii="Geomanist" w:hAnsi="Geomanist"/>
                <w:lang w:val="es-MX"/>
              </w:rPr>
            </w:pPr>
          </w:p>
        </w:tc>
        <w:tc>
          <w:tcPr>
            <w:tcW w:w="2268" w:type="dxa"/>
            <w:vAlign w:val="bottom"/>
          </w:tcPr>
          <w:p w:rsidR="00E53C0D" w:rsidRPr="00A05192" w:rsidRDefault="00E53C0D" w:rsidP="00602F75">
            <w:pPr>
              <w:spacing w:after="0"/>
              <w:rPr>
                <w:rFonts w:ascii="Geomanist" w:hAnsi="Geomanist"/>
              </w:rPr>
            </w:pPr>
          </w:p>
        </w:tc>
        <w:tc>
          <w:tcPr>
            <w:tcW w:w="709" w:type="dxa"/>
            <w:vAlign w:val="center"/>
          </w:tcPr>
          <w:p w:rsidR="00E53C0D" w:rsidRPr="00A05192" w:rsidRDefault="00E53C0D" w:rsidP="00E53C0D">
            <w:pPr>
              <w:spacing w:after="0"/>
              <w:jc w:val="center"/>
              <w:rPr>
                <w:rFonts w:ascii="Geomanist" w:hAnsi="Geomanist"/>
              </w:rPr>
            </w:pPr>
          </w:p>
        </w:tc>
      </w:tr>
      <w:tr w:rsidR="00E53C0D" w:rsidRPr="00A05192" w:rsidTr="00A05192">
        <w:trPr>
          <w:cantSplit/>
        </w:trPr>
        <w:tc>
          <w:tcPr>
            <w:tcW w:w="1560" w:type="dxa"/>
            <w:vAlign w:val="center"/>
          </w:tcPr>
          <w:p w:rsidR="00E53C0D" w:rsidRPr="00A05192" w:rsidRDefault="00E53C0D" w:rsidP="00FE09B4">
            <w:pPr>
              <w:spacing w:after="0"/>
              <w:rPr>
                <w:rFonts w:ascii="Geomanist" w:hAnsi="Geomanist"/>
              </w:rPr>
            </w:pPr>
            <w:r w:rsidRPr="00A05192">
              <w:rPr>
                <w:rFonts w:ascii="Geomanist" w:hAnsi="Geomanist"/>
              </w:rPr>
              <w:t xml:space="preserve">Escrito </w:t>
            </w:r>
            <w:r w:rsidR="00FE09B4" w:rsidRPr="00A05192">
              <w:rPr>
                <w:rFonts w:ascii="Geomanist" w:hAnsi="Geomanist"/>
              </w:rPr>
              <w:t>2</w:t>
            </w:r>
          </w:p>
        </w:tc>
        <w:tc>
          <w:tcPr>
            <w:tcW w:w="6237" w:type="dxa"/>
          </w:tcPr>
          <w:p w:rsidR="00E53C0D" w:rsidRPr="00A05192" w:rsidRDefault="00E53C0D" w:rsidP="00106A35">
            <w:pPr>
              <w:spacing w:after="0"/>
              <w:rPr>
                <w:rFonts w:ascii="Geomanist" w:hAnsi="Geomanist"/>
              </w:rPr>
            </w:pPr>
            <w:r w:rsidRPr="00A05192">
              <w:rPr>
                <w:rFonts w:ascii="Geomanist" w:hAnsi="Geomanist"/>
              </w:rPr>
              <w:t>Resolución miscelánea fiscal para 202</w:t>
            </w:r>
            <w:r w:rsidR="00E54FF3" w:rsidRPr="00A05192">
              <w:rPr>
                <w:rFonts w:ascii="Geomanist" w:hAnsi="Geomanist"/>
              </w:rPr>
              <w:t>5</w:t>
            </w:r>
          </w:p>
        </w:tc>
        <w:tc>
          <w:tcPr>
            <w:tcW w:w="2268" w:type="dxa"/>
            <w:vAlign w:val="bottom"/>
          </w:tcPr>
          <w:p w:rsidR="00E53C0D" w:rsidRPr="00A05192" w:rsidRDefault="00E53C0D" w:rsidP="00602F75">
            <w:pPr>
              <w:spacing w:after="0"/>
              <w:rPr>
                <w:rFonts w:ascii="Geomanist" w:hAnsi="Geomanist"/>
              </w:rPr>
            </w:pPr>
            <w:r w:rsidRPr="00A05192">
              <w:rPr>
                <w:rFonts w:ascii="Geomanist" w:hAnsi="Geomanist"/>
              </w:rPr>
              <w:t>.................................</w:t>
            </w:r>
          </w:p>
        </w:tc>
        <w:tc>
          <w:tcPr>
            <w:tcW w:w="709" w:type="dxa"/>
            <w:vAlign w:val="center"/>
          </w:tcPr>
          <w:p w:rsidR="00E53C0D" w:rsidRPr="00A05192" w:rsidRDefault="00EF32F0" w:rsidP="00E2369D">
            <w:pPr>
              <w:spacing w:after="0"/>
              <w:jc w:val="center"/>
              <w:rPr>
                <w:rFonts w:ascii="Geomanist" w:hAnsi="Geomanist"/>
              </w:rPr>
            </w:pPr>
            <w:r>
              <w:rPr>
                <w:rFonts w:ascii="Geomanist" w:hAnsi="Geomanist"/>
              </w:rPr>
              <w:t>78</w:t>
            </w:r>
          </w:p>
        </w:tc>
      </w:tr>
      <w:tr w:rsidR="00E53C0D" w:rsidRPr="00A05192" w:rsidTr="00A05192">
        <w:trPr>
          <w:cantSplit/>
        </w:trPr>
        <w:tc>
          <w:tcPr>
            <w:tcW w:w="1560" w:type="dxa"/>
            <w:vAlign w:val="center"/>
          </w:tcPr>
          <w:p w:rsidR="00E53C0D" w:rsidRPr="00A05192" w:rsidRDefault="00E53C0D" w:rsidP="00E53C0D">
            <w:pPr>
              <w:spacing w:after="0"/>
              <w:rPr>
                <w:rFonts w:ascii="Geomanist" w:hAnsi="Geomanist"/>
              </w:rPr>
            </w:pPr>
          </w:p>
        </w:tc>
        <w:tc>
          <w:tcPr>
            <w:tcW w:w="6237" w:type="dxa"/>
          </w:tcPr>
          <w:p w:rsidR="00E53C0D" w:rsidRPr="00A05192" w:rsidRDefault="00E53C0D" w:rsidP="00E53C0D">
            <w:pPr>
              <w:spacing w:after="0"/>
              <w:rPr>
                <w:rFonts w:ascii="Geomanist" w:hAnsi="Geomanist"/>
              </w:rPr>
            </w:pPr>
          </w:p>
        </w:tc>
        <w:tc>
          <w:tcPr>
            <w:tcW w:w="2268" w:type="dxa"/>
            <w:vAlign w:val="bottom"/>
          </w:tcPr>
          <w:p w:rsidR="00E53C0D" w:rsidRPr="00A05192" w:rsidRDefault="00E53C0D" w:rsidP="00602F75">
            <w:pPr>
              <w:spacing w:after="0"/>
              <w:rPr>
                <w:rFonts w:ascii="Geomanist" w:hAnsi="Geomanist"/>
              </w:rPr>
            </w:pPr>
          </w:p>
        </w:tc>
        <w:tc>
          <w:tcPr>
            <w:tcW w:w="709" w:type="dxa"/>
            <w:vAlign w:val="center"/>
          </w:tcPr>
          <w:p w:rsidR="00E53C0D" w:rsidRPr="00A05192" w:rsidRDefault="00E53C0D" w:rsidP="00E53C0D">
            <w:pPr>
              <w:spacing w:after="0"/>
              <w:jc w:val="center"/>
              <w:rPr>
                <w:rFonts w:ascii="Geomanist" w:hAnsi="Geomanist"/>
              </w:rPr>
            </w:pPr>
          </w:p>
        </w:tc>
      </w:tr>
      <w:tr w:rsidR="00E53C0D" w:rsidRPr="00A05192" w:rsidTr="00A05192">
        <w:trPr>
          <w:cantSplit/>
          <w:trHeight w:val="522"/>
        </w:trPr>
        <w:tc>
          <w:tcPr>
            <w:tcW w:w="1560" w:type="dxa"/>
          </w:tcPr>
          <w:p w:rsidR="00E53C0D" w:rsidRPr="00A05192" w:rsidRDefault="00E53C0D" w:rsidP="00FE09B4">
            <w:pPr>
              <w:spacing w:after="0"/>
              <w:rPr>
                <w:rFonts w:ascii="Geomanist" w:hAnsi="Geomanist"/>
              </w:rPr>
            </w:pPr>
            <w:r w:rsidRPr="00A05192">
              <w:rPr>
                <w:rFonts w:ascii="Geomanist" w:hAnsi="Geomanist"/>
              </w:rPr>
              <w:t xml:space="preserve">Escrito </w:t>
            </w:r>
            <w:r w:rsidR="00FE09B4" w:rsidRPr="00A05192">
              <w:rPr>
                <w:rFonts w:ascii="Geomanist" w:hAnsi="Geomanist"/>
              </w:rPr>
              <w:t>3</w:t>
            </w:r>
          </w:p>
        </w:tc>
        <w:tc>
          <w:tcPr>
            <w:tcW w:w="6237" w:type="dxa"/>
            <w:vAlign w:val="center"/>
          </w:tcPr>
          <w:p w:rsidR="00E53C0D" w:rsidRPr="00A05192" w:rsidRDefault="00E53C0D" w:rsidP="00E53C0D">
            <w:pPr>
              <w:spacing w:after="0"/>
              <w:jc w:val="both"/>
              <w:rPr>
                <w:rFonts w:ascii="Geomanist" w:hAnsi="Geomanist"/>
                <w:lang w:val="es-MX"/>
              </w:rPr>
            </w:pPr>
            <w:r w:rsidRPr="00A05192">
              <w:rPr>
                <w:rFonts w:ascii="Geomanist" w:hAnsi="Geomanist"/>
                <w:lang w:val="es-MX"/>
              </w:rPr>
              <w:t>Reglas para la obtención de la opinión de cumplimiento de obligaciones fiscales en materia de seguridad social</w:t>
            </w:r>
          </w:p>
        </w:tc>
        <w:tc>
          <w:tcPr>
            <w:tcW w:w="2268" w:type="dxa"/>
            <w:vAlign w:val="bottom"/>
          </w:tcPr>
          <w:p w:rsidR="00E53C0D" w:rsidRPr="00A05192" w:rsidRDefault="00106A35" w:rsidP="00106A35">
            <w:pPr>
              <w:spacing w:after="0"/>
              <w:rPr>
                <w:rFonts w:ascii="Geomanist" w:hAnsi="Geomanist"/>
              </w:rPr>
            </w:pPr>
            <w:r w:rsidRPr="00A05192">
              <w:rPr>
                <w:rFonts w:ascii="Geomanist" w:hAnsi="Geomanist"/>
              </w:rPr>
              <w:t>..</w:t>
            </w:r>
            <w:r w:rsidR="00E53C0D" w:rsidRPr="00A05192">
              <w:rPr>
                <w:rFonts w:ascii="Geomanist" w:hAnsi="Geomanist"/>
              </w:rPr>
              <w:t>...............................</w:t>
            </w:r>
          </w:p>
        </w:tc>
        <w:tc>
          <w:tcPr>
            <w:tcW w:w="709" w:type="dxa"/>
            <w:vAlign w:val="center"/>
          </w:tcPr>
          <w:p w:rsidR="00826E1E" w:rsidRPr="00A05192" w:rsidRDefault="00826E1E" w:rsidP="00E53C0D">
            <w:pPr>
              <w:spacing w:after="0"/>
              <w:jc w:val="center"/>
              <w:rPr>
                <w:rFonts w:ascii="Geomanist" w:hAnsi="Geomanist"/>
              </w:rPr>
            </w:pPr>
          </w:p>
          <w:p w:rsidR="00E53C0D" w:rsidRPr="00A05192" w:rsidRDefault="00EF32F0" w:rsidP="00E53C0D">
            <w:pPr>
              <w:spacing w:after="0"/>
              <w:jc w:val="center"/>
              <w:rPr>
                <w:rFonts w:ascii="Geomanist" w:hAnsi="Geomanist"/>
              </w:rPr>
            </w:pPr>
            <w:r>
              <w:rPr>
                <w:rFonts w:ascii="Geomanist" w:hAnsi="Geomanist"/>
              </w:rPr>
              <w:t>79</w:t>
            </w:r>
          </w:p>
        </w:tc>
      </w:tr>
      <w:tr w:rsidR="00E53C0D" w:rsidRPr="00A05192" w:rsidTr="00A05192">
        <w:trPr>
          <w:cantSplit/>
        </w:trPr>
        <w:tc>
          <w:tcPr>
            <w:tcW w:w="1560" w:type="dxa"/>
          </w:tcPr>
          <w:p w:rsidR="00E53C0D" w:rsidRPr="00A05192" w:rsidRDefault="00E53C0D" w:rsidP="00E53C0D">
            <w:pPr>
              <w:spacing w:after="0"/>
              <w:rPr>
                <w:rFonts w:ascii="Geomanist" w:hAnsi="Geomanist"/>
                <w:lang w:val="es-MX"/>
              </w:rPr>
            </w:pPr>
          </w:p>
        </w:tc>
        <w:tc>
          <w:tcPr>
            <w:tcW w:w="6237" w:type="dxa"/>
            <w:vAlign w:val="center"/>
          </w:tcPr>
          <w:p w:rsidR="00E53C0D" w:rsidRPr="00A05192" w:rsidRDefault="00E53C0D" w:rsidP="00E53C0D">
            <w:pPr>
              <w:spacing w:after="0"/>
              <w:rPr>
                <w:rFonts w:ascii="Geomanist" w:hAnsi="Geomanist"/>
                <w:lang w:val="es-MX"/>
              </w:rPr>
            </w:pPr>
          </w:p>
        </w:tc>
        <w:tc>
          <w:tcPr>
            <w:tcW w:w="2268" w:type="dxa"/>
            <w:vAlign w:val="bottom"/>
          </w:tcPr>
          <w:p w:rsidR="00E53C0D" w:rsidRPr="00A05192" w:rsidRDefault="00E53C0D" w:rsidP="00602F75">
            <w:pPr>
              <w:spacing w:after="0"/>
              <w:rPr>
                <w:rFonts w:ascii="Geomanist" w:hAnsi="Geomanist"/>
                <w:lang w:val="es-MX"/>
              </w:rPr>
            </w:pPr>
          </w:p>
        </w:tc>
        <w:tc>
          <w:tcPr>
            <w:tcW w:w="709" w:type="dxa"/>
            <w:vAlign w:val="center"/>
          </w:tcPr>
          <w:p w:rsidR="00E53C0D" w:rsidRPr="00A05192" w:rsidRDefault="00E53C0D" w:rsidP="00E53C0D">
            <w:pPr>
              <w:spacing w:after="0"/>
              <w:jc w:val="center"/>
              <w:rPr>
                <w:rFonts w:ascii="Geomanist" w:hAnsi="Geomanist"/>
                <w:lang w:val="es-MX"/>
              </w:rPr>
            </w:pPr>
          </w:p>
        </w:tc>
      </w:tr>
      <w:tr w:rsidR="00E53C0D" w:rsidRPr="00A05192" w:rsidTr="00A05192">
        <w:trPr>
          <w:cantSplit/>
        </w:trPr>
        <w:tc>
          <w:tcPr>
            <w:tcW w:w="1560" w:type="dxa"/>
            <w:vAlign w:val="center"/>
          </w:tcPr>
          <w:p w:rsidR="00E53C0D" w:rsidRPr="00A05192" w:rsidRDefault="00E53C0D" w:rsidP="00FE09B4">
            <w:pPr>
              <w:spacing w:after="0"/>
              <w:rPr>
                <w:rFonts w:ascii="Geomanist" w:hAnsi="Geomanist"/>
              </w:rPr>
            </w:pPr>
            <w:r w:rsidRPr="00A05192">
              <w:rPr>
                <w:rFonts w:ascii="Geomanist" w:hAnsi="Geomanist"/>
              </w:rPr>
              <w:t xml:space="preserve">Escrito </w:t>
            </w:r>
            <w:r w:rsidR="00FE09B4" w:rsidRPr="00A05192">
              <w:rPr>
                <w:rFonts w:ascii="Geomanist" w:hAnsi="Geomanist"/>
              </w:rPr>
              <w:t>4</w:t>
            </w:r>
          </w:p>
        </w:tc>
        <w:tc>
          <w:tcPr>
            <w:tcW w:w="6237" w:type="dxa"/>
          </w:tcPr>
          <w:p w:rsidR="00E53C0D" w:rsidRPr="00A05192" w:rsidRDefault="00E53C0D" w:rsidP="00E53C0D">
            <w:pPr>
              <w:spacing w:after="0"/>
              <w:rPr>
                <w:rFonts w:ascii="Geomanist" w:hAnsi="Geomanist"/>
                <w:lang w:val="es-MX"/>
              </w:rPr>
            </w:pPr>
            <w:r w:rsidRPr="00A05192">
              <w:rPr>
                <w:rFonts w:ascii="Geomanist" w:hAnsi="Geomanist"/>
                <w:lang w:val="es-MX"/>
              </w:rPr>
              <w:t>Solicitud de afiliación a cadenas productivas</w:t>
            </w:r>
          </w:p>
        </w:tc>
        <w:tc>
          <w:tcPr>
            <w:tcW w:w="2268" w:type="dxa"/>
            <w:vAlign w:val="bottom"/>
          </w:tcPr>
          <w:p w:rsidR="00E53C0D" w:rsidRPr="00A05192" w:rsidRDefault="00E53C0D" w:rsidP="00602F75">
            <w:pPr>
              <w:spacing w:after="0"/>
              <w:rPr>
                <w:rFonts w:ascii="Geomanist" w:hAnsi="Geomanist"/>
              </w:rPr>
            </w:pPr>
            <w:r w:rsidRPr="00A05192">
              <w:rPr>
                <w:rFonts w:ascii="Geomanist" w:hAnsi="Geomanist"/>
              </w:rPr>
              <w:t>.................................</w:t>
            </w:r>
          </w:p>
        </w:tc>
        <w:tc>
          <w:tcPr>
            <w:tcW w:w="709" w:type="dxa"/>
            <w:vAlign w:val="center"/>
          </w:tcPr>
          <w:p w:rsidR="00E53C0D" w:rsidRPr="00A05192" w:rsidRDefault="00EF32F0" w:rsidP="00E53C0D">
            <w:pPr>
              <w:spacing w:after="0"/>
              <w:jc w:val="center"/>
              <w:rPr>
                <w:rFonts w:ascii="Geomanist" w:hAnsi="Geomanist"/>
              </w:rPr>
            </w:pPr>
            <w:r>
              <w:rPr>
                <w:rFonts w:ascii="Geomanist" w:hAnsi="Geomanist"/>
              </w:rPr>
              <w:t>81</w:t>
            </w:r>
          </w:p>
        </w:tc>
      </w:tr>
    </w:tbl>
    <w:p w:rsidR="00904B07" w:rsidRPr="00E91CAB" w:rsidRDefault="00853196" w:rsidP="00A05192">
      <w:pPr>
        <w:jc w:val="center"/>
        <w:rPr>
          <w:rFonts w:ascii="Geomanist" w:eastAsia="Batang" w:hAnsi="Geomanist"/>
          <w:b/>
          <w:smallCaps/>
          <w:sz w:val="28"/>
          <w:szCs w:val="28"/>
          <w:lang w:val="es-ES"/>
        </w:rPr>
      </w:pPr>
      <w:r w:rsidRPr="00E91CAB">
        <w:rPr>
          <w:rFonts w:ascii="Geomanist" w:hAnsi="Geomanist"/>
          <w:sz w:val="28"/>
          <w:szCs w:val="28"/>
          <w:lang w:val="es-MX"/>
        </w:rPr>
        <w:br w:type="page"/>
      </w:r>
      <w:r w:rsidR="00904B07" w:rsidRPr="00E91CAB">
        <w:rPr>
          <w:rFonts w:ascii="Geomanist" w:eastAsia="Batang" w:hAnsi="Geomanist"/>
          <w:b/>
          <w:smallCaps/>
          <w:sz w:val="28"/>
          <w:szCs w:val="28"/>
          <w:lang w:val="es-ES"/>
        </w:rPr>
        <w:t>Glosario de términos</w:t>
      </w:r>
    </w:p>
    <w:p w:rsidR="00904B07" w:rsidRPr="00E91CAB" w:rsidRDefault="00904B07" w:rsidP="00904B07">
      <w:pPr>
        <w:tabs>
          <w:tab w:val="left" w:pos="9498"/>
          <w:tab w:val="left" w:pos="10164"/>
          <w:tab w:val="left" w:pos="10884"/>
          <w:tab w:val="left" w:pos="11604"/>
          <w:tab w:val="left" w:pos="12324"/>
          <w:tab w:val="left" w:pos="13044"/>
          <w:tab w:val="left" w:pos="13764"/>
          <w:tab w:val="left" w:pos="14484"/>
        </w:tabs>
        <w:spacing w:after="0"/>
        <w:jc w:val="both"/>
        <w:rPr>
          <w:rFonts w:ascii="Geomanist" w:hAnsi="Geomanist" w:cs="Arial"/>
          <w:sz w:val="28"/>
          <w:szCs w:val="28"/>
          <w:lang w:val="es-ES" w:eastAsia="es-ES"/>
        </w:rPr>
      </w:pPr>
    </w:p>
    <w:p w:rsidR="00904B07" w:rsidRPr="00AA5F9A" w:rsidRDefault="00904B07" w:rsidP="00904B07">
      <w:pPr>
        <w:spacing w:after="0"/>
        <w:jc w:val="both"/>
        <w:rPr>
          <w:rFonts w:ascii="Geomanist" w:hAnsi="Geomanist" w:cs="Arial"/>
          <w:lang w:val="es-ES" w:eastAsia="es-ES"/>
        </w:rPr>
      </w:pPr>
      <w:r w:rsidRPr="00AA5F9A">
        <w:rPr>
          <w:rFonts w:ascii="Geomanist" w:hAnsi="Geomanist" w:cs="Arial"/>
          <w:lang w:val="es-ES" w:eastAsia="es-ES"/>
        </w:rPr>
        <w:t xml:space="preserve">Adicionalmente a las definiciones señaladas en el </w:t>
      </w:r>
      <w:r w:rsidR="00BA6DE5" w:rsidRPr="00AA5F9A">
        <w:rPr>
          <w:rFonts w:ascii="Geomanist" w:hAnsi="Geomanist" w:cs="Arial"/>
          <w:lang w:val="es-ES" w:eastAsia="es-ES"/>
        </w:rPr>
        <w:t>A</w:t>
      </w:r>
      <w:r w:rsidRPr="00AA5F9A">
        <w:rPr>
          <w:rFonts w:ascii="Geomanist" w:hAnsi="Geomanist" w:cs="Arial"/>
          <w:lang w:val="es-ES" w:eastAsia="es-ES"/>
        </w:rPr>
        <w:t xml:space="preserve">rtículo </w:t>
      </w:r>
      <w:r w:rsidR="008B2246" w:rsidRPr="00AA5F9A">
        <w:rPr>
          <w:rFonts w:ascii="Geomanist" w:hAnsi="Geomanist" w:cs="Arial"/>
          <w:lang w:val="es-ES" w:eastAsia="es-ES"/>
        </w:rPr>
        <w:t>5</w:t>
      </w:r>
      <w:r w:rsidRPr="00AA5F9A">
        <w:rPr>
          <w:rFonts w:ascii="Geomanist" w:hAnsi="Geomanist" w:cs="Arial"/>
          <w:lang w:val="es-ES" w:eastAsia="es-ES"/>
        </w:rPr>
        <w:t xml:space="preserve"> de </w:t>
      </w:r>
      <w:r w:rsidRPr="00AA5F9A">
        <w:rPr>
          <w:rFonts w:ascii="Geomanist" w:hAnsi="Geomanist" w:cs="Arial"/>
          <w:b/>
          <w:lang w:val="es-ES" w:eastAsia="es-ES"/>
        </w:rPr>
        <w:t>“La Ley”</w:t>
      </w:r>
      <w:r w:rsidRPr="00AA5F9A">
        <w:rPr>
          <w:rFonts w:ascii="Geomanist" w:hAnsi="Geomanist" w:cs="Arial"/>
          <w:lang w:val="es-ES" w:eastAsia="es-ES"/>
        </w:rPr>
        <w:t xml:space="preserve"> y 2 de </w:t>
      </w:r>
      <w:r w:rsidRPr="00AA5F9A">
        <w:rPr>
          <w:rFonts w:ascii="Geomanist" w:hAnsi="Geomanist" w:cs="Arial"/>
          <w:b/>
          <w:lang w:val="es-ES" w:eastAsia="es-ES"/>
        </w:rPr>
        <w:t>“El Reglamento”</w:t>
      </w:r>
      <w:r w:rsidRPr="00AA5F9A">
        <w:rPr>
          <w:rFonts w:ascii="Geomanist" w:hAnsi="Geomanist" w:cs="Arial"/>
          <w:lang w:val="es-ES" w:eastAsia="es-ES"/>
        </w:rPr>
        <w:t>, para efectos de esta Convocatoria se entenderá por:</w:t>
      </w:r>
    </w:p>
    <w:p w:rsidR="00904B07" w:rsidRPr="00AA5F9A" w:rsidRDefault="00904B07" w:rsidP="00904B07">
      <w:pPr>
        <w:tabs>
          <w:tab w:val="left" w:pos="-284"/>
          <w:tab w:val="left" w:pos="851"/>
          <w:tab w:val="left" w:pos="9498"/>
          <w:tab w:val="left" w:pos="10164"/>
          <w:tab w:val="left" w:pos="10884"/>
          <w:tab w:val="left" w:pos="11604"/>
          <w:tab w:val="left" w:pos="12324"/>
          <w:tab w:val="left" w:pos="13044"/>
          <w:tab w:val="left" w:pos="13764"/>
          <w:tab w:val="left" w:pos="14484"/>
        </w:tabs>
        <w:spacing w:after="0"/>
        <w:ind w:left="851" w:hanging="425"/>
        <w:jc w:val="both"/>
        <w:rPr>
          <w:rFonts w:ascii="Geomanist" w:hAnsi="Geomanist" w:cs="Arial"/>
          <w:sz w:val="16"/>
          <w:szCs w:val="16"/>
          <w:lang w:val="es-ES" w:eastAsia="es-ES"/>
        </w:rPr>
      </w:pPr>
    </w:p>
    <w:p w:rsidR="00904B07" w:rsidRPr="00AA5F9A" w:rsidRDefault="002E60C8" w:rsidP="000A76FF">
      <w:pPr>
        <w:widowControl w:val="0"/>
        <w:numPr>
          <w:ilvl w:val="0"/>
          <w:numId w:val="8"/>
        </w:numPr>
        <w:tabs>
          <w:tab w:val="left" w:pos="851"/>
        </w:tabs>
        <w:adjustRightInd w:val="0"/>
        <w:spacing w:after="0"/>
        <w:ind w:left="851" w:hanging="425"/>
        <w:jc w:val="both"/>
        <w:textAlignment w:val="baseline"/>
        <w:rPr>
          <w:rFonts w:ascii="Geomanist" w:hAnsi="Geomanist" w:cs="Arial"/>
          <w:b/>
          <w:lang w:val="es-ES" w:eastAsia="es-ES"/>
        </w:rPr>
      </w:pPr>
      <w:r w:rsidRPr="00AA5F9A">
        <w:rPr>
          <w:rFonts w:ascii="Geomanist" w:hAnsi="Geomanist" w:cs="Arial"/>
          <w:b/>
          <w:lang w:val="es-ES" w:eastAsia="es-ES"/>
        </w:rPr>
        <w:t xml:space="preserve">Área solicitante y/o técnica: </w:t>
      </w:r>
      <w:r w:rsidR="00904B07" w:rsidRPr="00AA5F9A">
        <w:rPr>
          <w:rFonts w:ascii="Geomanist" w:hAnsi="Geomanist" w:cs="Arial"/>
          <w:lang w:val="es-ES" w:eastAsia="es-ES"/>
        </w:rPr>
        <w:t>Es la que de acuerdo a sus necesidades solicite o requiera la adquisición o arrendamiento de bienes o la contratación de un servicio</w:t>
      </w:r>
      <w:r w:rsidR="00904B07" w:rsidRPr="00AA5F9A">
        <w:rPr>
          <w:rFonts w:ascii="Geomanist" w:hAnsi="Geomanist" w:cs="Arial"/>
          <w:b/>
          <w:lang w:val="es-ES" w:eastAsia="es-ES"/>
        </w:rPr>
        <w:t>.</w:t>
      </w:r>
    </w:p>
    <w:p w:rsidR="00904B07" w:rsidRPr="00AA5F9A" w:rsidRDefault="00904B07" w:rsidP="00904B07">
      <w:pPr>
        <w:widowControl w:val="0"/>
        <w:tabs>
          <w:tab w:val="left" w:pos="851"/>
        </w:tabs>
        <w:adjustRightInd w:val="0"/>
        <w:spacing w:after="0"/>
        <w:jc w:val="both"/>
        <w:textAlignment w:val="baseline"/>
        <w:rPr>
          <w:rFonts w:ascii="Geomanist" w:hAnsi="Geomanist" w:cs="Arial"/>
          <w:sz w:val="16"/>
          <w:szCs w:val="16"/>
          <w:lang w:val="es-ES" w:eastAsia="es-ES"/>
        </w:rPr>
      </w:pPr>
    </w:p>
    <w:p w:rsidR="00904B07" w:rsidRPr="00AA5F9A" w:rsidRDefault="00904B07" w:rsidP="000A76FF">
      <w:pPr>
        <w:widowControl w:val="0"/>
        <w:numPr>
          <w:ilvl w:val="0"/>
          <w:numId w:val="8"/>
        </w:numPr>
        <w:tabs>
          <w:tab w:val="left" w:pos="851"/>
        </w:tabs>
        <w:adjustRightInd w:val="0"/>
        <w:spacing w:after="0"/>
        <w:ind w:left="851" w:hanging="425"/>
        <w:jc w:val="both"/>
        <w:textAlignment w:val="baseline"/>
        <w:rPr>
          <w:rFonts w:ascii="Geomanist" w:hAnsi="Geomanist" w:cs="Arial"/>
          <w:lang w:val="es-ES" w:eastAsia="es-ES"/>
        </w:rPr>
      </w:pPr>
      <w:r w:rsidRPr="00AA5F9A">
        <w:rPr>
          <w:rFonts w:ascii="Geomanist" w:hAnsi="Geomanist" w:cs="Arial"/>
          <w:b/>
          <w:lang w:val="es-ES" w:eastAsia="es-ES"/>
        </w:rPr>
        <w:t>Caso fortuito:</w:t>
      </w:r>
      <w:r w:rsidRPr="00AA5F9A">
        <w:rPr>
          <w:rFonts w:ascii="Geomanist" w:hAnsi="Geomanist" w:cs="Arial"/>
          <w:lang w:val="es-ES" w:eastAsia="es-ES"/>
        </w:rPr>
        <w:t xml:space="preserve"> Aquel evento que no pudo ser previsto y no pudo ser evitado.</w:t>
      </w:r>
    </w:p>
    <w:p w:rsidR="00904B07" w:rsidRPr="00AA5F9A" w:rsidRDefault="00904B07" w:rsidP="00904B07">
      <w:pPr>
        <w:widowControl w:val="0"/>
        <w:tabs>
          <w:tab w:val="left" w:pos="851"/>
        </w:tabs>
        <w:adjustRightInd w:val="0"/>
        <w:spacing w:after="0"/>
        <w:ind w:left="851"/>
        <w:jc w:val="both"/>
        <w:textAlignment w:val="baseline"/>
        <w:rPr>
          <w:rFonts w:ascii="Geomanist" w:hAnsi="Geomanist" w:cs="Arial"/>
          <w:sz w:val="16"/>
          <w:szCs w:val="16"/>
          <w:lang w:val="es-ES" w:eastAsia="es-ES"/>
        </w:rPr>
      </w:pPr>
    </w:p>
    <w:p w:rsidR="00904B07" w:rsidRPr="00AA5F9A" w:rsidRDefault="00904B07" w:rsidP="000A76FF">
      <w:pPr>
        <w:widowControl w:val="0"/>
        <w:numPr>
          <w:ilvl w:val="0"/>
          <w:numId w:val="8"/>
        </w:numPr>
        <w:tabs>
          <w:tab w:val="left" w:pos="851"/>
        </w:tabs>
        <w:adjustRightInd w:val="0"/>
        <w:spacing w:after="0"/>
        <w:ind w:left="851" w:hanging="425"/>
        <w:jc w:val="both"/>
        <w:textAlignment w:val="baseline"/>
        <w:rPr>
          <w:rFonts w:ascii="Geomanist" w:hAnsi="Geomanist" w:cs="Arial"/>
          <w:lang w:val="es-ES" w:eastAsia="es-ES"/>
        </w:rPr>
      </w:pPr>
      <w:r w:rsidRPr="00AA5F9A">
        <w:rPr>
          <w:rFonts w:ascii="Geomanist" w:hAnsi="Geomanist" w:cs="Arial"/>
          <w:b/>
          <w:lang w:val="es-MX" w:eastAsia="es-ES"/>
        </w:rPr>
        <w:t>Contrato</w:t>
      </w:r>
      <w:r w:rsidRPr="00AA5F9A">
        <w:rPr>
          <w:rFonts w:ascii="Geomanist" w:hAnsi="Geomanist" w:cs="Arial"/>
          <w:b/>
          <w:lang w:val="es-ES" w:eastAsia="es-ES"/>
        </w:rPr>
        <w:t xml:space="preserve">: </w:t>
      </w:r>
      <w:r w:rsidRPr="00AA5F9A">
        <w:rPr>
          <w:rFonts w:ascii="Geomanist" w:hAnsi="Geomanist" w:cs="Arial"/>
          <w:lang w:val="es-ES" w:eastAsia="es-ES"/>
        </w:rPr>
        <w:t>El acuerdo de voluntades para crear o transferir derechos y obligaciones, y a través del cual se formaliza la adquisición o arrendamiento de bienes muebles o la prestación de servicios.</w:t>
      </w:r>
    </w:p>
    <w:p w:rsidR="00904B07" w:rsidRPr="00AA5F9A" w:rsidRDefault="00904B07" w:rsidP="00904B07">
      <w:pPr>
        <w:widowControl w:val="0"/>
        <w:tabs>
          <w:tab w:val="left" w:pos="851"/>
        </w:tabs>
        <w:adjustRightInd w:val="0"/>
        <w:spacing w:after="0"/>
        <w:ind w:left="708"/>
        <w:jc w:val="both"/>
        <w:textAlignment w:val="baseline"/>
        <w:rPr>
          <w:rFonts w:ascii="Geomanist" w:hAnsi="Geomanist" w:cs="Arial"/>
          <w:sz w:val="16"/>
          <w:szCs w:val="16"/>
          <w:lang w:val="es-ES" w:eastAsia="es-ES"/>
        </w:rPr>
      </w:pPr>
    </w:p>
    <w:p w:rsidR="00904B07" w:rsidRPr="00AA5F9A" w:rsidRDefault="00904B07" w:rsidP="000A76FF">
      <w:pPr>
        <w:widowControl w:val="0"/>
        <w:numPr>
          <w:ilvl w:val="0"/>
          <w:numId w:val="8"/>
        </w:numPr>
        <w:tabs>
          <w:tab w:val="left" w:pos="851"/>
        </w:tabs>
        <w:adjustRightInd w:val="0"/>
        <w:spacing w:after="0"/>
        <w:ind w:left="851" w:hanging="425"/>
        <w:jc w:val="both"/>
        <w:textAlignment w:val="baseline"/>
        <w:rPr>
          <w:rFonts w:ascii="Geomanist" w:hAnsi="Geomanist" w:cs="Arial"/>
          <w:lang w:val="es-ES" w:eastAsia="es-ES"/>
        </w:rPr>
      </w:pPr>
      <w:r w:rsidRPr="00AA5F9A">
        <w:rPr>
          <w:rFonts w:ascii="Geomanist" w:hAnsi="Geomanist" w:cs="Arial"/>
          <w:b/>
          <w:lang w:val="es-ES" w:eastAsia="es-ES"/>
        </w:rPr>
        <w:t>Compra</w:t>
      </w:r>
      <w:r w:rsidR="00A05192" w:rsidRPr="00AA5F9A">
        <w:rPr>
          <w:rFonts w:ascii="Geomanist" w:hAnsi="Geomanist" w:cs="Arial"/>
          <w:b/>
          <w:lang w:val="es-ES" w:eastAsia="es-ES"/>
        </w:rPr>
        <w:t>s MX</w:t>
      </w:r>
      <w:r w:rsidRPr="00AA5F9A">
        <w:rPr>
          <w:rFonts w:ascii="Geomanist" w:hAnsi="Geomanist" w:cs="Arial"/>
          <w:b/>
          <w:lang w:val="es-ES" w:eastAsia="es-ES"/>
        </w:rPr>
        <w:t xml:space="preserve">: </w:t>
      </w:r>
      <w:r w:rsidRPr="00AA5F9A">
        <w:rPr>
          <w:rFonts w:ascii="Geomanist" w:hAnsi="Geomanist" w:cs="Arial"/>
          <w:lang w:val="es-ES" w:eastAsia="es-ES"/>
        </w:rPr>
        <w:t xml:space="preserve">Sistema electrónico de información pública gubernamental sobre Adquisiciones, </w:t>
      </w:r>
      <w:r w:rsidR="008B2246" w:rsidRPr="00AA5F9A">
        <w:rPr>
          <w:rFonts w:ascii="Geomanist" w:hAnsi="Geomanist" w:cs="Arial"/>
          <w:lang w:val="es-ES" w:eastAsia="es-ES"/>
        </w:rPr>
        <w:t>A</w:t>
      </w:r>
      <w:r w:rsidRPr="00AA5F9A">
        <w:rPr>
          <w:rFonts w:ascii="Geomanist" w:hAnsi="Geomanist" w:cs="Arial"/>
          <w:lang w:val="es-ES" w:eastAsia="es-ES"/>
        </w:rPr>
        <w:t xml:space="preserve">rrendamientos, </w:t>
      </w:r>
      <w:r w:rsidR="008B2246" w:rsidRPr="00AA5F9A">
        <w:rPr>
          <w:rFonts w:ascii="Geomanist" w:hAnsi="Geomanist" w:cs="Arial"/>
          <w:lang w:val="es-ES" w:eastAsia="es-ES"/>
        </w:rPr>
        <w:t>S</w:t>
      </w:r>
      <w:r w:rsidRPr="00AA5F9A">
        <w:rPr>
          <w:rFonts w:ascii="Geomanist" w:hAnsi="Geomanist" w:cs="Arial"/>
          <w:lang w:val="es-ES" w:eastAsia="es-ES"/>
        </w:rPr>
        <w:t xml:space="preserve">ervicios, Obras </w:t>
      </w:r>
      <w:r w:rsidR="008B2246" w:rsidRPr="00AA5F9A">
        <w:rPr>
          <w:rFonts w:ascii="Geomanist" w:hAnsi="Geomanist" w:cs="Arial"/>
          <w:lang w:val="es-ES" w:eastAsia="es-ES"/>
        </w:rPr>
        <w:t>P</w:t>
      </w:r>
      <w:r w:rsidRPr="00AA5F9A">
        <w:rPr>
          <w:rFonts w:ascii="Geomanist" w:hAnsi="Geomanist" w:cs="Arial"/>
          <w:lang w:val="es-ES" w:eastAsia="es-ES"/>
        </w:rPr>
        <w:t xml:space="preserve">úblicas y </w:t>
      </w:r>
      <w:r w:rsidR="008B2246" w:rsidRPr="00AA5F9A">
        <w:rPr>
          <w:rFonts w:ascii="Geomanist" w:hAnsi="Geomanist" w:cs="Arial"/>
          <w:lang w:val="es-ES" w:eastAsia="es-ES"/>
        </w:rPr>
        <w:t>S</w:t>
      </w:r>
      <w:r w:rsidRPr="00AA5F9A">
        <w:rPr>
          <w:rFonts w:ascii="Geomanist" w:hAnsi="Geomanist" w:cs="Arial"/>
          <w:lang w:val="es-ES" w:eastAsia="es-ES"/>
        </w:rPr>
        <w:t>ervicios relacionados con las mismas.</w:t>
      </w:r>
    </w:p>
    <w:p w:rsidR="00904B07" w:rsidRPr="00AA5F9A" w:rsidRDefault="00904B07" w:rsidP="00904B07">
      <w:pPr>
        <w:widowControl w:val="0"/>
        <w:tabs>
          <w:tab w:val="left" w:pos="851"/>
        </w:tabs>
        <w:adjustRightInd w:val="0"/>
        <w:spacing w:after="0"/>
        <w:ind w:left="708"/>
        <w:jc w:val="both"/>
        <w:textAlignment w:val="baseline"/>
        <w:rPr>
          <w:rFonts w:ascii="Geomanist" w:hAnsi="Geomanist" w:cs="Arial"/>
          <w:sz w:val="16"/>
          <w:szCs w:val="16"/>
          <w:lang w:val="es-ES" w:eastAsia="es-ES"/>
        </w:rPr>
      </w:pPr>
    </w:p>
    <w:p w:rsidR="00904B07" w:rsidRPr="00AA5F9A" w:rsidRDefault="00904B07" w:rsidP="000A76FF">
      <w:pPr>
        <w:widowControl w:val="0"/>
        <w:numPr>
          <w:ilvl w:val="0"/>
          <w:numId w:val="8"/>
        </w:numPr>
        <w:tabs>
          <w:tab w:val="left" w:pos="851"/>
        </w:tabs>
        <w:adjustRightInd w:val="0"/>
        <w:spacing w:after="0"/>
        <w:ind w:left="851" w:hanging="425"/>
        <w:jc w:val="both"/>
        <w:textAlignment w:val="baseline"/>
        <w:rPr>
          <w:rFonts w:ascii="Geomanist" w:hAnsi="Geomanist" w:cs="Arial"/>
          <w:lang w:val="es-ES" w:eastAsia="es-ES"/>
        </w:rPr>
      </w:pPr>
      <w:r w:rsidRPr="00AA5F9A">
        <w:rPr>
          <w:rFonts w:ascii="Geomanist" w:hAnsi="Geomanist" w:cs="Arial"/>
          <w:b/>
          <w:lang w:val="es-ES" w:eastAsia="es-ES"/>
        </w:rPr>
        <w:t xml:space="preserve">Convocatoria: </w:t>
      </w:r>
      <w:r w:rsidRPr="00AA5F9A">
        <w:rPr>
          <w:rFonts w:ascii="Geomanist" w:hAnsi="Geomanist" w:cs="Arial"/>
          <w:lang w:val="es-ES" w:eastAsia="es-ES"/>
        </w:rPr>
        <w:t>Documento que establece las bases en que se desarrolla el procedimiento y en las cuales se describen los requisitos de participación.</w:t>
      </w:r>
    </w:p>
    <w:p w:rsidR="00904B07" w:rsidRPr="00AA5F9A" w:rsidRDefault="00904B07" w:rsidP="00904B07">
      <w:pPr>
        <w:widowControl w:val="0"/>
        <w:tabs>
          <w:tab w:val="left" w:pos="851"/>
        </w:tabs>
        <w:adjustRightInd w:val="0"/>
        <w:spacing w:after="0"/>
        <w:ind w:left="708"/>
        <w:jc w:val="both"/>
        <w:textAlignment w:val="baseline"/>
        <w:rPr>
          <w:rFonts w:ascii="Geomanist" w:hAnsi="Geomanist" w:cs="Arial"/>
          <w:sz w:val="16"/>
          <w:szCs w:val="16"/>
          <w:lang w:val="es-ES" w:eastAsia="es-ES"/>
        </w:rPr>
      </w:pPr>
    </w:p>
    <w:p w:rsidR="00904B07" w:rsidRPr="00AA5F9A" w:rsidRDefault="00904B07" w:rsidP="000A76FF">
      <w:pPr>
        <w:widowControl w:val="0"/>
        <w:numPr>
          <w:ilvl w:val="0"/>
          <w:numId w:val="8"/>
        </w:numPr>
        <w:tabs>
          <w:tab w:val="left" w:pos="851"/>
        </w:tabs>
        <w:adjustRightInd w:val="0"/>
        <w:spacing w:after="0"/>
        <w:ind w:left="851" w:hanging="425"/>
        <w:jc w:val="both"/>
        <w:textAlignment w:val="baseline"/>
        <w:rPr>
          <w:rFonts w:ascii="Geomanist" w:hAnsi="Geomanist" w:cs="Arial"/>
          <w:lang w:val="es-ES" w:eastAsia="es-ES"/>
        </w:rPr>
      </w:pPr>
      <w:r w:rsidRPr="00AA5F9A">
        <w:rPr>
          <w:rFonts w:ascii="Geomanist" w:hAnsi="Geomanist" w:cs="Arial"/>
          <w:b/>
          <w:lang w:val="es-ES" w:eastAsia="es-ES"/>
        </w:rPr>
        <w:t xml:space="preserve">Deducciones: </w:t>
      </w:r>
      <w:r w:rsidRPr="00AA5F9A">
        <w:rPr>
          <w:rFonts w:ascii="Geomanist" w:hAnsi="Geomanist" w:cs="Arial"/>
          <w:lang w:val="es-ES" w:eastAsia="es-ES"/>
        </w:rPr>
        <w:t xml:space="preserve">Son aquellas que se derivan del incumplimiento parcial o deficiente en que pudiera incurrir el </w:t>
      </w:r>
      <w:r w:rsidRPr="00AA5F9A">
        <w:rPr>
          <w:rFonts w:ascii="Geomanist" w:hAnsi="Geomanist" w:cs="Arial"/>
          <w:lang w:val="es-MX"/>
        </w:rPr>
        <w:t>P</w:t>
      </w:r>
      <w:r w:rsidR="008B2246" w:rsidRPr="00AA5F9A">
        <w:rPr>
          <w:rFonts w:ascii="Geomanist" w:hAnsi="Geomanist" w:cs="Arial"/>
          <w:lang w:val="es-MX"/>
        </w:rPr>
        <w:t>roveedor</w:t>
      </w:r>
      <w:r w:rsidRPr="00AA5F9A">
        <w:rPr>
          <w:rFonts w:ascii="Geomanist" w:hAnsi="Geomanist" w:cs="Arial"/>
          <w:lang w:val="es-ES" w:eastAsia="es-ES"/>
        </w:rPr>
        <w:t xml:space="preserve"> o </w:t>
      </w:r>
      <w:r w:rsidR="00B52BBA" w:rsidRPr="00AA5F9A">
        <w:rPr>
          <w:rFonts w:ascii="Geomanist" w:hAnsi="Geomanist" w:cs="Arial"/>
          <w:lang w:val="es-ES" w:eastAsia="es-ES"/>
        </w:rPr>
        <w:t>Prestador de servicios</w:t>
      </w:r>
      <w:r w:rsidRPr="00AA5F9A">
        <w:rPr>
          <w:rFonts w:ascii="Geomanist" w:hAnsi="Geomanist" w:cs="Arial"/>
          <w:lang w:val="es-ES" w:eastAsia="es-ES"/>
        </w:rPr>
        <w:t xml:space="preserve"> respecto a las partidas o conceptos que integran el contrato.</w:t>
      </w:r>
    </w:p>
    <w:p w:rsidR="00904B07" w:rsidRPr="00AA5F9A" w:rsidRDefault="00904B07" w:rsidP="00904B07">
      <w:pPr>
        <w:widowControl w:val="0"/>
        <w:tabs>
          <w:tab w:val="left" w:pos="851"/>
        </w:tabs>
        <w:adjustRightInd w:val="0"/>
        <w:spacing w:after="0"/>
        <w:ind w:left="708"/>
        <w:jc w:val="both"/>
        <w:textAlignment w:val="baseline"/>
        <w:rPr>
          <w:rFonts w:ascii="Geomanist" w:hAnsi="Geomanist" w:cs="Arial"/>
          <w:sz w:val="16"/>
          <w:szCs w:val="16"/>
          <w:lang w:val="es-ES" w:eastAsia="es-ES"/>
        </w:rPr>
      </w:pPr>
    </w:p>
    <w:p w:rsidR="00904B07" w:rsidRPr="00AA5F9A" w:rsidRDefault="00904B07" w:rsidP="000A76FF">
      <w:pPr>
        <w:widowControl w:val="0"/>
        <w:numPr>
          <w:ilvl w:val="0"/>
          <w:numId w:val="8"/>
        </w:numPr>
        <w:tabs>
          <w:tab w:val="left" w:pos="851"/>
        </w:tabs>
        <w:adjustRightInd w:val="0"/>
        <w:spacing w:after="0"/>
        <w:ind w:left="851" w:hanging="425"/>
        <w:jc w:val="both"/>
        <w:textAlignment w:val="baseline"/>
        <w:rPr>
          <w:rFonts w:ascii="Geomanist" w:hAnsi="Geomanist" w:cs="Arial"/>
          <w:lang w:val="es-ES" w:eastAsia="es-ES"/>
        </w:rPr>
      </w:pPr>
      <w:r w:rsidRPr="00AA5F9A">
        <w:rPr>
          <w:rFonts w:ascii="Geomanist" w:hAnsi="Geomanist" w:cs="Arial"/>
          <w:b/>
          <w:lang w:val="es-ES" w:eastAsia="es-ES"/>
        </w:rPr>
        <w:t xml:space="preserve">DAF: </w:t>
      </w:r>
      <w:r w:rsidRPr="00AA5F9A">
        <w:rPr>
          <w:rFonts w:ascii="Geomanist" w:hAnsi="Geomanist" w:cs="Arial"/>
          <w:lang w:val="es-ES" w:eastAsia="es-ES"/>
        </w:rPr>
        <w:t>Dirección de Administración y Finanzas.</w:t>
      </w:r>
    </w:p>
    <w:p w:rsidR="00904B07" w:rsidRPr="00AA5F9A" w:rsidRDefault="00904B07" w:rsidP="00904B07">
      <w:pPr>
        <w:tabs>
          <w:tab w:val="left" w:pos="851"/>
        </w:tabs>
        <w:spacing w:after="0"/>
        <w:rPr>
          <w:rFonts w:ascii="Geomanist" w:hAnsi="Geomanist" w:cs="Arial"/>
          <w:sz w:val="16"/>
          <w:szCs w:val="16"/>
          <w:lang w:val="es-ES" w:eastAsia="es-ES"/>
        </w:rPr>
      </w:pPr>
    </w:p>
    <w:p w:rsidR="00767B45" w:rsidRPr="00AA5F9A" w:rsidRDefault="00767B45" w:rsidP="00767B45">
      <w:pPr>
        <w:widowControl w:val="0"/>
        <w:numPr>
          <w:ilvl w:val="0"/>
          <w:numId w:val="8"/>
        </w:numPr>
        <w:tabs>
          <w:tab w:val="left" w:pos="851"/>
        </w:tabs>
        <w:adjustRightInd w:val="0"/>
        <w:spacing w:after="0"/>
        <w:ind w:left="851" w:hanging="425"/>
        <w:jc w:val="both"/>
        <w:textAlignment w:val="baseline"/>
        <w:rPr>
          <w:rFonts w:ascii="Geomanist" w:hAnsi="Geomanist" w:cs="Arial"/>
          <w:b/>
          <w:lang w:val="es-ES" w:eastAsia="es-ES"/>
        </w:rPr>
      </w:pPr>
      <w:r w:rsidRPr="00AA5F9A">
        <w:rPr>
          <w:rFonts w:ascii="Geomanist" w:hAnsi="Geomanist" w:cs="Arial"/>
          <w:b/>
          <w:lang w:val="es-ES" w:eastAsia="es-ES"/>
        </w:rPr>
        <w:t xml:space="preserve">Secretaría: </w:t>
      </w:r>
      <w:r w:rsidRPr="00AA5F9A">
        <w:rPr>
          <w:rFonts w:ascii="Geomanist" w:hAnsi="Geomanist" w:cs="Arial"/>
          <w:lang w:val="es-ES" w:eastAsia="es-ES"/>
        </w:rPr>
        <w:t>La Secretaría Anticorrupción y Buen Gobierno</w:t>
      </w:r>
    </w:p>
    <w:p w:rsidR="00767B45" w:rsidRPr="00AA5F9A" w:rsidRDefault="00767B45" w:rsidP="00767B45">
      <w:pPr>
        <w:pStyle w:val="Prrafodelista"/>
        <w:rPr>
          <w:rFonts w:ascii="Geomanist" w:eastAsia="Batang" w:hAnsi="Geomanist" w:cs="Arial"/>
          <w:b/>
          <w:sz w:val="16"/>
          <w:szCs w:val="16"/>
        </w:rPr>
      </w:pPr>
    </w:p>
    <w:p w:rsidR="00904B07" w:rsidRPr="00AA5F9A" w:rsidRDefault="00904B07" w:rsidP="000A76FF">
      <w:pPr>
        <w:widowControl w:val="0"/>
        <w:numPr>
          <w:ilvl w:val="0"/>
          <w:numId w:val="8"/>
        </w:numPr>
        <w:tabs>
          <w:tab w:val="left" w:pos="851"/>
        </w:tabs>
        <w:adjustRightInd w:val="0"/>
        <w:spacing w:after="0"/>
        <w:jc w:val="both"/>
        <w:textAlignment w:val="baseline"/>
        <w:rPr>
          <w:rFonts w:ascii="Geomanist" w:hAnsi="Geomanist" w:cs="Arial"/>
          <w:b/>
          <w:lang w:val="es-ES" w:eastAsia="es-ES"/>
        </w:rPr>
      </w:pPr>
      <w:r w:rsidRPr="00AA5F9A">
        <w:rPr>
          <w:rFonts w:ascii="Geomanist" w:eastAsia="Batang" w:hAnsi="Geomanist" w:cs="Arial"/>
          <w:b/>
          <w:lang w:val="es-MX"/>
        </w:rPr>
        <w:t>“Los Estudios”</w:t>
      </w:r>
      <w:r w:rsidRPr="00AA5F9A">
        <w:rPr>
          <w:rFonts w:ascii="Geomanist" w:hAnsi="Geomanist" w:cs="Arial"/>
          <w:b/>
          <w:lang w:val="es-ES" w:eastAsia="es-ES"/>
        </w:rPr>
        <w:t xml:space="preserve">: </w:t>
      </w:r>
      <w:r w:rsidRPr="00AA5F9A">
        <w:rPr>
          <w:rFonts w:ascii="Geomanist" w:hAnsi="Geomanist" w:cs="Arial"/>
          <w:lang w:val="es-ES" w:eastAsia="es-ES"/>
        </w:rPr>
        <w:t>Estudios Churubusco Azteca, S. A.</w:t>
      </w:r>
      <w:r w:rsidRPr="00AA5F9A">
        <w:rPr>
          <w:rFonts w:ascii="Geomanist" w:hAnsi="Geomanist" w:cs="Arial"/>
          <w:b/>
          <w:lang w:val="es-ES" w:eastAsia="es-ES"/>
        </w:rPr>
        <w:t xml:space="preserve"> </w:t>
      </w:r>
    </w:p>
    <w:p w:rsidR="00904B07" w:rsidRPr="00AA5F9A" w:rsidRDefault="00904B07" w:rsidP="00904B07">
      <w:pPr>
        <w:widowControl w:val="0"/>
        <w:tabs>
          <w:tab w:val="left" w:pos="851"/>
        </w:tabs>
        <w:adjustRightInd w:val="0"/>
        <w:spacing w:after="0"/>
        <w:ind w:left="708"/>
        <w:jc w:val="both"/>
        <w:textAlignment w:val="baseline"/>
        <w:rPr>
          <w:rFonts w:ascii="Geomanist" w:hAnsi="Geomanist" w:cs="Arial"/>
          <w:sz w:val="16"/>
          <w:szCs w:val="16"/>
          <w:lang w:val="es-ES" w:eastAsia="es-ES"/>
        </w:rPr>
      </w:pPr>
    </w:p>
    <w:p w:rsidR="00904B07" w:rsidRPr="00AA5F9A" w:rsidRDefault="00904B07" w:rsidP="000A76FF">
      <w:pPr>
        <w:widowControl w:val="0"/>
        <w:numPr>
          <w:ilvl w:val="0"/>
          <w:numId w:val="8"/>
        </w:numPr>
        <w:tabs>
          <w:tab w:val="left" w:pos="851"/>
        </w:tabs>
        <w:adjustRightInd w:val="0"/>
        <w:spacing w:after="0"/>
        <w:ind w:left="851" w:hanging="425"/>
        <w:jc w:val="both"/>
        <w:textAlignment w:val="baseline"/>
        <w:rPr>
          <w:rFonts w:ascii="Geomanist" w:hAnsi="Geomanist" w:cs="Arial"/>
          <w:lang w:val="es-ES" w:eastAsia="es-ES"/>
        </w:rPr>
      </w:pPr>
      <w:r w:rsidRPr="00AA5F9A">
        <w:rPr>
          <w:rFonts w:ascii="Geomanist" w:hAnsi="Geomanist" w:cs="Arial"/>
          <w:b/>
          <w:lang w:val="es-ES" w:eastAsia="es-ES"/>
        </w:rPr>
        <w:t xml:space="preserve">Fuerza mayor: </w:t>
      </w:r>
      <w:r w:rsidRPr="00AA5F9A">
        <w:rPr>
          <w:rFonts w:ascii="Geomanist" w:hAnsi="Geomanist" w:cs="Arial"/>
          <w:lang w:val="es-ES" w:eastAsia="es-ES"/>
        </w:rPr>
        <w:t>Acontecimiento inesperado y violento, ajeno a la voluntad humana y que por tanto no puede preverse ni evitar sus consecuencias.</w:t>
      </w:r>
    </w:p>
    <w:p w:rsidR="00767B45" w:rsidRPr="00AA5F9A" w:rsidRDefault="00767B45" w:rsidP="00767B45">
      <w:pPr>
        <w:pStyle w:val="Prrafodelista"/>
        <w:rPr>
          <w:rFonts w:ascii="Geomanist" w:hAnsi="Geomanist" w:cs="Arial"/>
          <w:sz w:val="16"/>
          <w:szCs w:val="16"/>
          <w:lang w:val="es-ES" w:eastAsia="es-ES"/>
        </w:rPr>
      </w:pPr>
    </w:p>
    <w:p w:rsidR="00904B07" w:rsidRPr="00AA5F9A" w:rsidRDefault="00904B07" w:rsidP="000A76FF">
      <w:pPr>
        <w:widowControl w:val="0"/>
        <w:numPr>
          <w:ilvl w:val="0"/>
          <w:numId w:val="8"/>
        </w:numPr>
        <w:tabs>
          <w:tab w:val="left" w:pos="851"/>
        </w:tabs>
        <w:adjustRightInd w:val="0"/>
        <w:spacing w:after="0"/>
        <w:ind w:left="851" w:hanging="425"/>
        <w:jc w:val="both"/>
        <w:textAlignment w:val="baseline"/>
        <w:rPr>
          <w:rFonts w:ascii="Geomanist" w:hAnsi="Geomanist" w:cs="Arial"/>
          <w:lang w:val="es-ES" w:eastAsia="es-ES"/>
        </w:rPr>
      </w:pPr>
      <w:r w:rsidRPr="00AA5F9A">
        <w:rPr>
          <w:rFonts w:ascii="Geomanist" w:hAnsi="Geomanist" w:cs="Arial"/>
          <w:b/>
          <w:lang w:val="es-ES" w:eastAsia="es-ES"/>
        </w:rPr>
        <w:t xml:space="preserve">GRMSGYOP: </w:t>
      </w:r>
      <w:r w:rsidRPr="00AA5F9A">
        <w:rPr>
          <w:rFonts w:ascii="Geomanist" w:hAnsi="Geomanist" w:cs="Arial"/>
          <w:lang w:val="es-ES" w:eastAsia="es-ES"/>
        </w:rPr>
        <w:t xml:space="preserve">Gerencia de Recursos Materiales, Servicios Generales y Obra Pública. </w:t>
      </w:r>
    </w:p>
    <w:p w:rsidR="00904B07" w:rsidRPr="00AA5F9A" w:rsidRDefault="00904B07" w:rsidP="00904B07">
      <w:pPr>
        <w:widowControl w:val="0"/>
        <w:tabs>
          <w:tab w:val="left" w:pos="851"/>
        </w:tabs>
        <w:adjustRightInd w:val="0"/>
        <w:spacing w:after="0"/>
        <w:ind w:left="708"/>
        <w:jc w:val="both"/>
        <w:textAlignment w:val="baseline"/>
        <w:rPr>
          <w:rFonts w:ascii="Geomanist" w:hAnsi="Geomanist" w:cs="Arial"/>
          <w:sz w:val="16"/>
          <w:szCs w:val="16"/>
          <w:lang w:val="es-ES" w:eastAsia="es-ES"/>
        </w:rPr>
      </w:pPr>
    </w:p>
    <w:p w:rsidR="00904B07" w:rsidRPr="00AA5F9A" w:rsidRDefault="00904B07" w:rsidP="000A76FF">
      <w:pPr>
        <w:widowControl w:val="0"/>
        <w:numPr>
          <w:ilvl w:val="0"/>
          <w:numId w:val="8"/>
        </w:numPr>
        <w:tabs>
          <w:tab w:val="left" w:pos="851"/>
        </w:tabs>
        <w:adjustRightInd w:val="0"/>
        <w:spacing w:after="0"/>
        <w:ind w:left="851" w:hanging="425"/>
        <w:jc w:val="both"/>
        <w:textAlignment w:val="baseline"/>
        <w:rPr>
          <w:rFonts w:ascii="Geomanist" w:hAnsi="Geomanist" w:cs="Arial"/>
          <w:lang w:val="es-ES" w:eastAsia="es-ES"/>
        </w:rPr>
      </w:pPr>
      <w:r w:rsidRPr="00AA5F9A">
        <w:rPr>
          <w:rFonts w:ascii="Geomanist" w:hAnsi="Geomanist" w:cs="Arial"/>
          <w:b/>
          <w:lang w:val="es-ES" w:eastAsia="es-ES"/>
        </w:rPr>
        <w:t>I</w:t>
      </w:r>
      <w:r w:rsidR="00D13FEB" w:rsidRPr="00AA5F9A">
        <w:rPr>
          <w:rFonts w:ascii="Geomanist" w:hAnsi="Geomanist" w:cs="Arial"/>
          <w:b/>
          <w:lang w:val="es-ES" w:eastAsia="es-ES"/>
        </w:rPr>
        <w:t>.</w:t>
      </w:r>
      <w:r w:rsidRPr="00AA5F9A">
        <w:rPr>
          <w:rFonts w:ascii="Geomanist" w:hAnsi="Geomanist" w:cs="Arial"/>
          <w:b/>
          <w:lang w:val="es-ES" w:eastAsia="es-ES"/>
        </w:rPr>
        <w:t>V</w:t>
      </w:r>
      <w:r w:rsidR="00D13FEB" w:rsidRPr="00AA5F9A">
        <w:rPr>
          <w:rFonts w:ascii="Geomanist" w:hAnsi="Geomanist" w:cs="Arial"/>
          <w:b/>
          <w:lang w:val="es-ES" w:eastAsia="es-ES"/>
        </w:rPr>
        <w:t>.</w:t>
      </w:r>
      <w:r w:rsidRPr="00AA5F9A">
        <w:rPr>
          <w:rFonts w:ascii="Geomanist" w:hAnsi="Geomanist" w:cs="Arial"/>
          <w:b/>
          <w:lang w:val="es-ES" w:eastAsia="es-ES"/>
        </w:rPr>
        <w:t>A</w:t>
      </w:r>
      <w:r w:rsidR="00D13FEB" w:rsidRPr="00AA5F9A">
        <w:rPr>
          <w:rFonts w:ascii="Geomanist" w:hAnsi="Geomanist" w:cs="Arial"/>
          <w:b/>
          <w:lang w:val="es-ES" w:eastAsia="es-ES"/>
        </w:rPr>
        <w:t>.</w:t>
      </w:r>
      <w:r w:rsidRPr="00AA5F9A">
        <w:rPr>
          <w:rFonts w:ascii="Geomanist" w:hAnsi="Geomanist" w:cs="Arial"/>
          <w:b/>
          <w:lang w:val="es-ES" w:eastAsia="es-ES"/>
        </w:rPr>
        <w:t xml:space="preserve">: </w:t>
      </w:r>
      <w:r w:rsidRPr="00AA5F9A">
        <w:rPr>
          <w:rFonts w:ascii="Geomanist" w:hAnsi="Geomanist" w:cs="Arial"/>
          <w:lang w:val="es-ES" w:eastAsia="es-ES"/>
        </w:rPr>
        <w:t>Impuesto al Valor Agregado.</w:t>
      </w:r>
    </w:p>
    <w:p w:rsidR="00904B07" w:rsidRPr="00AA5F9A" w:rsidRDefault="00904B07" w:rsidP="00904B07">
      <w:pPr>
        <w:widowControl w:val="0"/>
        <w:tabs>
          <w:tab w:val="left" w:pos="851"/>
        </w:tabs>
        <w:adjustRightInd w:val="0"/>
        <w:spacing w:after="0"/>
        <w:ind w:left="708"/>
        <w:jc w:val="both"/>
        <w:textAlignment w:val="baseline"/>
        <w:rPr>
          <w:rFonts w:ascii="Geomanist" w:hAnsi="Geomanist" w:cs="Arial"/>
          <w:sz w:val="16"/>
          <w:szCs w:val="16"/>
          <w:lang w:val="es-ES" w:eastAsia="es-ES"/>
        </w:rPr>
      </w:pPr>
    </w:p>
    <w:p w:rsidR="00904B07" w:rsidRPr="00AA5F9A" w:rsidRDefault="00904B07" w:rsidP="000A76FF">
      <w:pPr>
        <w:widowControl w:val="0"/>
        <w:numPr>
          <w:ilvl w:val="0"/>
          <w:numId w:val="8"/>
        </w:numPr>
        <w:tabs>
          <w:tab w:val="left" w:pos="851"/>
        </w:tabs>
        <w:adjustRightInd w:val="0"/>
        <w:spacing w:after="0"/>
        <w:ind w:left="851" w:hanging="425"/>
        <w:jc w:val="both"/>
        <w:textAlignment w:val="baseline"/>
        <w:rPr>
          <w:rFonts w:ascii="Geomanist" w:hAnsi="Geomanist" w:cs="Arial"/>
          <w:lang w:val="es-ES" w:eastAsia="es-ES"/>
        </w:rPr>
      </w:pPr>
      <w:r w:rsidRPr="00AA5F9A">
        <w:rPr>
          <w:rFonts w:ascii="Geomanist" w:hAnsi="Geomanist" w:cs="Arial"/>
          <w:b/>
          <w:lang w:val="es-ES" w:eastAsia="es-ES"/>
        </w:rPr>
        <w:t xml:space="preserve">“La Ley”: </w:t>
      </w:r>
      <w:r w:rsidRPr="00AA5F9A">
        <w:rPr>
          <w:rFonts w:ascii="Geomanist" w:hAnsi="Geomanist" w:cs="Arial"/>
          <w:lang w:val="es-ES" w:eastAsia="es-ES"/>
        </w:rPr>
        <w:t>Ley de Adquisiciones, Arrendamientos y Servicios del Sector Público.</w:t>
      </w:r>
    </w:p>
    <w:p w:rsidR="00904B07" w:rsidRPr="00AA5F9A" w:rsidRDefault="00904B07" w:rsidP="00904B07">
      <w:pPr>
        <w:widowControl w:val="0"/>
        <w:tabs>
          <w:tab w:val="left" w:pos="851"/>
        </w:tabs>
        <w:adjustRightInd w:val="0"/>
        <w:spacing w:after="0"/>
        <w:ind w:left="708"/>
        <w:jc w:val="both"/>
        <w:textAlignment w:val="baseline"/>
        <w:rPr>
          <w:rFonts w:ascii="Geomanist" w:hAnsi="Geomanist" w:cs="Arial"/>
          <w:sz w:val="16"/>
          <w:szCs w:val="16"/>
          <w:lang w:val="es-ES" w:eastAsia="es-ES"/>
        </w:rPr>
      </w:pPr>
    </w:p>
    <w:p w:rsidR="00904B07" w:rsidRPr="00AA5F9A" w:rsidRDefault="00904B07" w:rsidP="000A76FF">
      <w:pPr>
        <w:widowControl w:val="0"/>
        <w:numPr>
          <w:ilvl w:val="0"/>
          <w:numId w:val="8"/>
        </w:numPr>
        <w:tabs>
          <w:tab w:val="left" w:pos="851"/>
        </w:tabs>
        <w:adjustRightInd w:val="0"/>
        <w:spacing w:after="0"/>
        <w:ind w:left="851" w:hanging="425"/>
        <w:jc w:val="both"/>
        <w:textAlignment w:val="baseline"/>
        <w:rPr>
          <w:rFonts w:ascii="Geomanist" w:hAnsi="Geomanist" w:cs="Arial"/>
          <w:lang w:val="es-ES" w:eastAsia="es-ES"/>
        </w:rPr>
      </w:pPr>
      <w:r w:rsidRPr="00AA5F9A">
        <w:rPr>
          <w:rFonts w:ascii="Geomanist" w:hAnsi="Geomanist" w:cs="Arial"/>
          <w:b/>
          <w:lang w:val="es-ES" w:eastAsia="es-ES"/>
        </w:rPr>
        <w:t xml:space="preserve">Licitante: </w:t>
      </w:r>
      <w:r w:rsidRPr="00AA5F9A">
        <w:rPr>
          <w:rFonts w:ascii="Geomanist" w:hAnsi="Geomanist" w:cs="Arial"/>
          <w:lang w:val="es-ES" w:eastAsia="es-ES"/>
        </w:rPr>
        <w:t>La persona que participe en el procedimiento de Licitación Pública o bien de Invitación a Cuando Menos Tres Personas.</w:t>
      </w:r>
    </w:p>
    <w:p w:rsidR="00904B07" w:rsidRPr="00AA5F9A" w:rsidRDefault="00904B07" w:rsidP="00904B07">
      <w:pPr>
        <w:widowControl w:val="0"/>
        <w:tabs>
          <w:tab w:val="left" w:pos="851"/>
        </w:tabs>
        <w:adjustRightInd w:val="0"/>
        <w:spacing w:after="0"/>
        <w:ind w:left="708"/>
        <w:jc w:val="both"/>
        <w:textAlignment w:val="baseline"/>
        <w:rPr>
          <w:rFonts w:ascii="Geomanist" w:hAnsi="Geomanist" w:cs="Arial"/>
          <w:lang w:val="es-ES" w:eastAsia="es-ES"/>
        </w:rPr>
      </w:pPr>
    </w:p>
    <w:p w:rsidR="00904B07" w:rsidRPr="00AA5F9A" w:rsidRDefault="00904B07" w:rsidP="000A76FF">
      <w:pPr>
        <w:widowControl w:val="0"/>
        <w:numPr>
          <w:ilvl w:val="0"/>
          <w:numId w:val="8"/>
        </w:numPr>
        <w:tabs>
          <w:tab w:val="left" w:pos="851"/>
        </w:tabs>
        <w:adjustRightInd w:val="0"/>
        <w:spacing w:after="0"/>
        <w:ind w:left="851" w:hanging="425"/>
        <w:jc w:val="both"/>
        <w:textAlignment w:val="baseline"/>
        <w:rPr>
          <w:rFonts w:ascii="Geomanist" w:hAnsi="Geomanist" w:cs="Arial"/>
          <w:lang w:val="es-ES" w:eastAsia="es-ES"/>
        </w:rPr>
      </w:pPr>
      <w:r w:rsidRPr="00AA5F9A">
        <w:rPr>
          <w:rFonts w:ascii="Geomanist" w:hAnsi="Geomanist" w:cs="Arial"/>
          <w:b/>
          <w:lang w:val="es-ES" w:eastAsia="es-ES"/>
        </w:rPr>
        <w:t xml:space="preserve">Observador: </w:t>
      </w:r>
      <w:r w:rsidRPr="00AA5F9A">
        <w:rPr>
          <w:rFonts w:ascii="Geomanist" w:hAnsi="Geomanist" w:cs="Arial"/>
          <w:lang w:val="es-ES" w:eastAsia="es-ES"/>
        </w:rPr>
        <w:t>Persona que asista a cualquiera de los actos del procedimiento, bajo la condición de registrar su asistencia y abstenerse de intervenir en cualquier forma en los mismos.</w:t>
      </w:r>
    </w:p>
    <w:p w:rsidR="00A05192" w:rsidRPr="00AA5F9A" w:rsidRDefault="00A05192" w:rsidP="00A05192">
      <w:pPr>
        <w:pStyle w:val="Prrafodelista"/>
        <w:rPr>
          <w:rFonts w:ascii="Geomanist" w:hAnsi="Geomanist" w:cs="Arial"/>
          <w:sz w:val="16"/>
          <w:szCs w:val="16"/>
          <w:lang w:val="es-ES" w:eastAsia="es-ES"/>
        </w:rPr>
      </w:pPr>
    </w:p>
    <w:p w:rsidR="00904B07" w:rsidRPr="00AA5F9A" w:rsidRDefault="00904B07" w:rsidP="000A76FF">
      <w:pPr>
        <w:widowControl w:val="0"/>
        <w:numPr>
          <w:ilvl w:val="0"/>
          <w:numId w:val="8"/>
        </w:numPr>
        <w:tabs>
          <w:tab w:val="left" w:pos="851"/>
        </w:tabs>
        <w:adjustRightInd w:val="0"/>
        <w:spacing w:after="0"/>
        <w:jc w:val="both"/>
        <w:textAlignment w:val="baseline"/>
        <w:rPr>
          <w:rFonts w:ascii="Geomanist" w:hAnsi="Geomanist" w:cs="Arial"/>
          <w:lang w:val="es-ES" w:eastAsia="es-ES"/>
        </w:rPr>
      </w:pPr>
      <w:r w:rsidRPr="00AA5F9A">
        <w:rPr>
          <w:rFonts w:ascii="Geomanist" w:hAnsi="Geomanist" w:cs="Arial"/>
          <w:b/>
          <w:lang w:val="es-ES" w:eastAsia="es-ES"/>
        </w:rPr>
        <w:t>O</w:t>
      </w:r>
      <w:r w:rsidR="00BC286E" w:rsidRPr="00AA5F9A">
        <w:rPr>
          <w:rFonts w:ascii="Geomanist" w:hAnsi="Geomanist" w:cs="Arial"/>
          <w:b/>
          <w:lang w:val="es-ES" w:eastAsia="es-ES"/>
        </w:rPr>
        <w:t>R</w:t>
      </w:r>
      <w:r w:rsidRPr="00AA5F9A">
        <w:rPr>
          <w:rFonts w:ascii="Geomanist" w:hAnsi="Geomanist" w:cs="Arial"/>
          <w:b/>
          <w:lang w:val="es-ES" w:eastAsia="es-ES"/>
        </w:rPr>
        <w:t xml:space="preserve">: </w:t>
      </w:r>
      <w:r w:rsidR="00BC286E" w:rsidRPr="00AA5F9A">
        <w:rPr>
          <w:rFonts w:ascii="Geomanist" w:hAnsi="Geomanist" w:cs="Arial"/>
          <w:lang w:val="es-ES" w:eastAsia="es-ES"/>
        </w:rPr>
        <w:t>Oficina de Representación</w:t>
      </w:r>
      <w:r w:rsidRPr="00AA5F9A">
        <w:rPr>
          <w:rFonts w:ascii="Geomanist" w:hAnsi="Geomanist" w:cs="Arial"/>
          <w:lang w:val="es-ES" w:eastAsia="es-ES"/>
        </w:rPr>
        <w:t xml:space="preserve"> en los Estudios Churubusco Azteca, S. A.</w:t>
      </w:r>
    </w:p>
    <w:p w:rsidR="00904B07" w:rsidRPr="00AA5F9A" w:rsidRDefault="00904B07" w:rsidP="00904B07">
      <w:pPr>
        <w:widowControl w:val="0"/>
        <w:tabs>
          <w:tab w:val="left" w:pos="851"/>
        </w:tabs>
        <w:adjustRightInd w:val="0"/>
        <w:spacing w:after="0"/>
        <w:ind w:left="708"/>
        <w:jc w:val="both"/>
        <w:textAlignment w:val="baseline"/>
        <w:rPr>
          <w:rFonts w:ascii="Geomanist" w:hAnsi="Geomanist" w:cs="Arial"/>
          <w:sz w:val="16"/>
          <w:szCs w:val="16"/>
          <w:lang w:val="es-ES" w:eastAsia="es-ES"/>
        </w:rPr>
      </w:pPr>
    </w:p>
    <w:p w:rsidR="00904B07" w:rsidRPr="00AA5F9A" w:rsidRDefault="00904B07" w:rsidP="000A76FF">
      <w:pPr>
        <w:widowControl w:val="0"/>
        <w:numPr>
          <w:ilvl w:val="0"/>
          <w:numId w:val="8"/>
        </w:numPr>
        <w:tabs>
          <w:tab w:val="left" w:pos="851"/>
        </w:tabs>
        <w:adjustRightInd w:val="0"/>
        <w:spacing w:after="0"/>
        <w:ind w:left="851" w:hanging="425"/>
        <w:jc w:val="both"/>
        <w:textAlignment w:val="baseline"/>
        <w:rPr>
          <w:rFonts w:ascii="Geomanist" w:hAnsi="Geomanist" w:cs="Arial"/>
          <w:lang w:val="es-ES" w:eastAsia="es-ES"/>
        </w:rPr>
      </w:pPr>
      <w:r w:rsidRPr="00AA5F9A">
        <w:rPr>
          <w:rFonts w:ascii="Geomanist" w:hAnsi="Geomanist" w:cs="Arial"/>
          <w:b/>
          <w:lang w:val="es-ES" w:eastAsia="es-ES"/>
        </w:rPr>
        <w:t xml:space="preserve">Penas convencionales: </w:t>
      </w:r>
      <w:r w:rsidRPr="00AA5F9A">
        <w:rPr>
          <w:rFonts w:ascii="Geomanist" w:hAnsi="Geomanist" w:cs="Arial"/>
          <w:lang w:val="es-ES" w:eastAsia="es-ES"/>
        </w:rPr>
        <w:t>Son aquellas que se derivan por atraso en el cumplimiento de las fechas pactadas para la entrega de los bienes o prestación de los servicios, misma que no excederá del monto de la garantía del contrato, y será determinada en función de los bienes no entregados oportunamente o servicios no prestados.</w:t>
      </w:r>
    </w:p>
    <w:p w:rsidR="00904B07" w:rsidRPr="00AA5F9A" w:rsidRDefault="00904B07" w:rsidP="00904B07">
      <w:pPr>
        <w:widowControl w:val="0"/>
        <w:tabs>
          <w:tab w:val="left" w:pos="851"/>
        </w:tabs>
        <w:adjustRightInd w:val="0"/>
        <w:spacing w:after="0"/>
        <w:jc w:val="both"/>
        <w:textAlignment w:val="baseline"/>
        <w:rPr>
          <w:rFonts w:ascii="Geomanist" w:hAnsi="Geomanist" w:cs="Arial"/>
          <w:sz w:val="16"/>
          <w:szCs w:val="16"/>
          <w:lang w:val="es-ES" w:eastAsia="es-ES"/>
        </w:rPr>
      </w:pPr>
    </w:p>
    <w:p w:rsidR="00904B07" w:rsidRPr="00AA5F9A" w:rsidRDefault="00904B07" w:rsidP="000A76FF">
      <w:pPr>
        <w:widowControl w:val="0"/>
        <w:numPr>
          <w:ilvl w:val="0"/>
          <w:numId w:val="8"/>
        </w:numPr>
        <w:tabs>
          <w:tab w:val="left" w:pos="851"/>
        </w:tabs>
        <w:adjustRightInd w:val="0"/>
        <w:spacing w:after="0"/>
        <w:ind w:left="851" w:hanging="425"/>
        <w:jc w:val="both"/>
        <w:textAlignment w:val="baseline"/>
        <w:rPr>
          <w:rFonts w:ascii="Geomanist" w:hAnsi="Geomanist" w:cs="Arial"/>
          <w:lang w:val="es-ES" w:eastAsia="es-ES"/>
        </w:rPr>
      </w:pPr>
      <w:r w:rsidRPr="00AA5F9A">
        <w:rPr>
          <w:rFonts w:ascii="Geomanist" w:hAnsi="Geomanist" w:cs="Arial"/>
          <w:b/>
          <w:lang w:val="es-ES" w:eastAsia="es-ES"/>
        </w:rPr>
        <w:t>POBALINES</w:t>
      </w:r>
      <w:r w:rsidRPr="00AA5F9A">
        <w:rPr>
          <w:rFonts w:ascii="Geomanist" w:hAnsi="Geomanist" w:cs="Arial"/>
          <w:lang w:val="es-ES" w:eastAsia="es-ES"/>
        </w:rPr>
        <w:t>: Políticas, Bases y Lineamientos en Materia de Adquisiciones, Arrendamientos y Servicios de los Estudios Churubusco Azteca, S. A.</w:t>
      </w:r>
    </w:p>
    <w:p w:rsidR="00904B07" w:rsidRPr="00AA5F9A" w:rsidRDefault="00904B07" w:rsidP="00904B07">
      <w:pPr>
        <w:widowControl w:val="0"/>
        <w:tabs>
          <w:tab w:val="left" w:pos="851"/>
        </w:tabs>
        <w:adjustRightInd w:val="0"/>
        <w:spacing w:after="0"/>
        <w:jc w:val="both"/>
        <w:textAlignment w:val="baseline"/>
        <w:rPr>
          <w:rFonts w:ascii="Geomanist" w:hAnsi="Geomanist" w:cs="Arial"/>
          <w:sz w:val="16"/>
          <w:szCs w:val="16"/>
          <w:lang w:val="es-ES" w:eastAsia="es-ES"/>
        </w:rPr>
      </w:pPr>
    </w:p>
    <w:p w:rsidR="00904B07" w:rsidRPr="00AA5F9A" w:rsidRDefault="00904B07" w:rsidP="000A76FF">
      <w:pPr>
        <w:widowControl w:val="0"/>
        <w:numPr>
          <w:ilvl w:val="0"/>
          <w:numId w:val="8"/>
        </w:numPr>
        <w:tabs>
          <w:tab w:val="left" w:pos="851"/>
        </w:tabs>
        <w:adjustRightInd w:val="0"/>
        <w:spacing w:after="0"/>
        <w:ind w:left="851" w:hanging="425"/>
        <w:jc w:val="both"/>
        <w:textAlignment w:val="baseline"/>
        <w:rPr>
          <w:rFonts w:ascii="Geomanist" w:hAnsi="Geomanist" w:cs="Arial"/>
          <w:lang w:val="es-ES" w:eastAsia="es-ES"/>
        </w:rPr>
      </w:pPr>
      <w:r w:rsidRPr="00AA5F9A">
        <w:rPr>
          <w:rFonts w:ascii="Geomanist" w:hAnsi="Geomanist" w:cs="Arial"/>
          <w:b/>
          <w:lang w:val="es-ES" w:eastAsia="es-ES"/>
        </w:rPr>
        <w:t>Precio conveniente:</w:t>
      </w:r>
      <w:r w:rsidRPr="00AA5F9A">
        <w:rPr>
          <w:rFonts w:ascii="Geomanist" w:hAnsi="Geomanist" w:cs="Arial"/>
          <w:lang w:val="es-ES" w:eastAsia="es-ES"/>
        </w:rPr>
        <w:t xml:space="preserve"> Es aquel que se determina a partir de obtener el promedio de los precios preponderantes que resulten de las proposiciones aceptadas técnicamente en la </w:t>
      </w:r>
      <w:r w:rsidRPr="00AA5F9A">
        <w:rPr>
          <w:rFonts w:ascii="Geomanist" w:eastAsia="Batang" w:hAnsi="Geomanist" w:cs="Arial"/>
          <w:b/>
          <w:bCs/>
          <w:lang w:val="es-ES" w:eastAsia="es-ES"/>
        </w:rPr>
        <w:t>Invitación</w:t>
      </w:r>
      <w:r w:rsidRPr="00AA5F9A">
        <w:rPr>
          <w:rFonts w:ascii="Geomanist" w:hAnsi="Geomanist" w:cs="Arial"/>
          <w:lang w:val="es-ES" w:eastAsia="es-ES"/>
        </w:rPr>
        <w:t xml:space="preserve">, y a éste se le resta el </w:t>
      </w:r>
      <w:r w:rsidR="002E60C8" w:rsidRPr="00AA5F9A">
        <w:rPr>
          <w:rFonts w:ascii="Geomanist" w:hAnsi="Geomanist" w:cs="Arial"/>
          <w:b/>
          <w:lang w:val="es-ES" w:eastAsia="es-ES"/>
        </w:rPr>
        <w:t>40</w:t>
      </w:r>
      <w:r w:rsidRPr="00AA5F9A">
        <w:rPr>
          <w:rFonts w:ascii="Geomanist" w:hAnsi="Geomanist" w:cs="Arial"/>
          <w:b/>
          <w:lang w:val="es-ES" w:eastAsia="es-ES"/>
        </w:rPr>
        <w:t>%.</w:t>
      </w:r>
    </w:p>
    <w:p w:rsidR="00767B45" w:rsidRPr="00AA5F9A" w:rsidRDefault="00767B45" w:rsidP="00904B07">
      <w:pPr>
        <w:widowControl w:val="0"/>
        <w:tabs>
          <w:tab w:val="left" w:pos="851"/>
        </w:tabs>
        <w:adjustRightInd w:val="0"/>
        <w:spacing w:after="0"/>
        <w:ind w:left="786"/>
        <w:jc w:val="both"/>
        <w:textAlignment w:val="baseline"/>
        <w:rPr>
          <w:rFonts w:ascii="Geomanist" w:hAnsi="Geomanist" w:cs="Arial"/>
          <w:sz w:val="16"/>
          <w:szCs w:val="16"/>
          <w:lang w:val="es-ES" w:eastAsia="es-ES"/>
        </w:rPr>
      </w:pPr>
    </w:p>
    <w:p w:rsidR="00904B07" w:rsidRPr="00AA5F9A" w:rsidRDefault="00904B07" w:rsidP="000A76FF">
      <w:pPr>
        <w:widowControl w:val="0"/>
        <w:numPr>
          <w:ilvl w:val="0"/>
          <w:numId w:val="8"/>
        </w:numPr>
        <w:tabs>
          <w:tab w:val="left" w:pos="851"/>
        </w:tabs>
        <w:adjustRightInd w:val="0"/>
        <w:spacing w:after="0"/>
        <w:ind w:left="851" w:hanging="425"/>
        <w:jc w:val="both"/>
        <w:textAlignment w:val="baseline"/>
        <w:rPr>
          <w:rFonts w:ascii="Geomanist" w:hAnsi="Geomanist" w:cs="Arial"/>
          <w:lang w:val="es-ES" w:eastAsia="es-ES"/>
        </w:rPr>
      </w:pPr>
      <w:r w:rsidRPr="00AA5F9A">
        <w:rPr>
          <w:rFonts w:ascii="Geomanist" w:hAnsi="Geomanist" w:cs="Arial"/>
          <w:b/>
          <w:lang w:val="es-ES" w:eastAsia="es-ES"/>
        </w:rPr>
        <w:t xml:space="preserve">Precios fijos: </w:t>
      </w:r>
      <w:r w:rsidRPr="00AA5F9A">
        <w:rPr>
          <w:rFonts w:ascii="Geomanist" w:hAnsi="Geomanist" w:cs="Arial"/>
          <w:lang w:val="es-ES" w:eastAsia="es-ES"/>
        </w:rPr>
        <w:t>Se entiende por precios fijos los que no están sujetos a ninguna variación y se mantienen así desde el momento de la presentación y apertura de las proposiciones hasta la entrega y facturación correspondiente del servicio.</w:t>
      </w:r>
    </w:p>
    <w:p w:rsidR="00904B07" w:rsidRPr="00AA5F9A" w:rsidRDefault="00904B07" w:rsidP="00904B07">
      <w:pPr>
        <w:widowControl w:val="0"/>
        <w:tabs>
          <w:tab w:val="left" w:pos="851"/>
        </w:tabs>
        <w:adjustRightInd w:val="0"/>
        <w:spacing w:after="0"/>
        <w:ind w:left="708"/>
        <w:jc w:val="both"/>
        <w:textAlignment w:val="baseline"/>
        <w:rPr>
          <w:rFonts w:ascii="Geomanist" w:hAnsi="Geomanist" w:cs="Arial"/>
          <w:sz w:val="16"/>
          <w:szCs w:val="16"/>
          <w:lang w:val="es-ES" w:eastAsia="es-ES"/>
        </w:rPr>
      </w:pPr>
    </w:p>
    <w:p w:rsidR="00904B07" w:rsidRPr="00AA5F9A" w:rsidRDefault="00904B07" w:rsidP="000A76FF">
      <w:pPr>
        <w:widowControl w:val="0"/>
        <w:numPr>
          <w:ilvl w:val="0"/>
          <w:numId w:val="8"/>
        </w:numPr>
        <w:tabs>
          <w:tab w:val="left" w:pos="851"/>
        </w:tabs>
        <w:adjustRightInd w:val="0"/>
        <w:spacing w:after="0"/>
        <w:ind w:left="851" w:hanging="425"/>
        <w:jc w:val="both"/>
        <w:textAlignment w:val="baseline"/>
        <w:rPr>
          <w:rFonts w:ascii="Geomanist" w:hAnsi="Geomanist" w:cs="Arial"/>
          <w:lang w:val="es-ES" w:eastAsia="es-ES"/>
        </w:rPr>
      </w:pPr>
      <w:r w:rsidRPr="00AA5F9A">
        <w:rPr>
          <w:rFonts w:ascii="Geomanist" w:hAnsi="Geomanist" w:cs="Arial"/>
          <w:b/>
          <w:lang w:val="es-ES" w:eastAsia="es-ES"/>
        </w:rPr>
        <w:t>Precio no aceptable</w:t>
      </w:r>
      <w:r w:rsidRPr="00AA5F9A">
        <w:rPr>
          <w:rFonts w:ascii="Geomanist" w:hAnsi="Geomanist" w:cs="Arial"/>
          <w:lang w:val="es-ES" w:eastAsia="es-ES"/>
        </w:rPr>
        <w:t xml:space="preserve">: Es aquél que, derivado de la Investigación de Mercado realizado, resulte superior en un </w:t>
      </w:r>
      <w:r w:rsidR="008B2246" w:rsidRPr="00AA5F9A">
        <w:rPr>
          <w:rFonts w:ascii="Geomanist" w:hAnsi="Geomanist" w:cs="Arial"/>
          <w:b/>
          <w:lang w:val="es-ES" w:eastAsia="es-ES"/>
        </w:rPr>
        <w:t>10%</w:t>
      </w:r>
      <w:r w:rsidRPr="00AA5F9A">
        <w:rPr>
          <w:rFonts w:ascii="Geomanist" w:hAnsi="Geomanist" w:cs="Arial"/>
          <w:lang w:val="es-ES" w:eastAsia="es-ES"/>
        </w:rPr>
        <w:t xml:space="preserve"> al ofertado respecto del que se observa como mediana en dicha investigación o en su defecto, el promedio de las ofertas presentadas en esta </w:t>
      </w:r>
      <w:r w:rsidRPr="00AA5F9A">
        <w:rPr>
          <w:rFonts w:ascii="Geomanist" w:eastAsia="Batang" w:hAnsi="Geomanist" w:cs="Arial"/>
          <w:b/>
          <w:bCs/>
          <w:lang w:val="es-ES" w:eastAsia="es-ES"/>
        </w:rPr>
        <w:t>Invitación</w:t>
      </w:r>
      <w:r w:rsidRPr="00AA5F9A">
        <w:rPr>
          <w:rFonts w:ascii="Geomanist" w:hAnsi="Geomanist" w:cs="Arial"/>
          <w:lang w:val="es-ES" w:eastAsia="es-ES"/>
        </w:rPr>
        <w:t>.</w:t>
      </w:r>
    </w:p>
    <w:p w:rsidR="00904B07" w:rsidRPr="00AA5F9A" w:rsidRDefault="00904B07" w:rsidP="00904B07">
      <w:pPr>
        <w:widowControl w:val="0"/>
        <w:adjustRightInd w:val="0"/>
        <w:spacing w:after="0"/>
        <w:ind w:left="708"/>
        <w:jc w:val="both"/>
        <w:textAlignment w:val="baseline"/>
        <w:rPr>
          <w:rFonts w:ascii="Geomanist" w:hAnsi="Geomanist" w:cs="Arial"/>
          <w:sz w:val="16"/>
          <w:szCs w:val="16"/>
          <w:lang w:val="es-ES" w:eastAsia="es-ES"/>
        </w:rPr>
      </w:pPr>
    </w:p>
    <w:p w:rsidR="00904B07" w:rsidRPr="00AA5F9A" w:rsidRDefault="00904B07" w:rsidP="000A76FF">
      <w:pPr>
        <w:widowControl w:val="0"/>
        <w:numPr>
          <w:ilvl w:val="0"/>
          <w:numId w:val="8"/>
        </w:numPr>
        <w:tabs>
          <w:tab w:val="left" w:pos="851"/>
        </w:tabs>
        <w:adjustRightInd w:val="0"/>
        <w:spacing w:after="0"/>
        <w:ind w:left="851" w:hanging="425"/>
        <w:jc w:val="both"/>
        <w:textAlignment w:val="baseline"/>
        <w:rPr>
          <w:rFonts w:ascii="Geomanist" w:hAnsi="Geomanist" w:cs="Arial"/>
          <w:lang w:val="es-ES" w:eastAsia="es-ES"/>
        </w:rPr>
      </w:pPr>
      <w:r w:rsidRPr="00AA5F9A">
        <w:rPr>
          <w:rFonts w:ascii="Geomanist" w:hAnsi="Geomanist" w:cs="Arial"/>
          <w:b/>
          <w:lang w:val="es-ES" w:eastAsia="es-ES"/>
        </w:rPr>
        <w:t xml:space="preserve">Precio preponderante: </w:t>
      </w:r>
      <w:r w:rsidRPr="00AA5F9A">
        <w:rPr>
          <w:rFonts w:ascii="Geomanist" w:hAnsi="Geomanist" w:cs="Arial"/>
          <w:lang w:val="es-ES" w:eastAsia="es-ES"/>
        </w:rPr>
        <w:t>Son aquéllos que se ubican dentro del rango que permita advertir que existe consistencia entre ellos, en virtud de que la diferencia entre los mismos es relativamente pequeña.</w:t>
      </w:r>
    </w:p>
    <w:p w:rsidR="00904B07" w:rsidRPr="00AA5F9A" w:rsidRDefault="00904B07" w:rsidP="00904B07">
      <w:pPr>
        <w:widowControl w:val="0"/>
        <w:tabs>
          <w:tab w:val="left" w:pos="851"/>
        </w:tabs>
        <w:adjustRightInd w:val="0"/>
        <w:spacing w:after="0"/>
        <w:ind w:left="708"/>
        <w:jc w:val="both"/>
        <w:textAlignment w:val="baseline"/>
        <w:rPr>
          <w:rFonts w:ascii="Geomanist" w:hAnsi="Geomanist" w:cs="Arial"/>
          <w:sz w:val="16"/>
          <w:szCs w:val="16"/>
          <w:lang w:val="es-ES" w:eastAsia="es-ES"/>
        </w:rPr>
      </w:pPr>
    </w:p>
    <w:p w:rsidR="00904B07" w:rsidRPr="00AA5F9A" w:rsidRDefault="005677DA" w:rsidP="000A76FF">
      <w:pPr>
        <w:widowControl w:val="0"/>
        <w:numPr>
          <w:ilvl w:val="0"/>
          <w:numId w:val="8"/>
        </w:numPr>
        <w:tabs>
          <w:tab w:val="left" w:pos="851"/>
        </w:tabs>
        <w:adjustRightInd w:val="0"/>
        <w:spacing w:after="0"/>
        <w:jc w:val="both"/>
        <w:textAlignment w:val="baseline"/>
        <w:rPr>
          <w:rFonts w:ascii="Geomanist" w:hAnsi="Geomanist" w:cs="Arial"/>
          <w:lang w:val="es-ES" w:eastAsia="es-ES"/>
        </w:rPr>
      </w:pPr>
      <w:r w:rsidRPr="00AA5F9A">
        <w:rPr>
          <w:rFonts w:ascii="Geomanist" w:hAnsi="Geomanist" w:cs="Arial"/>
          <w:b/>
          <w:lang w:val="es-MX"/>
        </w:rPr>
        <w:t>Prestador d</w:t>
      </w:r>
      <w:r w:rsidR="00904B07" w:rsidRPr="00AA5F9A">
        <w:rPr>
          <w:rFonts w:ascii="Geomanist" w:hAnsi="Geomanist" w:cs="Arial"/>
          <w:b/>
          <w:lang w:val="es-MX"/>
        </w:rPr>
        <w:t>e Servicio</w:t>
      </w:r>
      <w:r w:rsidR="00904B07" w:rsidRPr="00AA5F9A">
        <w:rPr>
          <w:rFonts w:ascii="Geomanist" w:hAnsi="Geomanist" w:cs="Arial"/>
          <w:b/>
          <w:lang w:val="es-ES" w:eastAsia="es-ES"/>
        </w:rPr>
        <w:t xml:space="preserve">: </w:t>
      </w:r>
      <w:r w:rsidR="00904B07" w:rsidRPr="00AA5F9A">
        <w:rPr>
          <w:rFonts w:ascii="Geomanist" w:hAnsi="Geomanist" w:cs="Arial"/>
          <w:lang w:val="es-ES" w:eastAsia="es-ES"/>
        </w:rPr>
        <w:t xml:space="preserve">La persona física o moral que celebre contratos o pedidos con </w:t>
      </w:r>
      <w:r w:rsidR="00904B07" w:rsidRPr="00AA5F9A">
        <w:rPr>
          <w:rFonts w:ascii="Geomanist" w:eastAsia="Batang" w:hAnsi="Geomanist" w:cs="Arial"/>
          <w:b/>
          <w:lang w:val="es-MX"/>
        </w:rPr>
        <w:t>“Los Estudios”</w:t>
      </w:r>
      <w:r w:rsidR="00904B07" w:rsidRPr="00AA5F9A">
        <w:rPr>
          <w:rFonts w:ascii="Geomanist" w:hAnsi="Geomanist" w:cs="Arial"/>
          <w:lang w:val="es-ES" w:eastAsia="es-ES"/>
        </w:rPr>
        <w:t xml:space="preserve"> como resultado del presente procedimiento.</w:t>
      </w:r>
    </w:p>
    <w:p w:rsidR="00904B07" w:rsidRPr="00AA5F9A" w:rsidRDefault="00904B07" w:rsidP="00904B07">
      <w:pPr>
        <w:widowControl w:val="0"/>
        <w:adjustRightInd w:val="0"/>
        <w:spacing w:after="0"/>
        <w:ind w:left="708"/>
        <w:jc w:val="both"/>
        <w:textAlignment w:val="baseline"/>
        <w:rPr>
          <w:rFonts w:ascii="Geomanist" w:hAnsi="Geomanist" w:cs="Arial"/>
          <w:sz w:val="16"/>
          <w:szCs w:val="16"/>
          <w:lang w:val="es-ES" w:eastAsia="es-ES"/>
        </w:rPr>
      </w:pPr>
    </w:p>
    <w:p w:rsidR="00904B07" w:rsidRPr="00AA5F9A" w:rsidRDefault="00904B07" w:rsidP="000A76FF">
      <w:pPr>
        <w:widowControl w:val="0"/>
        <w:numPr>
          <w:ilvl w:val="0"/>
          <w:numId w:val="8"/>
        </w:numPr>
        <w:tabs>
          <w:tab w:val="left" w:pos="851"/>
        </w:tabs>
        <w:adjustRightInd w:val="0"/>
        <w:spacing w:after="0"/>
        <w:ind w:left="851" w:hanging="425"/>
        <w:jc w:val="both"/>
        <w:textAlignment w:val="baseline"/>
        <w:rPr>
          <w:rFonts w:ascii="Geomanist" w:hAnsi="Geomanist" w:cs="Arial"/>
          <w:lang w:val="es-ES" w:eastAsia="es-ES"/>
        </w:rPr>
      </w:pPr>
      <w:r w:rsidRPr="00AA5F9A">
        <w:rPr>
          <w:rFonts w:ascii="Geomanist" w:hAnsi="Geomanist" w:cs="Arial"/>
          <w:b/>
          <w:lang w:val="es-ES" w:eastAsia="es-ES"/>
        </w:rPr>
        <w:t xml:space="preserve">“El Reglamento”: </w:t>
      </w:r>
      <w:r w:rsidRPr="00AA5F9A">
        <w:rPr>
          <w:rFonts w:ascii="Geomanist" w:hAnsi="Geomanist" w:cs="Arial"/>
          <w:lang w:val="es-ES" w:eastAsia="es-ES"/>
        </w:rPr>
        <w:t>Reglamento de la Ley de Adquisiciones, Arrendamientos y Servicios del Sector Público.</w:t>
      </w:r>
    </w:p>
    <w:p w:rsidR="00904B07" w:rsidRPr="00AA5F9A" w:rsidRDefault="00904B07" w:rsidP="00904B07">
      <w:pPr>
        <w:widowControl w:val="0"/>
        <w:tabs>
          <w:tab w:val="left" w:pos="851"/>
        </w:tabs>
        <w:adjustRightInd w:val="0"/>
        <w:spacing w:after="0"/>
        <w:jc w:val="both"/>
        <w:textAlignment w:val="baseline"/>
        <w:rPr>
          <w:rFonts w:ascii="Geomanist" w:hAnsi="Geomanist" w:cs="Arial"/>
          <w:sz w:val="16"/>
          <w:szCs w:val="16"/>
          <w:lang w:val="es-ES" w:eastAsia="es-ES"/>
        </w:rPr>
      </w:pPr>
    </w:p>
    <w:p w:rsidR="00904B07" w:rsidRPr="00AA5F9A" w:rsidRDefault="00904B07" w:rsidP="000A76FF">
      <w:pPr>
        <w:widowControl w:val="0"/>
        <w:numPr>
          <w:ilvl w:val="0"/>
          <w:numId w:val="8"/>
        </w:numPr>
        <w:tabs>
          <w:tab w:val="left" w:pos="851"/>
        </w:tabs>
        <w:adjustRightInd w:val="0"/>
        <w:spacing w:after="0"/>
        <w:ind w:left="851" w:hanging="425"/>
        <w:jc w:val="both"/>
        <w:textAlignment w:val="baseline"/>
        <w:rPr>
          <w:rFonts w:ascii="Geomanist" w:hAnsi="Geomanist" w:cs="Arial"/>
          <w:lang w:val="es-ES" w:eastAsia="es-ES"/>
        </w:rPr>
      </w:pPr>
      <w:r w:rsidRPr="00AA5F9A">
        <w:rPr>
          <w:rFonts w:ascii="Geomanist" w:hAnsi="Geomanist" w:cs="Arial"/>
          <w:b/>
          <w:lang w:val="es-ES" w:eastAsia="es-ES"/>
        </w:rPr>
        <w:t xml:space="preserve">Sobre cerrado: </w:t>
      </w:r>
      <w:r w:rsidRPr="00AA5F9A">
        <w:rPr>
          <w:rFonts w:ascii="Geomanist" w:hAnsi="Geomanist" w:cs="Arial"/>
          <w:lang w:val="es-ES" w:eastAsia="es-ES"/>
        </w:rPr>
        <w:t>Cualquier medio que contenga la proposición, cuyo contenido puede ser consultado hasta el inicio del Acto de Presentación y Apertura de Proposiciones, en términos de la Ley de Adquisiciones, Arrendamientos y Servicios del Sector Público.</w:t>
      </w:r>
    </w:p>
    <w:p w:rsidR="00904B07" w:rsidRPr="00E91CAB" w:rsidRDefault="00904B07" w:rsidP="00904B07">
      <w:pPr>
        <w:spacing w:after="0"/>
        <w:ind w:right="281"/>
        <w:jc w:val="both"/>
        <w:rPr>
          <w:rFonts w:ascii="Geomanist" w:hAnsi="Geomanist" w:cs="Arial"/>
          <w:sz w:val="28"/>
          <w:szCs w:val="28"/>
          <w:lang w:val="es-MX"/>
        </w:rPr>
      </w:pPr>
    </w:p>
    <w:p w:rsidR="005737C5" w:rsidRPr="00E91CAB" w:rsidRDefault="005737C5" w:rsidP="00904B07">
      <w:pPr>
        <w:spacing w:after="0"/>
        <w:ind w:right="281"/>
        <w:jc w:val="both"/>
        <w:rPr>
          <w:rFonts w:ascii="Geomanist" w:hAnsi="Geomanist" w:cs="Arial"/>
          <w:sz w:val="28"/>
          <w:szCs w:val="28"/>
          <w:lang w:val="es-MX"/>
        </w:rPr>
      </w:pPr>
    </w:p>
    <w:p w:rsidR="00904B07" w:rsidRPr="00AA5F9A" w:rsidRDefault="00904B07" w:rsidP="00AA5F9A">
      <w:pPr>
        <w:pStyle w:val="Textoindependiente3"/>
        <w:numPr>
          <w:ilvl w:val="1"/>
          <w:numId w:val="21"/>
        </w:numPr>
        <w:ind w:left="567" w:right="0" w:hanging="567"/>
        <w:rPr>
          <w:rFonts w:ascii="Geomanist" w:eastAsia="Batang" w:hAnsi="Geomanist"/>
          <w:b/>
          <w:smallCaps/>
          <w:sz w:val="28"/>
          <w:szCs w:val="28"/>
          <w:lang w:eastAsia="es-MX"/>
        </w:rPr>
      </w:pPr>
      <w:r w:rsidRPr="00AA5F9A">
        <w:rPr>
          <w:rFonts w:ascii="Geomanist" w:eastAsia="Batang" w:hAnsi="Geomanist"/>
          <w:b/>
          <w:smallCaps/>
          <w:sz w:val="28"/>
          <w:szCs w:val="28"/>
          <w:lang w:eastAsia="es-MX"/>
        </w:rPr>
        <w:t xml:space="preserve">Datos generales o de identificación de la </w:t>
      </w:r>
      <w:r w:rsidRPr="00AA5F9A">
        <w:rPr>
          <w:rFonts w:ascii="Geomanist" w:eastAsia="Batang" w:hAnsi="Geomanist"/>
          <w:b/>
          <w:smallCaps/>
          <w:sz w:val="28"/>
          <w:szCs w:val="28"/>
          <w:lang w:val="es-MX" w:eastAsia="es-MX"/>
        </w:rPr>
        <w:t>Invitación</w:t>
      </w:r>
    </w:p>
    <w:p w:rsidR="00904B07" w:rsidRPr="005819F2" w:rsidRDefault="00904B07" w:rsidP="00904B07">
      <w:pPr>
        <w:pStyle w:val="Textoindependiente3"/>
        <w:ind w:right="0"/>
        <w:rPr>
          <w:rFonts w:ascii="Geomanist" w:hAnsi="Geomanist"/>
          <w:sz w:val="16"/>
          <w:szCs w:val="16"/>
          <w:lang w:val="es-MX"/>
        </w:rPr>
      </w:pPr>
    </w:p>
    <w:p w:rsidR="00904B07" w:rsidRPr="00AA5F9A" w:rsidRDefault="00904B07" w:rsidP="000A76FF">
      <w:pPr>
        <w:pStyle w:val="Textoindependiente3"/>
        <w:numPr>
          <w:ilvl w:val="1"/>
          <w:numId w:val="22"/>
        </w:numPr>
        <w:ind w:left="1134" w:right="0" w:hanging="567"/>
        <w:rPr>
          <w:rFonts w:ascii="Geomanist" w:hAnsi="Geomanist"/>
          <w:b/>
          <w:sz w:val="26"/>
          <w:szCs w:val="26"/>
        </w:rPr>
      </w:pPr>
      <w:r w:rsidRPr="00AA5F9A">
        <w:rPr>
          <w:rFonts w:ascii="Geomanist" w:hAnsi="Geomanist"/>
          <w:b/>
          <w:sz w:val="26"/>
          <w:szCs w:val="26"/>
        </w:rPr>
        <w:t xml:space="preserve">Datos de la </w:t>
      </w:r>
      <w:r w:rsidRPr="00AA5F9A">
        <w:rPr>
          <w:rFonts w:ascii="Geomanist" w:hAnsi="Geomanist"/>
          <w:b/>
          <w:sz w:val="26"/>
          <w:szCs w:val="26"/>
          <w:lang w:val="es-MX"/>
        </w:rPr>
        <w:t>Convocante</w:t>
      </w:r>
    </w:p>
    <w:p w:rsidR="00904B07" w:rsidRPr="00AA5F9A" w:rsidRDefault="00904B07" w:rsidP="00904B07">
      <w:pPr>
        <w:pStyle w:val="Textoindependiente3"/>
        <w:ind w:left="1134" w:right="0"/>
        <w:rPr>
          <w:rFonts w:ascii="Geomanist" w:hAnsi="Geomanist"/>
          <w:b/>
          <w:sz w:val="16"/>
          <w:szCs w:val="16"/>
        </w:rPr>
      </w:pPr>
    </w:p>
    <w:p w:rsidR="00904B07" w:rsidRPr="00AA5F9A" w:rsidRDefault="00904B07" w:rsidP="00904B07">
      <w:pPr>
        <w:pStyle w:val="Texto"/>
        <w:spacing w:after="0" w:line="240" w:lineRule="auto"/>
        <w:ind w:left="1134" w:firstLine="0"/>
        <w:rPr>
          <w:rFonts w:ascii="Geomanist" w:hAnsi="Geomanist"/>
          <w:sz w:val="24"/>
          <w:szCs w:val="24"/>
          <w:lang w:val="es-ES_tradnl"/>
        </w:rPr>
      </w:pPr>
      <w:r w:rsidRPr="00AA5F9A">
        <w:rPr>
          <w:rFonts w:ascii="Geomanist" w:hAnsi="Geomanist"/>
          <w:sz w:val="24"/>
          <w:szCs w:val="24"/>
        </w:rPr>
        <w:t>Estudios Churubusco Azteca, S.A.</w:t>
      </w:r>
      <w:r w:rsidRPr="00AA5F9A">
        <w:rPr>
          <w:rFonts w:ascii="Geomanist" w:hAnsi="Geomanist"/>
          <w:sz w:val="24"/>
          <w:szCs w:val="24"/>
          <w:lang w:val="es-ES_tradnl"/>
        </w:rPr>
        <w:t xml:space="preserve">, a quien en lo sucesivo se le denominará como </w:t>
      </w:r>
      <w:r w:rsidRPr="00AA5F9A">
        <w:rPr>
          <w:rFonts w:ascii="Geomanist" w:eastAsia="Batang" w:hAnsi="Geomanist"/>
          <w:b/>
          <w:sz w:val="24"/>
          <w:szCs w:val="24"/>
        </w:rPr>
        <w:t>“Los Estudios”</w:t>
      </w:r>
      <w:r w:rsidRPr="00AA5F9A">
        <w:rPr>
          <w:rFonts w:ascii="Geomanist" w:hAnsi="Geomanist"/>
          <w:sz w:val="24"/>
          <w:szCs w:val="24"/>
          <w:lang w:val="es-ES_tradnl"/>
        </w:rPr>
        <w:t>, en cumplimiento a las disposiciones que establecen el artículo 134 de la Constitución Política de los Estados Unidos Mexicanos, y el Título Segundo” de los Procedimientos de Contratación”, C</w:t>
      </w:r>
      <w:r w:rsidR="00F404A7" w:rsidRPr="00AA5F9A">
        <w:rPr>
          <w:rFonts w:ascii="Geomanist" w:hAnsi="Geomanist"/>
          <w:sz w:val="24"/>
          <w:szCs w:val="24"/>
          <w:lang w:val="es-ES_tradnl"/>
        </w:rPr>
        <w:t>apítulo Primero” Generalidades”</w:t>
      </w:r>
      <w:r w:rsidRPr="00AA5F9A">
        <w:rPr>
          <w:rFonts w:ascii="Geomanist" w:hAnsi="Geomanist"/>
          <w:sz w:val="24"/>
          <w:szCs w:val="24"/>
          <w:lang w:val="es-ES_tradnl"/>
        </w:rPr>
        <w:t xml:space="preserve">, Capítulo Segundo” de la Licitación Pública” y los </w:t>
      </w:r>
      <w:r w:rsidR="00BA6DE5" w:rsidRPr="00AA5F9A">
        <w:rPr>
          <w:rFonts w:ascii="Geomanist" w:eastAsia="Batang" w:hAnsi="Geomanist"/>
          <w:sz w:val="24"/>
          <w:szCs w:val="24"/>
          <w:lang w:val="es-MX"/>
        </w:rPr>
        <w:t>A</w:t>
      </w:r>
      <w:r w:rsidR="008B2246" w:rsidRPr="00AA5F9A">
        <w:rPr>
          <w:rFonts w:ascii="Geomanist" w:eastAsia="Batang" w:hAnsi="Geomanist"/>
          <w:sz w:val="24"/>
          <w:szCs w:val="24"/>
          <w:lang w:val="es-MX"/>
        </w:rPr>
        <w:t xml:space="preserve">rtículos 33, </w:t>
      </w:r>
      <w:r w:rsidR="008B2246" w:rsidRPr="00AA5F9A">
        <w:rPr>
          <w:rFonts w:ascii="Geomanist" w:hAnsi="Geomanist"/>
          <w:sz w:val="24"/>
          <w:szCs w:val="24"/>
          <w:lang w:val="es-MX"/>
        </w:rPr>
        <w:t>35 fracción II, 36, 39 fracción I, 55 y 56</w:t>
      </w:r>
      <w:r w:rsidRPr="00AA5F9A">
        <w:rPr>
          <w:rFonts w:ascii="Geomanist" w:hAnsi="Geomanist"/>
          <w:sz w:val="24"/>
          <w:szCs w:val="24"/>
          <w:lang w:val="es-ES_tradnl"/>
        </w:rPr>
        <w:t xml:space="preserve"> de </w:t>
      </w:r>
      <w:r w:rsidRPr="00AA5F9A">
        <w:rPr>
          <w:rFonts w:ascii="Geomanist" w:hAnsi="Geomanist"/>
          <w:b/>
          <w:sz w:val="24"/>
          <w:szCs w:val="24"/>
          <w:lang w:val="es-ES_tradnl"/>
        </w:rPr>
        <w:t>“La Ley”</w:t>
      </w:r>
      <w:r w:rsidRPr="00AA5F9A">
        <w:rPr>
          <w:rFonts w:ascii="Geomanist" w:hAnsi="Geomanist"/>
          <w:sz w:val="24"/>
          <w:szCs w:val="24"/>
          <w:lang w:val="es-ES_tradnl"/>
        </w:rPr>
        <w:t xml:space="preserve">; y los correlativos de “El Reglamento”; y demás disposiciones relativas vigentes aplicables en la materia, </w:t>
      </w:r>
      <w:r w:rsidRPr="00AA5F9A">
        <w:rPr>
          <w:rFonts w:ascii="Geomanist" w:eastAsia="Batang" w:hAnsi="Geomanist"/>
          <w:b/>
          <w:sz w:val="24"/>
          <w:szCs w:val="24"/>
        </w:rPr>
        <w:t>“Los Estudios”</w:t>
      </w:r>
      <w:r w:rsidRPr="00AA5F9A">
        <w:rPr>
          <w:rFonts w:ascii="Geomanist" w:hAnsi="Geomanist"/>
          <w:sz w:val="24"/>
          <w:szCs w:val="24"/>
          <w:lang w:val="es-ES_tradnl"/>
        </w:rPr>
        <w:t xml:space="preserve">, a través de </w:t>
      </w:r>
      <w:r w:rsidR="00602F75" w:rsidRPr="00AA5F9A">
        <w:rPr>
          <w:rFonts w:ascii="Geomanist" w:hAnsi="Geomanist"/>
          <w:sz w:val="24"/>
          <w:szCs w:val="24"/>
          <w:lang w:val="es-ES_tradnl"/>
        </w:rPr>
        <w:t xml:space="preserve">la </w:t>
      </w:r>
      <w:r w:rsidRPr="00AA5F9A">
        <w:rPr>
          <w:rFonts w:ascii="Geomanist" w:hAnsi="Geomanist"/>
          <w:sz w:val="24"/>
          <w:szCs w:val="24"/>
          <w:lang w:val="es-ES_tradnl"/>
        </w:rPr>
        <w:t xml:space="preserve">Gerencia de Recursos Materiales, Servicios Generales y Obra Pública dependiente de la Dirección de Administración y Finanzas, ubicada en </w:t>
      </w:r>
      <w:r w:rsidRPr="00AA5F9A">
        <w:rPr>
          <w:rFonts w:ascii="Geomanist" w:eastAsia="Batang" w:hAnsi="Geomanist"/>
          <w:sz w:val="24"/>
          <w:szCs w:val="24"/>
        </w:rPr>
        <w:t xml:space="preserve">Calle Atletas No. 2, Colonia Country Club, C.P. 04210, Alcaldía de Coyoacán, en la Ciudad de México, con teléfono </w:t>
      </w:r>
      <w:r w:rsidR="002E60C8" w:rsidRPr="00AA5F9A">
        <w:rPr>
          <w:rFonts w:ascii="Geomanist" w:eastAsia="Batang" w:hAnsi="Geomanist"/>
          <w:sz w:val="24"/>
          <w:szCs w:val="24"/>
        </w:rPr>
        <w:t xml:space="preserve">55 </w:t>
      </w:r>
      <w:r w:rsidRPr="00AA5F9A">
        <w:rPr>
          <w:rFonts w:ascii="Geomanist" w:eastAsia="Batang" w:hAnsi="Geomanist"/>
          <w:sz w:val="24"/>
          <w:szCs w:val="24"/>
        </w:rPr>
        <w:t>5549</w:t>
      </w:r>
      <w:r w:rsidR="002E60C8" w:rsidRPr="00AA5F9A">
        <w:rPr>
          <w:rFonts w:ascii="Geomanist" w:eastAsia="Batang" w:hAnsi="Geomanist"/>
          <w:sz w:val="24"/>
          <w:szCs w:val="24"/>
        </w:rPr>
        <w:t>-</w:t>
      </w:r>
      <w:r w:rsidRPr="00AA5F9A">
        <w:rPr>
          <w:rFonts w:ascii="Geomanist" w:eastAsia="Batang" w:hAnsi="Geomanist"/>
          <w:sz w:val="24"/>
          <w:szCs w:val="24"/>
        </w:rPr>
        <w:t>3060</w:t>
      </w:r>
      <w:r w:rsidRPr="00AA5F9A">
        <w:rPr>
          <w:rFonts w:ascii="Geomanist" w:hAnsi="Geomanist"/>
          <w:sz w:val="24"/>
          <w:szCs w:val="24"/>
          <w:lang w:val="es-ES_tradnl"/>
        </w:rPr>
        <w:t>.</w:t>
      </w:r>
    </w:p>
    <w:p w:rsidR="00904B07" w:rsidRPr="00AA5F9A" w:rsidRDefault="00904B07" w:rsidP="00904B07">
      <w:pPr>
        <w:pStyle w:val="Texto"/>
        <w:spacing w:after="0" w:line="240" w:lineRule="auto"/>
        <w:ind w:left="1134" w:firstLine="0"/>
        <w:rPr>
          <w:rFonts w:ascii="Geomanist" w:hAnsi="Geomanist"/>
          <w:sz w:val="16"/>
          <w:szCs w:val="16"/>
          <w:lang w:val="es-ES_tradnl"/>
        </w:rPr>
      </w:pPr>
    </w:p>
    <w:p w:rsidR="00904B07" w:rsidRPr="00AA5F9A" w:rsidRDefault="00904B07" w:rsidP="00904B07">
      <w:pPr>
        <w:pStyle w:val="Textoindependiente3"/>
        <w:ind w:left="1134" w:right="0"/>
        <w:rPr>
          <w:rFonts w:ascii="Geomanist" w:hAnsi="Geomanist"/>
          <w:b/>
          <w:sz w:val="24"/>
          <w:szCs w:val="24"/>
        </w:rPr>
      </w:pPr>
      <w:r w:rsidRPr="00AA5F9A">
        <w:rPr>
          <w:rFonts w:ascii="Geomanist" w:hAnsi="Geomanist"/>
          <w:b/>
          <w:sz w:val="24"/>
          <w:szCs w:val="24"/>
        </w:rPr>
        <w:t xml:space="preserve">Ninguna de las condiciones contenidas en </w:t>
      </w:r>
      <w:r w:rsidRPr="00AA5F9A">
        <w:rPr>
          <w:rFonts w:ascii="Geomanist" w:hAnsi="Geomanist"/>
          <w:b/>
          <w:sz w:val="24"/>
          <w:szCs w:val="24"/>
          <w:lang w:val="es-MX"/>
        </w:rPr>
        <w:t>la presente</w:t>
      </w:r>
      <w:r w:rsidRPr="00AA5F9A">
        <w:rPr>
          <w:rFonts w:ascii="Geomanist" w:hAnsi="Geomanist"/>
          <w:b/>
          <w:sz w:val="24"/>
          <w:szCs w:val="24"/>
        </w:rPr>
        <w:t xml:space="preserve"> Convocatoria, así como en las proposiciones presentadas por los licitantes podrán ser negociadas.</w:t>
      </w:r>
    </w:p>
    <w:p w:rsidR="00904B07" w:rsidRPr="00AA5F9A" w:rsidRDefault="00904B07" w:rsidP="00904B07">
      <w:pPr>
        <w:spacing w:after="0"/>
        <w:ind w:left="989"/>
        <w:rPr>
          <w:rFonts w:ascii="Geomanist" w:hAnsi="Geomanist" w:cs="Arial"/>
          <w:b/>
          <w:lang w:val="es-MX"/>
        </w:rPr>
      </w:pPr>
    </w:p>
    <w:p w:rsidR="00904B07" w:rsidRPr="00AA5F9A" w:rsidRDefault="00904B07" w:rsidP="000A76FF">
      <w:pPr>
        <w:pStyle w:val="Textoindependiente3"/>
        <w:numPr>
          <w:ilvl w:val="1"/>
          <w:numId w:val="22"/>
        </w:numPr>
        <w:ind w:left="1134" w:right="0" w:hanging="567"/>
        <w:rPr>
          <w:rFonts w:ascii="Geomanist" w:hAnsi="Geomanist"/>
          <w:b/>
          <w:sz w:val="26"/>
          <w:szCs w:val="26"/>
        </w:rPr>
      </w:pPr>
      <w:r w:rsidRPr="00AA5F9A">
        <w:rPr>
          <w:rFonts w:ascii="Geomanist" w:hAnsi="Geomanist"/>
          <w:b/>
          <w:sz w:val="26"/>
          <w:szCs w:val="26"/>
        </w:rPr>
        <w:t>Medio que utilizará la Invitación y carácter de la misma</w:t>
      </w:r>
    </w:p>
    <w:p w:rsidR="00904B07" w:rsidRPr="00AA5F9A" w:rsidRDefault="00904B07" w:rsidP="00904B07">
      <w:pPr>
        <w:spacing w:after="0"/>
        <w:ind w:left="1134"/>
        <w:rPr>
          <w:rFonts w:ascii="Geomanist" w:hAnsi="Geomanist" w:cs="Arial"/>
          <w:sz w:val="16"/>
          <w:szCs w:val="16"/>
          <w:lang w:val="es-MX"/>
        </w:rPr>
      </w:pPr>
    </w:p>
    <w:p w:rsidR="00904B07" w:rsidRPr="00AA5F9A" w:rsidRDefault="00904B07" w:rsidP="00904B07">
      <w:pPr>
        <w:pStyle w:val="Texto"/>
        <w:spacing w:after="0" w:line="240" w:lineRule="auto"/>
        <w:ind w:left="1134" w:firstLine="0"/>
        <w:rPr>
          <w:rFonts w:ascii="Geomanist" w:hAnsi="Geomanist"/>
          <w:sz w:val="24"/>
          <w:szCs w:val="24"/>
          <w:lang w:val="es-ES_tradnl"/>
        </w:rPr>
      </w:pPr>
      <w:r w:rsidRPr="00AA5F9A">
        <w:rPr>
          <w:rFonts w:ascii="Geomanist" w:hAnsi="Geomanist"/>
          <w:sz w:val="24"/>
          <w:szCs w:val="24"/>
          <w:lang w:val="es-ES_tradnl"/>
        </w:rPr>
        <w:t xml:space="preserve">Con fundamento establecido el </w:t>
      </w:r>
      <w:r w:rsidR="00BA6DE5" w:rsidRPr="00AA5F9A">
        <w:rPr>
          <w:rFonts w:ascii="Geomanist" w:hAnsi="Geomanist"/>
          <w:sz w:val="24"/>
          <w:szCs w:val="24"/>
          <w:lang w:val="es-ES_tradnl"/>
        </w:rPr>
        <w:t>A</w:t>
      </w:r>
      <w:r w:rsidRPr="00AA5F9A">
        <w:rPr>
          <w:rFonts w:ascii="Geomanist" w:hAnsi="Geomanist"/>
          <w:sz w:val="24"/>
          <w:szCs w:val="24"/>
          <w:lang w:val="es-ES_tradnl"/>
        </w:rPr>
        <w:t xml:space="preserve">rtículo </w:t>
      </w:r>
      <w:r w:rsidR="008B2246" w:rsidRPr="00AA5F9A">
        <w:rPr>
          <w:rFonts w:ascii="Geomanist" w:hAnsi="Geomanist"/>
          <w:sz w:val="24"/>
          <w:szCs w:val="24"/>
          <w:lang w:val="es-ES_tradnl"/>
        </w:rPr>
        <w:t>36</w:t>
      </w:r>
      <w:r w:rsidRPr="00AA5F9A">
        <w:rPr>
          <w:rFonts w:ascii="Geomanist" w:hAnsi="Geomanist"/>
          <w:sz w:val="24"/>
          <w:szCs w:val="24"/>
          <w:lang w:val="es-ES_tradnl"/>
        </w:rPr>
        <w:t xml:space="preserve"> de </w:t>
      </w:r>
      <w:r w:rsidRPr="00AA5F9A">
        <w:rPr>
          <w:rFonts w:ascii="Geomanist" w:hAnsi="Geomanist"/>
          <w:b/>
          <w:sz w:val="24"/>
          <w:szCs w:val="24"/>
          <w:lang w:val="es-ES_tradnl"/>
        </w:rPr>
        <w:t>“La Ley”</w:t>
      </w:r>
      <w:r w:rsidRPr="00AA5F9A">
        <w:rPr>
          <w:rFonts w:ascii="Geomanist" w:hAnsi="Geomanist"/>
          <w:sz w:val="24"/>
          <w:szCs w:val="24"/>
          <w:lang w:val="es-ES_tradnl"/>
        </w:rPr>
        <w:t xml:space="preserve">, la presente </w:t>
      </w:r>
      <w:r w:rsidRPr="00AA5F9A">
        <w:rPr>
          <w:rFonts w:ascii="Geomanist" w:eastAsia="Batang" w:hAnsi="Geomanist"/>
          <w:bCs/>
          <w:sz w:val="24"/>
          <w:szCs w:val="24"/>
        </w:rPr>
        <w:t>Invitación</w:t>
      </w:r>
      <w:r w:rsidRPr="00AA5F9A">
        <w:rPr>
          <w:rFonts w:ascii="Geomanist" w:hAnsi="Geomanist"/>
          <w:sz w:val="24"/>
          <w:szCs w:val="24"/>
          <w:lang w:val="es-ES_tradnl"/>
        </w:rPr>
        <w:t xml:space="preserve"> será </w:t>
      </w:r>
      <w:r w:rsidR="005819F2" w:rsidRPr="00AA5F9A">
        <w:rPr>
          <w:rFonts w:ascii="Geomanist" w:hAnsi="Geomanist"/>
          <w:sz w:val="24"/>
          <w:szCs w:val="24"/>
          <w:lang w:val="es-ES_tradnl"/>
        </w:rPr>
        <w:t>Electrónica</w:t>
      </w:r>
      <w:r w:rsidRPr="00AA5F9A">
        <w:rPr>
          <w:rFonts w:ascii="Geomanist" w:hAnsi="Geomanist"/>
          <w:sz w:val="24"/>
          <w:szCs w:val="24"/>
          <w:lang w:val="es-ES_tradnl"/>
        </w:rPr>
        <w:t xml:space="preserve">, </w:t>
      </w:r>
      <w:r w:rsidR="005819F2" w:rsidRPr="00AA5F9A">
        <w:rPr>
          <w:rFonts w:ascii="Geomanist" w:hAnsi="Geomanist"/>
          <w:sz w:val="24"/>
          <w:szCs w:val="24"/>
          <w:lang w:val="es-ES_tradnl"/>
        </w:rPr>
        <w:t>por lo cual los licitantes deberán presentar sus proposiciones a través de Compras MX por medios remotos de comunicación electrónica</w:t>
      </w:r>
      <w:r w:rsidRPr="00AA5F9A">
        <w:rPr>
          <w:rFonts w:ascii="Geomanist" w:hAnsi="Geomanist"/>
          <w:sz w:val="24"/>
          <w:szCs w:val="24"/>
          <w:lang w:val="es-ES_tradnl"/>
        </w:rPr>
        <w:t>.</w:t>
      </w:r>
    </w:p>
    <w:p w:rsidR="00904B07" w:rsidRPr="00AA5F9A" w:rsidRDefault="00904B07" w:rsidP="00904B07">
      <w:pPr>
        <w:spacing w:after="0"/>
        <w:ind w:left="1134" w:hanging="567"/>
        <w:jc w:val="both"/>
        <w:rPr>
          <w:rFonts w:ascii="Geomanist" w:hAnsi="Geomanist" w:cs="Arial"/>
          <w:sz w:val="16"/>
          <w:szCs w:val="16"/>
          <w:lang w:val="es-ES_tradnl"/>
        </w:rPr>
      </w:pPr>
    </w:p>
    <w:p w:rsidR="00904B07" w:rsidRPr="00AA5F9A" w:rsidRDefault="00904B07" w:rsidP="00904B07">
      <w:pPr>
        <w:pStyle w:val="Texto"/>
        <w:spacing w:after="0" w:line="240" w:lineRule="auto"/>
        <w:ind w:left="1134" w:firstLine="0"/>
        <w:rPr>
          <w:rFonts w:ascii="Geomanist" w:hAnsi="Geomanist"/>
          <w:b/>
          <w:sz w:val="24"/>
          <w:szCs w:val="24"/>
          <w:lang w:val="es-ES_tradnl"/>
        </w:rPr>
      </w:pPr>
      <w:r w:rsidRPr="00AA5F9A">
        <w:rPr>
          <w:rFonts w:ascii="Geomanist" w:hAnsi="Geomanist"/>
          <w:b/>
          <w:sz w:val="24"/>
          <w:szCs w:val="24"/>
          <w:lang w:val="es-ES_tradnl"/>
        </w:rPr>
        <w:t>Participación por medios remotos de comunicación electrónica:</w:t>
      </w:r>
    </w:p>
    <w:p w:rsidR="00904B07" w:rsidRPr="00AA5F9A" w:rsidRDefault="00904B07" w:rsidP="00904B07">
      <w:pPr>
        <w:pStyle w:val="Texto"/>
        <w:spacing w:after="0" w:line="240" w:lineRule="auto"/>
        <w:ind w:left="1134" w:firstLine="0"/>
        <w:rPr>
          <w:rFonts w:ascii="Geomanist" w:hAnsi="Geomanist"/>
          <w:sz w:val="16"/>
          <w:szCs w:val="16"/>
          <w:lang w:val="es-ES_tradnl"/>
        </w:rPr>
      </w:pPr>
    </w:p>
    <w:p w:rsidR="00904B07" w:rsidRPr="00AA5F9A" w:rsidRDefault="00904B07" w:rsidP="00904B07">
      <w:pPr>
        <w:pStyle w:val="Texto"/>
        <w:spacing w:after="0" w:line="240" w:lineRule="auto"/>
        <w:ind w:left="1134" w:firstLine="0"/>
        <w:rPr>
          <w:rFonts w:ascii="Geomanist" w:hAnsi="Geomanist"/>
          <w:sz w:val="24"/>
          <w:szCs w:val="24"/>
          <w:lang w:val="es-ES_tradnl"/>
        </w:rPr>
      </w:pPr>
      <w:r w:rsidRPr="00AA5F9A">
        <w:rPr>
          <w:rFonts w:ascii="Geomanist" w:hAnsi="Geomanist"/>
          <w:sz w:val="24"/>
          <w:szCs w:val="24"/>
          <w:lang w:val="es-ES_tradnl"/>
        </w:rPr>
        <w:t>La participación por medios remotos de comunicación electrónica, se hará conforme al Acuerdo por el que se establecen las disposiciones que se deberán observar para la utilización del sistema electrónico de información pública gubernamental denominado Compra</w:t>
      </w:r>
      <w:r w:rsidR="005819F2" w:rsidRPr="00AA5F9A">
        <w:rPr>
          <w:rFonts w:ascii="Geomanist" w:hAnsi="Geomanist"/>
          <w:sz w:val="24"/>
          <w:szCs w:val="24"/>
          <w:lang w:val="es-ES_tradnl"/>
        </w:rPr>
        <w:t>s MX</w:t>
      </w:r>
      <w:r w:rsidRPr="00AA5F9A">
        <w:rPr>
          <w:rFonts w:ascii="Geomanist" w:hAnsi="Geomanist"/>
          <w:sz w:val="24"/>
          <w:szCs w:val="24"/>
          <w:lang w:val="es-ES_tradnl"/>
        </w:rPr>
        <w:t>, publicado en el Diario Oficial de la Federación el día 28 de junio del año 2011.</w:t>
      </w:r>
    </w:p>
    <w:p w:rsidR="00DC6524" w:rsidRPr="00AA5F9A" w:rsidRDefault="00DC6524" w:rsidP="00904B07">
      <w:pPr>
        <w:pStyle w:val="Texto"/>
        <w:spacing w:after="0" w:line="240" w:lineRule="auto"/>
        <w:ind w:left="1134" w:firstLine="0"/>
        <w:rPr>
          <w:rFonts w:ascii="Geomanist" w:hAnsi="Geomanist"/>
          <w:sz w:val="16"/>
          <w:szCs w:val="16"/>
          <w:lang w:val="es-ES_tradnl"/>
        </w:rPr>
      </w:pPr>
    </w:p>
    <w:p w:rsidR="00904B07" w:rsidRPr="00AA5F9A" w:rsidRDefault="00904B07" w:rsidP="00904B07">
      <w:pPr>
        <w:pStyle w:val="Texto"/>
        <w:spacing w:after="0" w:line="240" w:lineRule="auto"/>
        <w:ind w:left="1134" w:firstLine="0"/>
        <w:rPr>
          <w:rFonts w:ascii="Geomanist" w:hAnsi="Geomanist"/>
          <w:sz w:val="24"/>
          <w:szCs w:val="24"/>
          <w:lang w:val="es-ES_tradnl"/>
        </w:rPr>
      </w:pPr>
      <w:r w:rsidRPr="00AA5F9A">
        <w:rPr>
          <w:rFonts w:ascii="Geomanist" w:hAnsi="Geomanist"/>
          <w:sz w:val="24"/>
          <w:szCs w:val="24"/>
          <w:lang w:val="es-ES_tradnl"/>
        </w:rPr>
        <w:t>Las proposiciones podrán ser enviadas a través de</w:t>
      </w:r>
      <w:r w:rsidR="00693320" w:rsidRPr="00AA5F9A">
        <w:rPr>
          <w:rFonts w:ascii="Geomanist" w:hAnsi="Geomanist"/>
          <w:sz w:val="24"/>
          <w:szCs w:val="24"/>
          <w:lang w:val="es-ES_tradnl"/>
        </w:rPr>
        <w:t xml:space="preserve"> Compra</w:t>
      </w:r>
      <w:r w:rsidR="005819F2" w:rsidRPr="00AA5F9A">
        <w:rPr>
          <w:rFonts w:ascii="Geomanist" w:hAnsi="Geomanist"/>
          <w:sz w:val="24"/>
          <w:szCs w:val="24"/>
          <w:lang w:val="es-ES_tradnl"/>
        </w:rPr>
        <w:t>s MX</w:t>
      </w:r>
      <w:r w:rsidRPr="00AA5F9A">
        <w:rPr>
          <w:rFonts w:ascii="Geomanist" w:hAnsi="Geomanist"/>
          <w:sz w:val="24"/>
          <w:szCs w:val="24"/>
          <w:lang w:val="es-ES_tradnl"/>
        </w:rPr>
        <w:t xml:space="preserve">, disponible en la página de la </w:t>
      </w:r>
      <w:r w:rsidR="00767B45" w:rsidRPr="00AA5F9A">
        <w:rPr>
          <w:rFonts w:ascii="Geomanist" w:hAnsi="Geomanist"/>
          <w:b/>
          <w:sz w:val="24"/>
          <w:szCs w:val="24"/>
          <w:lang w:val="es-ES_tradnl"/>
        </w:rPr>
        <w:t>“Secretaría”</w:t>
      </w:r>
      <w:r w:rsidRPr="00AA5F9A">
        <w:rPr>
          <w:rFonts w:ascii="Geomanist" w:hAnsi="Geomanist"/>
          <w:sz w:val="24"/>
          <w:szCs w:val="24"/>
          <w:lang w:val="es-ES_tradnl"/>
        </w:rPr>
        <w:t>. Dicho sistema generará el sobre con las proposiciones mediante el uso de tecnologías que resguardan la confidencialidad de la información, de tal forma que sea inviolable.</w:t>
      </w:r>
    </w:p>
    <w:p w:rsidR="00904B07" w:rsidRPr="00AA5F9A" w:rsidRDefault="00904B07" w:rsidP="00904B07">
      <w:pPr>
        <w:pStyle w:val="Texto"/>
        <w:spacing w:after="0" w:line="240" w:lineRule="auto"/>
        <w:ind w:left="1134" w:firstLine="0"/>
        <w:rPr>
          <w:rFonts w:ascii="Geomanist" w:hAnsi="Geomanist"/>
          <w:sz w:val="16"/>
          <w:szCs w:val="16"/>
          <w:lang w:val="es-ES_tradnl"/>
        </w:rPr>
      </w:pPr>
    </w:p>
    <w:p w:rsidR="00904B07" w:rsidRPr="00AA5F9A" w:rsidRDefault="00904B07" w:rsidP="00904B07">
      <w:pPr>
        <w:pStyle w:val="Texto"/>
        <w:spacing w:after="0" w:line="240" w:lineRule="auto"/>
        <w:ind w:left="1134" w:firstLine="0"/>
        <w:rPr>
          <w:rFonts w:ascii="Geomanist" w:hAnsi="Geomanist"/>
          <w:sz w:val="24"/>
          <w:szCs w:val="24"/>
          <w:lang w:val="es-ES_tradnl"/>
        </w:rPr>
      </w:pPr>
      <w:r w:rsidRPr="00AA5F9A">
        <w:rPr>
          <w:rFonts w:ascii="Geomanist" w:hAnsi="Geomanist"/>
          <w:sz w:val="24"/>
          <w:szCs w:val="24"/>
          <w:lang w:val="es-ES_tradnl"/>
        </w:rPr>
        <w:t xml:space="preserve">Los licitantes que opten por el envío de proposiciones a través de medios remotos de comunicación electrónica, deberán concluir el envío de éstas y contar con el acuse de recibo electrónico que emita la </w:t>
      </w:r>
      <w:r w:rsidR="00767B45" w:rsidRPr="00AA5F9A">
        <w:rPr>
          <w:rFonts w:ascii="Geomanist" w:hAnsi="Geomanist"/>
          <w:b/>
          <w:sz w:val="24"/>
          <w:szCs w:val="24"/>
          <w:lang w:val="es-ES_tradnl"/>
        </w:rPr>
        <w:t>“Secretaría”</w:t>
      </w:r>
      <w:r w:rsidRPr="00AA5F9A">
        <w:rPr>
          <w:rFonts w:ascii="Geomanist" w:hAnsi="Geomanist"/>
          <w:sz w:val="24"/>
          <w:szCs w:val="24"/>
          <w:lang w:val="es-ES_tradnl"/>
        </w:rPr>
        <w:t xml:space="preserve"> a través </w:t>
      </w:r>
      <w:r w:rsidR="00693320" w:rsidRPr="00AA5F9A">
        <w:rPr>
          <w:rFonts w:ascii="Geomanist" w:hAnsi="Geomanist"/>
          <w:sz w:val="24"/>
          <w:szCs w:val="24"/>
          <w:lang w:val="es-ES_tradnl"/>
        </w:rPr>
        <w:t>de Compra</w:t>
      </w:r>
      <w:r w:rsidR="005819F2" w:rsidRPr="00AA5F9A">
        <w:rPr>
          <w:rFonts w:ascii="Geomanist" w:hAnsi="Geomanist"/>
          <w:sz w:val="24"/>
          <w:szCs w:val="24"/>
          <w:lang w:val="es-ES_tradnl"/>
        </w:rPr>
        <w:t>s MX.</w:t>
      </w:r>
    </w:p>
    <w:p w:rsidR="00904B07" w:rsidRPr="00AA5F9A" w:rsidRDefault="00904B07" w:rsidP="00904B07">
      <w:pPr>
        <w:pStyle w:val="Textoindependiente3"/>
        <w:ind w:left="1134" w:right="0"/>
        <w:rPr>
          <w:rFonts w:ascii="Geomanist" w:hAnsi="Geomanist" w:cs="Arial"/>
          <w:sz w:val="24"/>
          <w:szCs w:val="24"/>
          <w:lang w:val="es-ES_tradnl"/>
        </w:rPr>
      </w:pPr>
    </w:p>
    <w:p w:rsidR="0002629C" w:rsidRDefault="0002629C" w:rsidP="00904B07">
      <w:pPr>
        <w:pStyle w:val="Textoindependiente3"/>
        <w:ind w:left="1134" w:right="0"/>
        <w:rPr>
          <w:rFonts w:ascii="Geomanist" w:hAnsi="Geomanist" w:cs="Arial"/>
          <w:sz w:val="24"/>
          <w:szCs w:val="24"/>
          <w:lang w:val="es-ES_tradnl"/>
        </w:rPr>
      </w:pPr>
    </w:p>
    <w:p w:rsidR="00904B07" w:rsidRPr="00AA5F9A" w:rsidRDefault="00904B07" w:rsidP="00904B07">
      <w:pPr>
        <w:pStyle w:val="Textoindependiente3"/>
        <w:ind w:left="1134" w:right="0"/>
        <w:rPr>
          <w:rFonts w:ascii="Geomanist" w:hAnsi="Geomanist" w:cs="Arial"/>
          <w:sz w:val="24"/>
          <w:szCs w:val="24"/>
          <w:lang w:val="es-ES_tradnl"/>
        </w:rPr>
      </w:pPr>
      <w:r w:rsidRPr="00AA5F9A">
        <w:rPr>
          <w:rFonts w:ascii="Geomanist" w:hAnsi="Geomanist" w:cs="Arial"/>
          <w:sz w:val="24"/>
          <w:szCs w:val="24"/>
          <w:lang w:val="es-ES_tradnl"/>
        </w:rPr>
        <w:t xml:space="preserve">Conforme a lo dispuesto al </w:t>
      </w:r>
      <w:r w:rsidR="008A1E2C" w:rsidRPr="00AA5F9A">
        <w:rPr>
          <w:rFonts w:ascii="Geomanist" w:hAnsi="Geomanist" w:cs="Arial"/>
          <w:sz w:val="24"/>
          <w:szCs w:val="24"/>
          <w:lang w:val="es-ES_tradnl"/>
        </w:rPr>
        <w:t>A</w:t>
      </w:r>
      <w:r w:rsidRPr="00AA5F9A">
        <w:rPr>
          <w:rFonts w:ascii="Geomanist" w:hAnsi="Geomanist" w:cs="Arial"/>
          <w:sz w:val="24"/>
          <w:szCs w:val="24"/>
          <w:lang w:val="es-ES_tradnl"/>
        </w:rPr>
        <w:t xml:space="preserve">rtículo </w:t>
      </w:r>
      <w:r w:rsidR="00685882" w:rsidRPr="00AA5F9A">
        <w:rPr>
          <w:rFonts w:ascii="Geomanist" w:hAnsi="Geomanist" w:cs="Arial"/>
          <w:b/>
          <w:sz w:val="24"/>
          <w:szCs w:val="24"/>
          <w:lang w:val="es-ES_tradnl"/>
        </w:rPr>
        <w:t>39</w:t>
      </w:r>
      <w:r w:rsidRPr="00AA5F9A">
        <w:rPr>
          <w:rFonts w:ascii="Geomanist" w:hAnsi="Geomanist" w:cs="Arial"/>
          <w:b/>
          <w:sz w:val="24"/>
          <w:szCs w:val="24"/>
          <w:lang w:val="es-ES_tradnl"/>
        </w:rPr>
        <w:t xml:space="preserve"> fracción I</w:t>
      </w:r>
      <w:r w:rsidRPr="00AA5F9A">
        <w:rPr>
          <w:rFonts w:ascii="Geomanist" w:hAnsi="Geomanist" w:cs="Arial"/>
          <w:sz w:val="24"/>
          <w:szCs w:val="24"/>
          <w:lang w:val="es-ES_tradnl"/>
        </w:rPr>
        <w:t xml:space="preserve"> de </w:t>
      </w:r>
      <w:r w:rsidRPr="00AA5F9A">
        <w:rPr>
          <w:rFonts w:ascii="Geomanist" w:hAnsi="Geomanist" w:cs="Arial"/>
          <w:b/>
          <w:sz w:val="24"/>
          <w:szCs w:val="24"/>
          <w:lang w:val="es-ES_tradnl"/>
        </w:rPr>
        <w:t>“</w:t>
      </w:r>
      <w:r w:rsidRPr="00AA5F9A">
        <w:rPr>
          <w:rFonts w:ascii="Geomanist" w:hAnsi="Geomanist"/>
          <w:b/>
          <w:sz w:val="24"/>
          <w:szCs w:val="24"/>
          <w:lang w:val="es-ES_tradnl"/>
        </w:rPr>
        <w:t>La Ley”</w:t>
      </w:r>
      <w:r w:rsidRPr="00AA5F9A">
        <w:rPr>
          <w:rFonts w:ascii="Geomanist" w:hAnsi="Geomanist" w:cs="Arial"/>
          <w:sz w:val="24"/>
          <w:szCs w:val="24"/>
          <w:lang w:val="es-ES_tradnl"/>
        </w:rPr>
        <w:t xml:space="preserve">, el presente procedimiento de </w:t>
      </w:r>
      <w:r w:rsidRPr="00AA5F9A">
        <w:rPr>
          <w:rFonts w:ascii="Geomanist" w:eastAsia="Batang" w:hAnsi="Geomanist" w:cs="Arial"/>
          <w:bCs/>
          <w:sz w:val="24"/>
          <w:szCs w:val="24"/>
          <w:lang w:val="es-MX"/>
        </w:rPr>
        <w:t>Invitación</w:t>
      </w:r>
      <w:r w:rsidRPr="00AA5F9A">
        <w:rPr>
          <w:rFonts w:ascii="Geomanist" w:hAnsi="Geomanist" w:cs="Arial"/>
          <w:sz w:val="24"/>
          <w:szCs w:val="24"/>
          <w:lang w:val="es-ES_tradnl"/>
        </w:rPr>
        <w:t xml:space="preserve"> es de Carácter Nacional en la cual únicamente podrán participar personas físicas o morales de nacionalidad mexicana, que hayan sido invitadas por </w:t>
      </w:r>
      <w:r w:rsidRPr="00AA5F9A">
        <w:rPr>
          <w:rFonts w:ascii="Geomanist" w:eastAsia="Batang" w:hAnsi="Geomanist" w:cs="Arial"/>
          <w:b/>
          <w:sz w:val="24"/>
          <w:szCs w:val="24"/>
        </w:rPr>
        <w:t>“Los Estudios”</w:t>
      </w:r>
      <w:r w:rsidRPr="00AA5F9A">
        <w:rPr>
          <w:rFonts w:ascii="Geomanist" w:hAnsi="Geomanist" w:cs="Arial"/>
          <w:sz w:val="24"/>
          <w:szCs w:val="24"/>
          <w:lang w:val="es-ES_tradnl"/>
        </w:rPr>
        <w:t>.</w:t>
      </w:r>
    </w:p>
    <w:p w:rsidR="00904B07" w:rsidRPr="0002629C" w:rsidRDefault="00904B07" w:rsidP="00904B07">
      <w:pPr>
        <w:pStyle w:val="Textoindependiente3"/>
        <w:ind w:left="1134" w:right="0"/>
        <w:rPr>
          <w:rFonts w:ascii="Geomanist" w:hAnsi="Geomanist" w:cs="Arial"/>
          <w:sz w:val="28"/>
          <w:szCs w:val="28"/>
          <w:lang w:val="es-ES_tradnl"/>
        </w:rPr>
      </w:pPr>
    </w:p>
    <w:p w:rsidR="00904B07" w:rsidRPr="00AA5F9A" w:rsidRDefault="00904B07" w:rsidP="00AA5F9A">
      <w:pPr>
        <w:pStyle w:val="Textoindependiente3"/>
        <w:numPr>
          <w:ilvl w:val="1"/>
          <w:numId w:val="22"/>
        </w:numPr>
        <w:ind w:left="1134" w:right="0" w:hanging="567"/>
        <w:rPr>
          <w:rFonts w:ascii="Geomanist" w:hAnsi="Geomanist"/>
          <w:b/>
          <w:sz w:val="26"/>
          <w:szCs w:val="26"/>
        </w:rPr>
      </w:pPr>
      <w:r w:rsidRPr="00AA5F9A">
        <w:rPr>
          <w:rFonts w:ascii="Geomanist" w:hAnsi="Geomanist"/>
          <w:b/>
          <w:sz w:val="26"/>
          <w:szCs w:val="26"/>
        </w:rPr>
        <w:t>Número de convocatoria</w:t>
      </w:r>
    </w:p>
    <w:p w:rsidR="00904B07" w:rsidRPr="00AA5F9A" w:rsidRDefault="00904B07" w:rsidP="00904B07">
      <w:pPr>
        <w:pStyle w:val="Prrafodelista"/>
        <w:tabs>
          <w:tab w:val="left" w:pos="1134"/>
        </w:tabs>
        <w:ind w:left="1134" w:hanging="567"/>
        <w:rPr>
          <w:rFonts w:ascii="Geomanist" w:hAnsi="Geomanist" w:cs="Arial"/>
          <w:sz w:val="16"/>
          <w:szCs w:val="16"/>
        </w:rPr>
      </w:pPr>
    </w:p>
    <w:p w:rsidR="00904B07" w:rsidRPr="00AA5F9A" w:rsidRDefault="00904B07" w:rsidP="00AA5F9A">
      <w:pPr>
        <w:pStyle w:val="Textoindependiente3"/>
        <w:ind w:left="1134"/>
        <w:rPr>
          <w:rFonts w:ascii="Geomanist" w:hAnsi="Geomanist"/>
          <w:sz w:val="24"/>
          <w:szCs w:val="24"/>
          <w:lang w:val="es-ES"/>
        </w:rPr>
      </w:pPr>
      <w:r w:rsidRPr="00AA5F9A">
        <w:rPr>
          <w:rFonts w:ascii="Geomanist" w:hAnsi="Geomanist"/>
          <w:sz w:val="24"/>
          <w:szCs w:val="24"/>
          <w:lang w:val="es-ES"/>
        </w:rPr>
        <w:t>A la pres</w:t>
      </w:r>
      <w:r w:rsidR="00693320" w:rsidRPr="00AA5F9A">
        <w:rPr>
          <w:rFonts w:ascii="Geomanist" w:hAnsi="Geomanist"/>
          <w:sz w:val="24"/>
          <w:szCs w:val="24"/>
          <w:lang w:val="es-ES"/>
        </w:rPr>
        <w:t>ente Convocatoria</w:t>
      </w:r>
      <w:r w:rsidR="001D7233" w:rsidRPr="00AA5F9A">
        <w:rPr>
          <w:rFonts w:ascii="Geomanist" w:hAnsi="Geomanist"/>
          <w:sz w:val="24"/>
          <w:szCs w:val="24"/>
          <w:lang w:val="es-ES"/>
        </w:rPr>
        <w:t>,</w:t>
      </w:r>
      <w:r w:rsidR="00693320" w:rsidRPr="00AA5F9A">
        <w:rPr>
          <w:rFonts w:ascii="Geomanist" w:hAnsi="Geomanist"/>
          <w:sz w:val="24"/>
          <w:szCs w:val="24"/>
          <w:lang w:val="es-ES_tradnl"/>
        </w:rPr>
        <w:t xml:space="preserve"> Compra</w:t>
      </w:r>
      <w:r w:rsidR="005819F2" w:rsidRPr="00AA5F9A">
        <w:rPr>
          <w:rFonts w:ascii="Geomanist" w:hAnsi="Geomanist"/>
          <w:sz w:val="24"/>
          <w:szCs w:val="24"/>
          <w:lang w:val="es-ES_tradnl"/>
        </w:rPr>
        <w:t>s MX</w:t>
      </w:r>
      <w:r w:rsidRPr="00AA5F9A">
        <w:rPr>
          <w:rFonts w:ascii="Geomanist" w:hAnsi="Geomanist"/>
          <w:sz w:val="24"/>
          <w:szCs w:val="24"/>
          <w:lang w:val="es-ES"/>
        </w:rPr>
        <w:t xml:space="preserve"> le asignó el número de identificación No. </w:t>
      </w:r>
      <w:r w:rsidR="00D55BD9">
        <w:rPr>
          <w:rFonts w:ascii="Geomanist" w:hAnsi="Geomanist"/>
          <w:b/>
          <w:sz w:val="24"/>
          <w:szCs w:val="24"/>
          <w:lang w:val="es-ES"/>
        </w:rPr>
        <w:t>IA-48-L8P-048L8P001-N-58-2025</w:t>
      </w:r>
      <w:r w:rsidRPr="00AA5F9A">
        <w:rPr>
          <w:rFonts w:ascii="Geomanist" w:hAnsi="Geomanist"/>
          <w:sz w:val="24"/>
          <w:szCs w:val="24"/>
          <w:lang w:val="es-ES"/>
        </w:rPr>
        <w:t xml:space="preserve"> y </w:t>
      </w:r>
      <w:r w:rsidRPr="00AA5F9A">
        <w:rPr>
          <w:rFonts w:ascii="Geomanist" w:eastAsia="Batang" w:hAnsi="Geomanist" w:cs="Arial"/>
          <w:b/>
          <w:sz w:val="24"/>
          <w:szCs w:val="24"/>
        </w:rPr>
        <w:t>“Los Estudios”</w:t>
      </w:r>
      <w:r w:rsidRPr="00AA5F9A">
        <w:rPr>
          <w:rFonts w:ascii="Geomanist" w:hAnsi="Geomanist"/>
          <w:sz w:val="24"/>
          <w:szCs w:val="24"/>
          <w:lang w:val="es-ES"/>
        </w:rPr>
        <w:t xml:space="preserve"> por su parte le asignó el número interno de control </w:t>
      </w:r>
      <w:r w:rsidR="00E01C3E" w:rsidRPr="00AA5F9A">
        <w:rPr>
          <w:rFonts w:ascii="Geomanist" w:hAnsi="Geomanist"/>
          <w:b/>
          <w:sz w:val="24"/>
          <w:szCs w:val="24"/>
          <w:lang w:val="es-ES"/>
        </w:rPr>
        <w:t>ITP-0</w:t>
      </w:r>
      <w:r w:rsidR="005819F2" w:rsidRPr="00AA5F9A">
        <w:rPr>
          <w:rFonts w:ascii="Geomanist" w:hAnsi="Geomanist"/>
          <w:b/>
          <w:sz w:val="24"/>
          <w:szCs w:val="24"/>
          <w:lang w:val="es-ES"/>
        </w:rPr>
        <w:t>2</w:t>
      </w:r>
      <w:r w:rsidR="00E01C3E" w:rsidRPr="00AA5F9A">
        <w:rPr>
          <w:rFonts w:ascii="Geomanist" w:hAnsi="Geomanist"/>
          <w:b/>
          <w:sz w:val="24"/>
          <w:szCs w:val="24"/>
          <w:lang w:val="es-ES"/>
        </w:rPr>
        <w:t>-2025</w:t>
      </w:r>
      <w:r w:rsidRPr="00AA5F9A">
        <w:rPr>
          <w:rFonts w:ascii="Geomanist" w:hAnsi="Geomanist"/>
          <w:sz w:val="24"/>
          <w:szCs w:val="24"/>
          <w:lang w:val="es-ES"/>
        </w:rPr>
        <w:t>.</w:t>
      </w:r>
    </w:p>
    <w:p w:rsidR="00904B07" w:rsidRPr="0002629C" w:rsidRDefault="00904B07" w:rsidP="00904B07">
      <w:pPr>
        <w:pStyle w:val="Textoindependiente3"/>
        <w:ind w:left="284" w:right="0"/>
        <w:rPr>
          <w:rFonts w:ascii="Geomanist" w:hAnsi="Geomanist"/>
          <w:sz w:val="28"/>
          <w:szCs w:val="28"/>
          <w:lang w:val="es-ES"/>
        </w:rPr>
      </w:pPr>
    </w:p>
    <w:p w:rsidR="00904B07" w:rsidRPr="00AA5F9A" w:rsidRDefault="00904B07" w:rsidP="00AA5F9A">
      <w:pPr>
        <w:pStyle w:val="Textoindependiente3"/>
        <w:numPr>
          <w:ilvl w:val="1"/>
          <w:numId w:val="22"/>
        </w:numPr>
        <w:ind w:left="1134" w:right="0" w:hanging="567"/>
        <w:rPr>
          <w:rFonts w:ascii="Geomanist" w:hAnsi="Geomanist"/>
          <w:b/>
          <w:sz w:val="26"/>
          <w:szCs w:val="26"/>
        </w:rPr>
      </w:pPr>
      <w:r w:rsidRPr="00AA5F9A">
        <w:rPr>
          <w:rFonts w:ascii="Geomanist" w:hAnsi="Geomanist"/>
          <w:b/>
          <w:sz w:val="26"/>
          <w:szCs w:val="26"/>
        </w:rPr>
        <w:t>Ejercicio fiscal</w:t>
      </w:r>
    </w:p>
    <w:p w:rsidR="00904B07" w:rsidRPr="002D6ECF" w:rsidRDefault="00904B07" w:rsidP="00904B07">
      <w:pPr>
        <w:pStyle w:val="Textoindependiente3"/>
        <w:ind w:left="284" w:right="0"/>
        <w:rPr>
          <w:rFonts w:ascii="Geomanist" w:hAnsi="Geomanist"/>
          <w:b/>
          <w:sz w:val="16"/>
          <w:szCs w:val="16"/>
        </w:rPr>
      </w:pPr>
    </w:p>
    <w:p w:rsidR="00904B07" w:rsidRPr="00AA5F9A" w:rsidRDefault="002E60C8" w:rsidP="00AA5F9A">
      <w:pPr>
        <w:spacing w:after="0"/>
        <w:ind w:left="1134"/>
        <w:jc w:val="both"/>
        <w:rPr>
          <w:rFonts w:ascii="Geomanist" w:eastAsia="Times New Roman" w:hAnsi="Geomanist" w:cs="Times New Roman"/>
          <w:lang w:val="es-ES" w:eastAsia="es-ES"/>
        </w:rPr>
      </w:pPr>
      <w:r w:rsidRPr="00AA5F9A">
        <w:rPr>
          <w:rFonts w:ascii="Geomanist" w:eastAsia="Times New Roman" w:hAnsi="Geomanist" w:cs="Times New Roman"/>
          <w:lang w:val="es-ES" w:eastAsia="es-ES"/>
        </w:rPr>
        <w:t>Esta contratación tendrá una vigencia a partir de</w:t>
      </w:r>
      <w:r w:rsidR="005E4E15">
        <w:rPr>
          <w:rFonts w:ascii="Geomanist" w:eastAsia="Times New Roman" w:hAnsi="Geomanist" w:cs="Times New Roman"/>
          <w:lang w:val="es-ES" w:eastAsia="es-ES"/>
        </w:rPr>
        <w:t xml:space="preserve"> </w:t>
      </w:r>
      <w:r w:rsidRPr="00AA5F9A">
        <w:rPr>
          <w:rFonts w:ascii="Geomanist" w:eastAsia="Times New Roman" w:hAnsi="Geomanist" w:cs="Times New Roman"/>
          <w:lang w:val="es-ES" w:eastAsia="es-ES"/>
        </w:rPr>
        <w:t>l</w:t>
      </w:r>
      <w:r w:rsidR="005E4E15">
        <w:rPr>
          <w:rFonts w:ascii="Geomanist" w:eastAsia="Times New Roman" w:hAnsi="Geomanist" w:cs="Times New Roman"/>
          <w:lang w:val="es-ES" w:eastAsia="es-ES"/>
        </w:rPr>
        <w:t>a notificación del fallo</w:t>
      </w:r>
      <w:r w:rsidR="00A63AD8" w:rsidRPr="00AA5F9A">
        <w:rPr>
          <w:rFonts w:ascii="Geomanist" w:eastAsia="Times New Roman" w:hAnsi="Geomanist" w:cs="Times New Roman"/>
          <w:lang w:val="es-ES" w:eastAsia="es-ES"/>
        </w:rPr>
        <w:t xml:space="preserve"> </w:t>
      </w:r>
      <w:r w:rsidRPr="00AA5F9A">
        <w:rPr>
          <w:rFonts w:ascii="Geomanist" w:eastAsia="Times New Roman" w:hAnsi="Geomanist" w:cs="Times New Roman"/>
          <w:lang w:val="es-ES" w:eastAsia="es-ES"/>
        </w:rPr>
        <w:t xml:space="preserve">al 31 de </w:t>
      </w:r>
      <w:r w:rsidR="005E4E15">
        <w:rPr>
          <w:rFonts w:ascii="Geomanist" w:eastAsia="Times New Roman" w:hAnsi="Geomanist" w:cs="Times New Roman"/>
          <w:lang w:val="es-ES" w:eastAsia="es-ES"/>
        </w:rPr>
        <w:t>octubre</w:t>
      </w:r>
      <w:r w:rsidRPr="00AA5F9A">
        <w:rPr>
          <w:rFonts w:ascii="Geomanist" w:eastAsia="Times New Roman" w:hAnsi="Geomanist" w:cs="Times New Roman"/>
          <w:lang w:val="es-ES" w:eastAsia="es-ES"/>
        </w:rPr>
        <w:t xml:space="preserve"> de 202</w:t>
      </w:r>
      <w:r w:rsidR="0034350B" w:rsidRPr="00AA5F9A">
        <w:rPr>
          <w:rFonts w:ascii="Geomanist" w:eastAsia="Times New Roman" w:hAnsi="Geomanist" w:cs="Times New Roman"/>
          <w:lang w:val="es-ES" w:eastAsia="es-ES"/>
        </w:rPr>
        <w:t>5</w:t>
      </w:r>
      <w:r w:rsidRPr="00AA5F9A">
        <w:rPr>
          <w:rFonts w:ascii="Geomanist" w:eastAsia="Times New Roman" w:hAnsi="Geomanist" w:cs="Times New Roman"/>
          <w:lang w:val="es-ES" w:eastAsia="es-ES"/>
        </w:rPr>
        <w:t xml:space="preserve"> y se pagará con recursos del ejercicio fiscal 202</w:t>
      </w:r>
      <w:r w:rsidR="0034350B" w:rsidRPr="00AA5F9A">
        <w:rPr>
          <w:rFonts w:ascii="Geomanist" w:eastAsia="Times New Roman" w:hAnsi="Geomanist" w:cs="Times New Roman"/>
          <w:lang w:val="es-ES" w:eastAsia="es-ES"/>
        </w:rPr>
        <w:t>5</w:t>
      </w:r>
      <w:r w:rsidRPr="00AA5F9A">
        <w:rPr>
          <w:rFonts w:ascii="Geomanist" w:eastAsia="Times New Roman" w:hAnsi="Geomanist" w:cs="Times New Roman"/>
          <w:lang w:val="es-ES" w:eastAsia="es-ES"/>
        </w:rPr>
        <w:t xml:space="preserve">. En cumplimiento al </w:t>
      </w:r>
      <w:r w:rsidR="008A1E2C" w:rsidRPr="00AA5F9A">
        <w:rPr>
          <w:rFonts w:ascii="Geomanist" w:eastAsia="Times New Roman" w:hAnsi="Geomanist" w:cs="Times New Roman"/>
          <w:lang w:val="es-ES" w:eastAsia="es-ES"/>
        </w:rPr>
        <w:t>A</w:t>
      </w:r>
      <w:r w:rsidRPr="00AA5F9A">
        <w:rPr>
          <w:rFonts w:ascii="Geomanist" w:eastAsia="Times New Roman" w:hAnsi="Geomanist" w:cs="Times New Roman"/>
          <w:lang w:val="es-ES" w:eastAsia="es-ES"/>
        </w:rPr>
        <w:t xml:space="preserve">rtículo </w:t>
      </w:r>
      <w:r w:rsidR="00685882" w:rsidRPr="00AA5F9A">
        <w:rPr>
          <w:rFonts w:ascii="Geomanist" w:eastAsia="Times New Roman" w:hAnsi="Geomanist" w:cs="Times New Roman"/>
          <w:b/>
          <w:lang w:val="es-ES" w:eastAsia="es-ES"/>
        </w:rPr>
        <w:t>33</w:t>
      </w:r>
      <w:r w:rsidRPr="00AA5F9A">
        <w:rPr>
          <w:rFonts w:ascii="Geomanist" w:eastAsia="Times New Roman" w:hAnsi="Geomanist" w:cs="Times New Roman"/>
          <w:lang w:val="es-ES" w:eastAsia="es-ES"/>
        </w:rPr>
        <w:t xml:space="preserve"> de la “</w:t>
      </w:r>
      <w:r w:rsidRPr="00AA5F9A">
        <w:rPr>
          <w:rFonts w:ascii="Geomanist" w:eastAsia="Times New Roman" w:hAnsi="Geomanist" w:cs="Times New Roman"/>
          <w:b/>
          <w:lang w:val="es-ES" w:eastAsia="es-ES"/>
        </w:rPr>
        <w:t>L</w:t>
      </w:r>
      <w:r w:rsidR="00685882" w:rsidRPr="00AA5F9A">
        <w:rPr>
          <w:rFonts w:ascii="Geomanist" w:eastAsia="Times New Roman" w:hAnsi="Geomanist" w:cs="Times New Roman"/>
          <w:b/>
          <w:lang w:val="es-ES" w:eastAsia="es-ES"/>
        </w:rPr>
        <w:t>a</w:t>
      </w:r>
      <w:r w:rsidRPr="00AA5F9A">
        <w:rPr>
          <w:rFonts w:ascii="Geomanist" w:eastAsia="Times New Roman" w:hAnsi="Geomanist" w:cs="Times New Roman"/>
          <w:b/>
          <w:lang w:val="es-ES" w:eastAsia="es-ES"/>
        </w:rPr>
        <w:t xml:space="preserve"> L</w:t>
      </w:r>
      <w:r w:rsidR="00685882" w:rsidRPr="00AA5F9A">
        <w:rPr>
          <w:rFonts w:ascii="Geomanist" w:eastAsia="Times New Roman" w:hAnsi="Geomanist" w:cs="Times New Roman"/>
          <w:b/>
          <w:lang w:val="es-ES" w:eastAsia="es-ES"/>
        </w:rPr>
        <w:t>ey</w:t>
      </w:r>
      <w:r w:rsidRPr="00AA5F9A">
        <w:rPr>
          <w:rFonts w:ascii="Geomanist" w:eastAsia="Times New Roman" w:hAnsi="Geomanist" w:cs="Times New Roman"/>
          <w:lang w:val="es-ES" w:eastAsia="es-ES"/>
        </w:rPr>
        <w:t>”.</w:t>
      </w:r>
      <w:r w:rsidR="00904B07" w:rsidRPr="00AA5F9A">
        <w:rPr>
          <w:rFonts w:ascii="Geomanist" w:eastAsia="Times New Roman" w:hAnsi="Geomanist" w:cs="Times New Roman"/>
          <w:lang w:val="es-ES" w:eastAsia="es-ES"/>
        </w:rPr>
        <w:t xml:space="preserve"> </w:t>
      </w:r>
    </w:p>
    <w:p w:rsidR="00904B07" w:rsidRPr="0002629C" w:rsidRDefault="00904B07" w:rsidP="00904B07">
      <w:pPr>
        <w:pStyle w:val="Textoindependiente3"/>
        <w:ind w:left="567" w:right="0"/>
        <w:rPr>
          <w:rFonts w:ascii="Geomanist" w:hAnsi="Geomanist"/>
          <w:sz w:val="28"/>
          <w:szCs w:val="28"/>
          <w:lang w:val="es-ES"/>
        </w:rPr>
      </w:pPr>
    </w:p>
    <w:p w:rsidR="00904B07" w:rsidRPr="00AA5F9A" w:rsidRDefault="00904B07" w:rsidP="00AA5F9A">
      <w:pPr>
        <w:pStyle w:val="Textoindependiente3"/>
        <w:numPr>
          <w:ilvl w:val="1"/>
          <w:numId w:val="22"/>
        </w:numPr>
        <w:ind w:left="1134" w:right="0" w:hanging="567"/>
        <w:rPr>
          <w:rFonts w:ascii="Geomanist" w:hAnsi="Geomanist"/>
          <w:b/>
          <w:sz w:val="26"/>
          <w:szCs w:val="26"/>
        </w:rPr>
      </w:pPr>
      <w:r w:rsidRPr="00AA5F9A">
        <w:rPr>
          <w:rFonts w:ascii="Geomanist" w:hAnsi="Geomanist"/>
          <w:b/>
          <w:sz w:val="26"/>
          <w:szCs w:val="26"/>
        </w:rPr>
        <w:t xml:space="preserve">Idioma en el que se presentarán las proposiciones </w:t>
      </w:r>
    </w:p>
    <w:p w:rsidR="00904B07" w:rsidRPr="002D6ECF" w:rsidRDefault="00904B07" w:rsidP="00904B07">
      <w:pPr>
        <w:pStyle w:val="Textoindependiente3"/>
        <w:ind w:left="426" w:right="0"/>
        <w:rPr>
          <w:rFonts w:ascii="Geomanist" w:hAnsi="Geomanist"/>
          <w:sz w:val="16"/>
          <w:szCs w:val="16"/>
        </w:rPr>
      </w:pPr>
    </w:p>
    <w:p w:rsidR="00904B07" w:rsidRPr="00AA5F9A" w:rsidRDefault="00904B07" w:rsidP="00AA5F9A">
      <w:pPr>
        <w:pStyle w:val="Textoindependiente3"/>
        <w:ind w:left="1134" w:right="0"/>
        <w:rPr>
          <w:rFonts w:ascii="Geomanist" w:hAnsi="Geomanist"/>
          <w:sz w:val="24"/>
          <w:szCs w:val="24"/>
          <w:lang w:val="es-ES"/>
        </w:rPr>
      </w:pPr>
      <w:r w:rsidRPr="00AA5F9A">
        <w:rPr>
          <w:rFonts w:ascii="Geomanist" w:hAnsi="Geomanist"/>
          <w:sz w:val="24"/>
          <w:szCs w:val="24"/>
          <w:lang w:val="es-ES"/>
        </w:rPr>
        <w:t>Las proposiciones invariablemente deberán presentarse en idioma español, así como todos y cada uno de los documentos (manuales, instructivos y/o folletos) que acompañen la propuesta y el anexo técnico de la presente Convocatoria, en caso de que los manuales, instructivos y/o folletos no haya existencia en este idioma, estos serán acompañados con su traducción simple al español.</w:t>
      </w:r>
    </w:p>
    <w:p w:rsidR="00904B07" w:rsidRPr="0002629C" w:rsidRDefault="00904B07" w:rsidP="00904B07">
      <w:pPr>
        <w:pStyle w:val="Textoindependiente3"/>
        <w:ind w:left="426" w:right="0"/>
        <w:rPr>
          <w:rFonts w:ascii="Geomanist" w:hAnsi="Geomanist"/>
          <w:sz w:val="28"/>
          <w:szCs w:val="28"/>
          <w:lang w:val="es-ES"/>
        </w:rPr>
      </w:pPr>
    </w:p>
    <w:p w:rsidR="00904B07" w:rsidRPr="00AA5F9A" w:rsidRDefault="00904B07" w:rsidP="00AA5F9A">
      <w:pPr>
        <w:pStyle w:val="Textoindependiente3"/>
        <w:numPr>
          <w:ilvl w:val="1"/>
          <w:numId w:val="22"/>
        </w:numPr>
        <w:ind w:left="1134" w:right="0" w:hanging="567"/>
        <w:rPr>
          <w:rFonts w:ascii="Geomanist" w:hAnsi="Geomanist"/>
          <w:b/>
          <w:sz w:val="26"/>
          <w:szCs w:val="26"/>
        </w:rPr>
      </w:pPr>
      <w:r w:rsidRPr="00AA5F9A">
        <w:rPr>
          <w:rFonts w:ascii="Geomanist" w:hAnsi="Geomanist"/>
          <w:b/>
          <w:sz w:val="26"/>
          <w:szCs w:val="26"/>
        </w:rPr>
        <w:t xml:space="preserve">Disponibilidad presupuestaria </w:t>
      </w:r>
    </w:p>
    <w:p w:rsidR="00904B07" w:rsidRPr="002D6ECF" w:rsidRDefault="00904B07" w:rsidP="00904B07">
      <w:pPr>
        <w:pStyle w:val="Textoindependiente3"/>
        <w:ind w:left="989" w:right="0"/>
        <w:rPr>
          <w:rFonts w:ascii="Geomanist" w:hAnsi="Geomanist"/>
          <w:b/>
          <w:sz w:val="16"/>
          <w:szCs w:val="16"/>
        </w:rPr>
      </w:pPr>
    </w:p>
    <w:p w:rsidR="00A30A81" w:rsidRPr="00AA5F9A" w:rsidRDefault="00A30A81" w:rsidP="00AA5F9A">
      <w:pPr>
        <w:spacing w:after="0"/>
        <w:ind w:left="1134"/>
        <w:jc w:val="both"/>
        <w:rPr>
          <w:rFonts w:ascii="Geomanist" w:hAnsi="Geomanist"/>
          <w:lang w:val="es-MX"/>
        </w:rPr>
      </w:pPr>
      <w:r w:rsidRPr="00AA5F9A">
        <w:rPr>
          <w:rFonts w:ascii="Geomanist" w:hAnsi="Geomanist"/>
          <w:lang w:val="es-MX"/>
        </w:rPr>
        <w:t>“</w:t>
      </w:r>
      <w:r w:rsidRPr="00AA5F9A">
        <w:rPr>
          <w:rFonts w:ascii="Geomanist" w:eastAsia="Batang" w:hAnsi="Geomanist" w:cs="Arial"/>
          <w:b/>
          <w:lang w:val="es-MX"/>
        </w:rPr>
        <w:t>Los Estudios</w:t>
      </w:r>
      <w:r w:rsidRPr="00AA5F9A">
        <w:rPr>
          <w:rFonts w:ascii="Geomanist" w:hAnsi="Geomanist"/>
          <w:lang w:val="es-MX"/>
        </w:rPr>
        <w:t>” integraron en su proyecto de presupuesto 202</w:t>
      </w:r>
      <w:r w:rsidR="00F404A7" w:rsidRPr="00AA5F9A">
        <w:rPr>
          <w:rFonts w:ascii="Geomanist" w:hAnsi="Geomanist"/>
          <w:lang w:val="es-MX"/>
        </w:rPr>
        <w:t>5</w:t>
      </w:r>
      <w:r w:rsidRPr="00AA5F9A">
        <w:rPr>
          <w:rFonts w:ascii="Geomanist" w:hAnsi="Geomanist"/>
          <w:lang w:val="es-MX"/>
        </w:rPr>
        <w:t xml:space="preserve">, los recursos necesarios para la contratación de este servicio, conforme al </w:t>
      </w:r>
      <w:r w:rsidR="008A1E2C" w:rsidRPr="00AA5F9A">
        <w:rPr>
          <w:rFonts w:ascii="Geomanist" w:hAnsi="Geomanist"/>
          <w:lang w:val="es-MX"/>
        </w:rPr>
        <w:t>A</w:t>
      </w:r>
      <w:r w:rsidRPr="00AA5F9A">
        <w:rPr>
          <w:rFonts w:ascii="Geomanist" w:hAnsi="Geomanist"/>
          <w:lang w:val="es-MX"/>
        </w:rPr>
        <w:t xml:space="preserve">rtículo </w:t>
      </w:r>
      <w:r w:rsidR="00685882" w:rsidRPr="00AA5F9A">
        <w:rPr>
          <w:rFonts w:ascii="Geomanist" w:hAnsi="Geomanist"/>
          <w:b/>
          <w:lang w:val="es-MX"/>
        </w:rPr>
        <w:t>33</w:t>
      </w:r>
      <w:r w:rsidRPr="00AA5F9A">
        <w:rPr>
          <w:rFonts w:ascii="Geomanist" w:hAnsi="Geomanist"/>
          <w:lang w:val="es-MX"/>
        </w:rPr>
        <w:t xml:space="preserve"> de “</w:t>
      </w:r>
      <w:r w:rsidRPr="00AA5F9A">
        <w:rPr>
          <w:rFonts w:ascii="Geomanist" w:hAnsi="Geomanist"/>
          <w:b/>
          <w:lang w:val="es-MX"/>
        </w:rPr>
        <w:t>La Ley</w:t>
      </w:r>
      <w:r w:rsidRPr="00AA5F9A">
        <w:rPr>
          <w:rFonts w:ascii="Geomanist" w:hAnsi="Geomanist"/>
          <w:lang w:val="es-MX"/>
        </w:rPr>
        <w:t>”.</w:t>
      </w:r>
    </w:p>
    <w:p w:rsidR="00A30A81" w:rsidRPr="00AA5F9A" w:rsidRDefault="00A30A81" w:rsidP="00AA5F9A">
      <w:pPr>
        <w:spacing w:after="0"/>
        <w:ind w:left="1134"/>
        <w:rPr>
          <w:rFonts w:ascii="Geomanist" w:hAnsi="Geomanist"/>
          <w:lang w:val="es-MX"/>
        </w:rPr>
      </w:pPr>
    </w:p>
    <w:p w:rsidR="00904B07" w:rsidRPr="00AA5F9A" w:rsidRDefault="005819F2" w:rsidP="00AA5F9A">
      <w:pPr>
        <w:pStyle w:val="Textoindependiente3"/>
        <w:ind w:left="1134" w:right="0"/>
        <w:rPr>
          <w:rFonts w:ascii="Geomanist" w:hAnsi="Geomanist"/>
          <w:sz w:val="24"/>
          <w:szCs w:val="24"/>
          <w:lang w:val="es-MX"/>
        </w:rPr>
      </w:pPr>
      <w:r w:rsidRPr="00AA5F9A">
        <w:rPr>
          <w:rFonts w:ascii="Geomanist" w:hAnsi="Geomanist"/>
          <w:sz w:val="24"/>
          <w:szCs w:val="24"/>
          <w:lang w:val="es-MX"/>
        </w:rPr>
        <w:t>La Dirección de Administración y Finanzas</w:t>
      </w:r>
      <w:r w:rsidR="00A30A81" w:rsidRPr="00AA5F9A">
        <w:rPr>
          <w:rFonts w:ascii="Geomanist" w:hAnsi="Geomanist"/>
          <w:sz w:val="24"/>
          <w:szCs w:val="24"/>
          <w:lang w:val="es-MX"/>
        </w:rPr>
        <w:t xml:space="preserve"> en su calidad de área requirente del servicio, cubrirá las erogaciones que se deriven de la presente Invitación, conforme al presupuesto aprobado para el ejercicio fiscal 202</w:t>
      </w:r>
      <w:r w:rsidR="00F404A7" w:rsidRPr="00AA5F9A">
        <w:rPr>
          <w:rFonts w:ascii="Geomanist" w:hAnsi="Geomanist"/>
          <w:sz w:val="24"/>
          <w:szCs w:val="24"/>
          <w:lang w:val="es-MX"/>
        </w:rPr>
        <w:t>5</w:t>
      </w:r>
      <w:r w:rsidR="00904B07" w:rsidRPr="00AA5F9A">
        <w:rPr>
          <w:rFonts w:ascii="Geomanist" w:hAnsi="Geomanist"/>
          <w:sz w:val="24"/>
          <w:szCs w:val="24"/>
          <w:lang w:val="es-MX"/>
        </w:rPr>
        <w:t>.</w:t>
      </w:r>
    </w:p>
    <w:p w:rsidR="00DC6524" w:rsidRPr="0002629C" w:rsidRDefault="00DC6524" w:rsidP="00A30A81">
      <w:pPr>
        <w:pStyle w:val="Textoindependiente3"/>
        <w:ind w:left="567" w:right="0"/>
        <w:rPr>
          <w:rFonts w:ascii="Geomanist" w:hAnsi="Geomanist"/>
          <w:sz w:val="28"/>
          <w:szCs w:val="28"/>
          <w:lang w:val="es-MX"/>
        </w:rPr>
      </w:pPr>
    </w:p>
    <w:p w:rsidR="00904B07" w:rsidRPr="00AA5F9A" w:rsidRDefault="00904B07" w:rsidP="00AA5F9A">
      <w:pPr>
        <w:pStyle w:val="Textoindependiente3"/>
        <w:numPr>
          <w:ilvl w:val="1"/>
          <w:numId w:val="22"/>
        </w:numPr>
        <w:ind w:left="1134" w:right="0" w:hanging="567"/>
        <w:rPr>
          <w:rFonts w:ascii="Geomanist" w:hAnsi="Geomanist"/>
          <w:b/>
          <w:sz w:val="26"/>
          <w:szCs w:val="26"/>
        </w:rPr>
      </w:pPr>
      <w:r w:rsidRPr="00AA5F9A">
        <w:rPr>
          <w:rFonts w:ascii="Geomanist" w:hAnsi="Geomanist"/>
          <w:b/>
          <w:sz w:val="26"/>
          <w:szCs w:val="26"/>
        </w:rPr>
        <w:t xml:space="preserve">Procedimiento financiado con créditos externos </w:t>
      </w:r>
    </w:p>
    <w:p w:rsidR="00904B07" w:rsidRPr="002D6ECF" w:rsidRDefault="00904B07" w:rsidP="00904B07">
      <w:pPr>
        <w:pStyle w:val="Prrafodelista"/>
        <w:ind w:left="425"/>
        <w:rPr>
          <w:rFonts w:ascii="Geomanist" w:hAnsi="Geomanist" w:cs="Arial"/>
          <w:sz w:val="16"/>
          <w:szCs w:val="16"/>
        </w:rPr>
      </w:pPr>
    </w:p>
    <w:p w:rsidR="00904B07" w:rsidRPr="00E91CAB" w:rsidRDefault="00904B07" w:rsidP="00AA5F9A">
      <w:pPr>
        <w:pStyle w:val="Prrafodelista"/>
        <w:ind w:left="1134"/>
        <w:rPr>
          <w:rFonts w:ascii="Geomanist" w:hAnsi="Geomanist" w:cs="Arial"/>
          <w:sz w:val="28"/>
          <w:szCs w:val="28"/>
        </w:rPr>
      </w:pPr>
      <w:r w:rsidRPr="00AA5F9A">
        <w:rPr>
          <w:rFonts w:ascii="Geomanist" w:hAnsi="Geomanist" w:cs="Arial"/>
        </w:rPr>
        <w:t>No aplica</w:t>
      </w:r>
    </w:p>
    <w:p w:rsidR="00904B07" w:rsidRPr="0002629C" w:rsidRDefault="00904B07" w:rsidP="00904B07">
      <w:pPr>
        <w:pStyle w:val="Prrafodelista"/>
        <w:ind w:left="567"/>
        <w:rPr>
          <w:rFonts w:ascii="Geomanist" w:hAnsi="Geomanist" w:cs="Arial"/>
          <w:sz w:val="28"/>
          <w:szCs w:val="28"/>
        </w:rPr>
      </w:pPr>
    </w:p>
    <w:p w:rsidR="002D6ECF" w:rsidRPr="00E91CAB" w:rsidRDefault="002D6ECF" w:rsidP="00904B07">
      <w:pPr>
        <w:pStyle w:val="Prrafodelista"/>
        <w:ind w:left="567"/>
        <w:rPr>
          <w:rFonts w:ascii="Geomanist" w:hAnsi="Geomanist" w:cs="Arial"/>
          <w:sz w:val="28"/>
          <w:szCs w:val="28"/>
        </w:rPr>
      </w:pPr>
    </w:p>
    <w:p w:rsidR="00904B07" w:rsidRPr="00D857BF" w:rsidRDefault="00904B07" w:rsidP="000A76FF">
      <w:pPr>
        <w:pStyle w:val="Textoindependiente3"/>
        <w:numPr>
          <w:ilvl w:val="1"/>
          <w:numId w:val="21"/>
        </w:numPr>
        <w:tabs>
          <w:tab w:val="left" w:pos="567"/>
        </w:tabs>
        <w:ind w:left="567" w:right="0" w:hanging="567"/>
        <w:rPr>
          <w:rFonts w:ascii="Geomanist" w:eastAsia="Batang" w:hAnsi="Geomanist"/>
          <w:b/>
          <w:smallCaps/>
          <w:sz w:val="28"/>
          <w:szCs w:val="28"/>
          <w:lang w:eastAsia="es-MX"/>
        </w:rPr>
      </w:pPr>
      <w:r w:rsidRPr="00D857BF">
        <w:rPr>
          <w:rFonts w:ascii="Geomanist" w:eastAsia="Batang" w:hAnsi="Geomanist"/>
          <w:b/>
          <w:smallCaps/>
          <w:sz w:val="28"/>
          <w:szCs w:val="28"/>
          <w:lang w:eastAsia="es-MX"/>
        </w:rPr>
        <w:t xml:space="preserve">Objeto y alcance de la </w:t>
      </w:r>
      <w:r w:rsidRPr="00D857BF">
        <w:rPr>
          <w:rFonts w:ascii="Geomanist" w:eastAsia="Batang" w:hAnsi="Geomanist"/>
          <w:b/>
          <w:smallCaps/>
          <w:sz w:val="28"/>
          <w:szCs w:val="28"/>
          <w:lang w:val="es-MX" w:eastAsia="es-MX"/>
        </w:rPr>
        <w:t>Invitación</w:t>
      </w:r>
    </w:p>
    <w:p w:rsidR="00904B07" w:rsidRPr="00A36979" w:rsidRDefault="00904B07" w:rsidP="00904B07">
      <w:pPr>
        <w:spacing w:after="0"/>
        <w:jc w:val="both"/>
        <w:rPr>
          <w:rFonts w:ascii="Geomanist" w:hAnsi="Geomanist" w:cs="Arial"/>
          <w:sz w:val="10"/>
          <w:szCs w:val="10"/>
          <w:lang w:val="x-none"/>
        </w:rPr>
      </w:pPr>
    </w:p>
    <w:p w:rsidR="00904B07" w:rsidRPr="00D857BF" w:rsidRDefault="00904B07" w:rsidP="002D6ECF">
      <w:pPr>
        <w:pStyle w:val="Textoindependiente3"/>
        <w:numPr>
          <w:ilvl w:val="1"/>
          <w:numId w:val="23"/>
        </w:numPr>
        <w:ind w:left="1134" w:right="0" w:hanging="567"/>
        <w:rPr>
          <w:rFonts w:ascii="Geomanist" w:hAnsi="Geomanist" w:cs="Arial"/>
          <w:b/>
          <w:sz w:val="26"/>
          <w:szCs w:val="26"/>
        </w:rPr>
      </w:pPr>
      <w:r w:rsidRPr="00D857BF">
        <w:rPr>
          <w:rFonts w:ascii="Geomanist" w:hAnsi="Geomanist"/>
          <w:b/>
          <w:sz w:val="26"/>
          <w:szCs w:val="26"/>
          <w:lang w:val="es-MX"/>
        </w:rPr>
        <w:t>Descripción del servicio.</w:t>
      </w:r>
    </w:p>
    <w:p w:rsidR="00904B07" w:rsidRPr="00A36979" w:rsidRDefault="00904B07" w:rsidP="00904B07">
      <w:pPr>
        <w:pStyle w:val="Textoindependiente3"/>
        <w:ind w:left="567" w:right="0"/>
        <w:rPr>
          <w:rFonts w:ascii="Geomanist" w:hAnsi="Geomanist" w:cs="Arial"/>
          <w:b/>
          <w:sz w:val="10"/>
          <w:szCs w:val="10"/>
        </w:rPr>
      </w:pPr>
    </w:p>
    <w:p w:rsidR="00904B07" w:rsidRPr="00D857BF" w:rsidRDefault="00904B07" w:rsidP="002D6ECF">
      <w:pPr>
        <w:pStyle w:val="Textoindependiente3"/>
        <w:ind w:left="1134"/>
        <w:rPr>
          <w:rFonts w:ascii="Geomanist" w:hAnsi="Geomanist"/>
          <w:sz w:val="24"/>
          <w:szCs w:val="24"/>
          <w:lang w:val="es-MX"/>
        </w:rPr>
      </w:pPr>
      <w:r w:rsidRPr="00D857BF">
        <w:rPr>
          <w:rFonts w:ascii="Geomanist" w:hAnsi="Geomanist"/>
          <w:sz w:val="24"/>
          <w:szCs w:val="24"/>
          <w:lang w:val="es-MX"/>
        </w:rPr>
        <w:t>La descripción del servicio deberá apegarse a las especificaciones y características que se señalan en el Anexo Técnico, el cual forma parte integrante de la presente Convocatoria.</w:t>
      </w:r>
    </w:p>
    <w:p w:rsidR="00A30A81" w:rsidRPr="00A36979" w:rsidRDefault="00A30A81" w:rsidP="002C3CF1">
      <w:pPr>
        <w:pStyle w:val="Texto"/>
        <w:spacing w:after="0" w:line="240" w:lineRule="auto"/>
        <w:ind w:left="709" w:firstLine="0"/>
        <w:rPr>
          <w:rFonts w:ascii="Geomanist" w:hAnsi="Geomanist"/>
          <w:sz w:val="16"/>
          <w:szCs w:val="16"/>
        </w:rPr>
      </w:pPr>
    </w:p>
    <w:p w:rsidR="00904B07" w:rsidRPr="00D857BF" w:rsidRDefault="00904B07" w:rsidP="002D6ECF">
      <w:pPr>
        <w:pStyle w:val="Textoindependiente3"/>
        <w:numPr>
          <w:ilvl w:val="1"/>
          <w:numId w:val="23"/>
        </w:numPr>
        <w:ind w:left="1134" w:right="0" w:hanging="567"/>
        <w:rPr>
          <w:rFonts w:ascii="Geomanist" w:hAnsi="Geomanist"/>
          <w:b/>
          <w:sz w:val="26"/>
          <w:szCs w:val="26"/>
          <w:lang w:val="es-MX"/>
        </w:rPr>
      </w:pPr>
      <w:r w:rsidRPr="00D857BF">
        <w:rPr>
          <w:rFonts w:ascii="Geomanist" w:hAnsi="Geomanist"/>
          <w:b/>
          <w:sz w:val="26"/>
          <w:szCs w:val="26"/>
          <w:lang w:val="es-MX"/>
        </w:rPr>
        <w:t>Partida que integra la invitación</w:t>
      </w:r>
    </w:p>
    <w:p w:rsidR="00904B07" w:rsidRPr="00A36979" w:rsidRDefault="00904B07" w:rsidP="00904B07">
      <w:pPr>
        <w:tabs>
          <w:tab w:val="left" w:pos="426"/>
        </w:tabs>
        <w:spacing w:after="0"/>
        <w:ind w:left="720"/>
        <w:jc w:val="both"/>
        <w:rPr>
          <w:rFonts w:ascii="Geomanist" w:hAnsi="Geomanist" w:cs="Arial"/>
          <w:b/>
          <w:sz w:val="10"/>
          <w:szCs w:val="10"/>
          <w:lang w:val="x-none"/>
        </w:rPr>
      </w:pPr>
    </w:p>
    <w:p w:rsidR="00904B07" w:rsidRPr="00A36979" w:rsidRDefault="00904B07" w:rsidP="002D6ECF">
      <w:pPr>
        <w:pStyle w:val="Texto"/>
        <w:spacing w:after="0" w:line="240" w:lineRule="auto"/>
        <w:ind w:left="1134" w:firstLine="0"/>
        <w:rPr>
          <w:rFonts w:ascii="Geomanist" w:hAnsi="Geomanist"/>
          <w:sz w:val="24"/>
          <w:szCs w:val="24"/>
        </w:rPr>
      </w:pPr>
      <w:r w:rsidRPr="00D857BF">
        <w:rPr>
          <w:rFonts w:ascii="Geomanist" w:hAnsi="Geomanist"/>
          <w:sz w:val="24"/>
          <w:szCs w:val="24"/>
        </w:rPr>
        <w:t xml:space="preserve">El objeto de la contratación que se solicita en la presente </w:t>
      </w:r>
      <w:r w:rsidRPr="00A36979">
        <w:rPr>
          <w:rFonts w:ascii="Geomanist" w:hAnsi="Geomanist"/>
          <w:sz w:val="24"/>
          <w:szCs w:val="24"/>
        </w:rPr>
        <w:t xml:space="preserve">Invitación se integra como </w:t>
      </w:r>
      <w:r w:rsidRPr="00A36979">
        <w:rPr>
          <w:rFonts w:ascii="Geomanist" w:hAnsi="Geomanist"/>
          <w:b/>
          <w:sz w:val="24"/>
          <w:szCs w:val="24"/>
        </w:rPr>
        <w:t>partida única</w:t>
      </w:r>
      <w:r w:rsidRPr="00A36979">
        <w:rPr>
          <w:rFonts w:ascii="Geomanist" w:hAnsi="Geomanist"/>
          <w:sz w:val="24"/>
          <w:szCs w:val="24"/>
        </w:rPr>
        <w:t>, misma que se especifica en el Anexo Técnico de la presente Convocatoria y que será adjudicada a un solo licitante.</w:t>
      </w:r>
    </w:p>
    <w:p w:rsidR="00904B07" w:rsidRPr="00A36979" w:rsidRDefault="00904B07" w:rsidP="00904B07">
      <w:pPr>
        <w:pStyle w:val="Texto"/>
        <w:spacing w:after="0" w:line="240" w:lineRule="auto"/>
        <w:ind w:left="567" w:firstLine="0"/>
        <w:rPr>
          <w:rFonts w:ascii="Geomanist" w:hAnsi="Geomanist"/>
          <w:sz w:val="16"/>
          <w:szCs w:val="16"/>
        </w:rPr>
      </w:pPr>
    </w:p>
    <w:p w:rsidR="00904B07" w:rsidRPr="00A36979" w:rsidRDefault="00904B07" w:rsidP="002D6ECF">
      <w:pPr>
        <w:pStyle w:val="Textoindependiente3"/>
        <w:numPr>
          <w:ilvl w:val="1"/>
          <w:numId w:val="23"/>
        </w:numPr>
        <w:ind w:left="1134" w:right="0" w:hanging="567"/>
        <w:rPr>
          <w:rFonts w:ascii="Geomanist" w:hAnsi="Geomanist"/>
          <w:b/>
          <w:sz w:val="26"/>
          <w:szCs w:val="26"/>
          <w:lang w:val="es-MX"/>
        </w:rPr>
      </w:pPr>
      <w:r w:rsidRPr="00A36979">
        <w:rPr>
          <w:rFonts w:ascii="Geomanist" w:hAnsi="Geomanist"/>
          <w:b/>
          <w:sz w:val="26"/>
          <w:szCs w:val="26"/>
          <w:lang w:val="es-MX"/>
        </w:rPr>
        <w:t>Precio máximo de referencia</w:t>
      </w:r>
    </w:p>
    <w:p w:rsidR="00904B07" w:rsidRPr="00A36979" w:rsidRDefault="00904B07" w:rsidP="00904B07">
      <w:pPr>
        <w:pStyle w:val="Textoindependiente3"/>
        <w:ind w:left="567" w:right="0"/>
        <w:rPr>
          <w:rFonts w:ascii="Geomanist" w:hAnsi="Geomanist"/>
          <w:b/>
          <w:sz w:val="10"/>
          <w:szCs w:val="10"/>
          <w:lang w:val="es-MX"/>
        </w:rPr>
      </w:pPr>
    </w:p>
    <w:p w:rsidR="00904B07" w:rsidRPr="00A36979" w:rsidRDefault="00904B07" w:rsidP="002D6ECF">
      <w:pPr>
        <w:pStyle w:val="Default"/>
        <w:ind w:left="1134"/>
        <w:rPr>
          <w:rFonts w:ascii="Geomanist" w:hAnsi="Geomanist"/>
          <w:color w:val="auto"/>
        </w:rPr>
      </w:pPr>
      <w:r w:rsidRPr="00A36979">
        <w:rPr>
          <w:rFonts w:ascii="Geomanist" w:hAnsi="Geomanist"/>
          <w:color w:val="auto"/>
        </w:rPr>
        <w:t>No aplica</w:t>
      </w:r>
    </w:p>
    <w:p w:rsidR="00904B07" w:rsidRPr="00A36979" w:rsidRDefault="00904B07" w:rsidP="00904B07">
      <w:pPr>
        <w:pStyle w:val="Default"/>
        <w:ind w:left="720"/>
        <w:rPr>
          <w:rFonts w:ascii="Geomanist" w:hAnsi="Geomanist"/>
          <w:color w:val="auto"/>
          <w:sz w:val="16"/>
          <w:szCs w:val="16"/>
        </w:rPr>
      </w:pPr>
    </w:p>
    <w:p w:rsidR="00904B07" w:rsidRPr="00A36979" w:rsidRDefault="00904B07" w:rsidP="002D6ECF">
      <w:pPr>
        <w:pStyle w:val="Textoindependiente3"/>
        <w:numPr>
          <w:ilvl w:val="1"/>
          <w:numId w:val="23"/>
        </w:numPr>
        <w:ind w:left="1134" w:right="0" w:hanging="567"/>
        <w:rPr>
          <w:rFonts w:ascii="Geomanist" w:hAnsi="Geomanist"/>
          <w:b/>
          <w:sz w:val="26"/>
          <w:szCs w:val="26"/>
          <w:lang w:val="es-MX"/>
        </w:rPr>
      </w:pPr>
      <w:r w:rsidRPr="00A36979">
        <w:rPr>
          <w:rFonts w:ascii="Geomanist" w:hAnsi="Geomanist"/>
          <w:b/>
          <w:sz w:val="26"/>
          <w:szCs w:val="26"/>
          <w:lang w:val="es-MX"/>
        </w:rPr>
        <w:t>Normas Oficiales</w:t>
      </w:r>
    </w:p>
    <w:p w:rsidR="00904B07" w:rsidRPr="00A36979" w:rsidRDefault="00904B07" w:rsidP="00904B07">
      <w:pPr>
        <w:pStyle w:val="Textoindependiente3"/>
        <w:ind w:right="0"/>
        <w:rPr>
          <w:rFonts w:ascii="Geomanist" w:hAnsi="Geomanist" w:cs="Arial"/>
          <w:b/>
          <w:sz w:val="10"/>
          <w:szCs w:val="10"/>
        </w:rPr>
      </w:pPr>
    </w:p>
    <w:p w:rsidR="00904B07" w:rsidRPr="00A36979" w:rsidRDefault="00685882" w:rsidP="002D6ECF">
      <w:pPr>
        <w:pStyle w:val="Encabezado"/>
        <w:tabs>
          <w:tab w:val="center" w:pos="0"/>
        </w:tabs>
        <w:ind w:left="1134"/>
        <w:jc w:val="both"/>
        <w:outlineLvl w:val="0"/>
        <w:rPr>
          <w:rFonts w:ascii="Geomanist" w:hAnsi="Geomanist" w:cs="Arial"/>
          <w:lang w:val="es-ES" w:eastAsia="es-ES"/>
        </w:rPr>
      </w:pPr>
      <w:r w:rsidRPr="00A36979">
        <w:rPr>
          <w:rFonts w:ascii="Geomanist" w:hAnsi="Geomanist"/>
          <w:lang w:val="es-MX"/>
        </w:rPr>
        <w:t>Los licitantes deberán de presentar un escrito donde se comprometen al cumplimiento de aquellas normas que directa o indirectamente se relacionen con los servicios objeto de la presente Invitación</w:t>
      </w:r>
      <w:r w:rsidR="00904B07" w:rsidRPr="00A36979">
        <w:rPr>
          <w:rFonts w:ascii="Geomanist" w:hAnsi="Geomanist" w:cs="Arial"/>
          <w:lang w:val="es-ES" w:eastAsia="es-ES"/>
        </w:rPr>
        <w:t>.</w:t>
      </w:r>
    </w:p>
    <w:p w:rsidR="005E4E15" w:rsidRPr="00A36979" w:rsidRDefault="005E4E15" w:rsidP="002D6ECF">
      <w:pPr>
        <w:pStyle w:val="Encabezado"/>
        <w:tabs>
          <w:tab w:val="center" w:pos="0"/>
        </w:tabs>
        <w:ind w:left="1134"/>
        <w:jc w:val="both"/>
        <w:outlineLvl w:val="0"/>
        <w:rPr>
          <w:rFonts w:ascii="Geomanist" w:hAnsi="Geomanist" w:cs="Arial"/>
          <w:sz w:val="16"/>
          <w:szCs w:val="16"/>
          <w:lang w:val="es-ES" w:eastAsia="es-ES"/>
        </w:rPr>
      </w:pPr>
    </w:p>
    <w:p w:rsidR="00904B07" w:rsidRPr="00D857BF" w:rsidRDefault="00904B07" w:rsidP="002D6ECF">
      <w:pPr>
        <w:pStyle w:val="Textoindependiente3"/>
        <w:numPr>
          <w:ilvl w:val="1"/>
          <w:numId w:val="23"/>
        </w:numPr>
        <w:ind w:left="1134" w:right="0" w:hanging="567"/>
        <w:rPr>
          <w:rFonts w:ascii="Geomanist" w:hAnsi="Geomanist"/>
          <w:b/>
          <w:sz w:val="26"/>
          <w:szCs w:val="26"/>
          <w:lang w:val="es-MX"/>
        </w:rPr>
      </w:pPr>
      <w:r w:rsidRPr="00D857BF">
        <w:rPr>
          <w:rFonts w:ascii="Geomanist" w:hAnsi="Geomanist"/>
          <w:b/>
          <w:sz w:val="26"/>
          <w:szCs w:val="26"/>
          <w:lang w:val="es-MX"/>
        </w:rPr>
        <w:t>Método de prueba</w:t>
      </w:r>
    </w:p>
    <w:p w:rsidR="00904B07" w:rsidRPr="00A36979" w:rsidRDefault="00904B07" w:rsidP="00904B07">
      <w:pPr>
        <w:pStyle w:val="Encabezado"/>
        <w:tabs>
          <w:tab w:val="left" w:pos="709"/>
        </w:tabs>
        <w:ind w:left="720"/>
        <w:outlineLvl w:val="0"/>
        <w:rPr>
          <w:rFonts w:ascii="Geomanist" w:hAnsi="Geomanist" w:cs="Arial"/>
          <w:b/>
          <w:sz w:val="10"/>
          <w:szCs w:val="10"/>
        </w:rPr>
      </w:pPr>
    </w:p>
    <w:p w:rsidR="00904B07" w:rsidRPr="00D857BF" w:rsidRDefault="00904B07" w:rsidP="002D6ECF">
      <w:pPr>
        <w:pStyle w:val="Texto"/>
        <w:spacing w:after="0" w:line="240" w:lineRule="auto"/>
        <w:ind w:left="1134" w:firstLine="0"/>
        <w:rPr>
          <w:rFonts w:ascii="Geomanist" w:hAnsi="Geomanist"/>
          <w:sz w:val="24"/>
          <w:szCs w:val="24"/>
        </w:rPr>
      </w:pPr>
      <w:r w:rsidRPr="00D857BF">
        <w:rPr>
          <w:rFonts w:ascii="Geomanist" w:hAnsi="Geomanist"/>
          <w:sz w:val="24"/>
          <w:szCs w:val="24"/>
        </w:rPr>
        <w:t>No aplica.</w:t>
      </w:r>
    </w:p>
    <w:p w:rsidR="00904B07" w:rsidRPr="00A36979" w:rsidRDefault="00904B07" w:rsidP="00904B07">
      <w:pPr>
        <w:pStyle w:val="Texto"/>
        <w:spacing w:after="0" w:line="240" w:lineRule="auto"/>
        <w:ind w:firstLine="0"/>
        <w:rPr>
          <w:rFonts w:ascii="Geomanist" w:hAnsi="Geomanist"/>
          <w:sz w:val="16"/>
          <w:szCs w:val="16"/>
        </w:rPr>
      </w:pPr>
    </w:p>
    <w:p w:rsidR="00904B07" w:rsidRPr="00D857BF" w:rsidRDefault="00904B07" w:rsidP="002D6ECF">
      <w:pPr>
        <w:pStyle w:val="Textoindependiente3"/>
        <w:numPr>
          <w:ilvl w:val="1"/>
          <w:numId w:val="23"/>
        </w:numPr>
        <w:ind w:left="1134" w:right="0" w:hanging="567"/>
        <w:rPr>
          <w:rFonts w:ascii="Geomanist" w:hAnsi="Geomanist"/>
          <w:b/>
          <w:sz w:val="26"/>
          <w:szCs w:val="26"/>
          <w:lang w:val="es-MX"/>
        </w:rPr>
      </w:pPr>
      <w:r w:rsidRPr="00D857BF">
        <w:rPr>
          <w:rFonts w:ascii="Geomanist" w:hAnsi="Geomanist"/>
          <w:b/>
          <w:sz w:val="26"/>
          <w:szCs w:val="26"/>
          <w:lang w:val="es-MX"/>
        </w:rPr>
        <w:t>Tipo de contrato</w:t>
      </w:r>
    </w:p>
    <w:p w:rsidR="00904B07" w:rsidRPr="00A36979" w:rsidRDefault="00904B07" w:rsidP="00904B07">
      <w:pPr>
        <w:pStyle w:val="Textoindependiente3"/>
        <w:ind w:left="1150" w:right="0"/>
        <w:rPr>
          <w:rFonts w:ascii="Geomanist" w:hAnsi="Geomanist"/>
          <w:b/>
          <w:sz w:val="10"/>
          <w:szCs w:val="10"/>
          <w:lang w:val="es-MX"/>
        </w:rPr>
      </w:pPr>
    </w:p>
    <w:p w:rsidR="002C3CF1" w:rsidRPr="00D857BF" w:rsidRDefault="00AE11D2" w:rsidP="002D6ECF">
      <w:pPr>
        <w:pStyle w:val="Texto"/>
        <w:spacing w:after="0" w:line="240" w:lineRule="auto"/>
        <w:ind w:left="1134" w:firstLine="0"/>
        <w:rPr>
          <w:rFonts w:ascii="Geomanist" w:hAnsi="Geomanist"/>
          <w:sz w:val="24"/>
          <w:szCs w:val="24"/>
          <w:lang w:val="es-ES_tradnl" w:eastAsia="es-MX"/>
        </w:rPr>
      </w:pPr>
      <w:r w:rsidRPr="00D857BF">
        <w:rPr>
          <w:rFonts w:ascii="Geomanist" w:hAnsi="Geomanist"/>
          <w:sz w:val="24"/>
          <w:szCs w:val="24"/>
          <w:lang w:val="es-ES_tradnl" w:eastAsia="es-MX"/>
        </w:rPr>
        <w:t xml:space="preserve">Con fundamento en el </w:t>
      </w:r>
      <w:r w:rsidR="008A1E2C" w:rsidRPr="00D857BF">
        <w:rPr>
          <w:rFonts w:ascii="Geomanist" w:hAnsi="Geomanist"/>
          <w:sz w:val="24"/>
          <w:szCs w:val="24"/>
          <w:lang w:val="es-ES_tradnl" w:eastAsia="es-MX"/>
        </w:rPr>
        <w:t>A</w:t>
      </w:r>
      <w:r w:rsidRPr="00D857BF">
        <w:rPr>
          <w:rFonts w:ascii="Geomanist" w:hAnsi="Geomanist"/>
          <w:sz w:val="24"/>
          <w:szCs w:val="24"/>
          <w:lang w:val="es-ES_tradnl" w:eastAsia="es-MX"/>
        </w:rPr>
        <w:t xml:space="preserve">rtículo </w:t>
      </w:r>
      <w:r w:rsidR="003E3A6C" w:rsidRPr="00D857BF">
        <w:rPr>
          <w:rFonts w:ascii="Geomanist" w:hAnsi="Geomanist"/>
          <w:b/>
          <w:sz w:val="24"/>
          <w:szCs w:val="24"/>
          <w:lang w:val="es-ES_tradnl" w:eastAsia="es-MX"/>
        </w:rPr>
        <w:t>65</w:t>
      </w:r>
      <w:r w:rsidRPr="00D857BF">
        <w:rPr>
          <w:rFonts w:ascii="Geomanist" w:hAnsi="Geomanist"/>
          <w:sz w:val="24"/>
          <w:szCs w:val="24"/>
          <w:lang w:val="es-ES_tradnl" w:eastAsia="es-MX"/>
        </w:rPr>
        <w:t xml:space="preserve"> de la </w:t>
      </w:r>
      <w:r w:rsidRPr="00D857BF">
        <w:rPr>
          <w:rFonts w:ascii="Geomanist" w:hAnsi="Geomanist"/>
          <w:b/>
          <w:sz w:val="24"/>
          <w:szCs w:val="24"/>
          <w:lang w:val="es-ES_tradnl" w:eastAsia="es-MX"/>
        </w:rPr>
        <w:t>“L</w:t>
      </w:r>
      <w:r w:rsidR="00685882" w:rsidRPr="00D857BF">
        <w:rPr>
          <w:rFonts w:ascii="Geomanist" w:hAnsi="Geomanist"/>
          <w:b/>
          <w:sz w:val="24"/>
          <w:szCs w:val="24"/>
          <w:lang w:val="es-ES_tradnl" w:eastAsia="es-MX"/>
        </w:rPr>
        <w:t>a</w:t>
      </w:r>
      <w:r w:rsidRPr="00D857BF">
        <w:rPr>
          <w:rFonts w:ascii="Geomanist" w:hAnsi="Geomanist"/>
          <w:b/>
          <w:sz w:val="24"/>
          <w:szCs w:val="24"/>
          <w:lang w:val="es-ES_tradnl" w:eastAsia="es-MX"/>
        </w:rPr>
        <w:t xml:space="preserve"> L</w:t>
      </w:r>
      <w:r w:rsidR="00685882" w:rsidRPr="00D857BF">
        <w:rPr>
          <w:rFonts w:ascii="Geomanist" w:hAnsi="Geomanist"/>
          <w:b/>
          <w:sz w:val="24"/>
          <w:szCs w:val="24"/>
          <w:lang w:val="es-ES_tradnl" w:eastAsia="es-MX"/>
        </w:rPr>
        <w:t>ey</w:t>
      </w:r>
      <w:r w:rsidRPr="00D857BF">
        <w:rPr>
          <w:rFonts w:ascii="Geomanist" w:hAnsi="Geomanist"/>
          <w:b/>
          <w:sz w:val="24"/>
          <w:szCs w:val="24"/>
          <w:lang w:val="es-ES_tradnl" w:eastAsia="es-MX"/>
        </w:rPr>
        <w:t>”</w:t>
      </w:r>
      <w:r w:rsidRPr="00D857BF">
        <w:rPr>
          <w:rFonts w:ascii="Geomanist" w:hAnsi="Geomanist"/>
          <w:sz w:val="24"/>
          <w:szCs w:val="24"/>
          <w:lang w:val="es-ES_tradnl" w:eastAsia="es-MX"/>
        </w:rPr>
        <w:t>, el contrato que se derive de la presente Invitación será a precio fijo</w:t>
      </w:r>
    </w:p>
    <w:p w:rsidR="002C3CF1" w:rsidRPr="00A36979" w:rsidRDefault="002C3CF1" w:rsidP="002C3CF1">
      <w:pPr>
        <w:pStyle w:val="Texto"/>
        <w:shd w:val="clear" w:color="auto" w:fill="FFFFFF" w:themeFill="background1"/>
        <w:spacing w:after="0" w:line="240" w:lineRule="auto"/>
        <w:ind w:left="567" w:firstLine="0"/>
        <w:rPr>
          <w:rFonts w:ascii="Geomanist" w:hAnsi="Geomanist"/>
          <w:sz w:val="16"/>
          <w:szCs w:val="16"/>
          <w:lang w:val="es-ES_tradnl" w:eastAsia="es-MX"/>
        </w:rPr>
      </w:pPr>
    </w:p>
    <w:p w:rsidR="00904B07" w:rsidRPr="00D857BF" w:rsidRDefault="00904B07" w:rsidP="002D6ECF">
      <w:pPr>
        <w:pStyle w:val="Textoindependiente3"/>
        <w:numPr>
          <w:ilvl w:val="1"/>
          <w:numId w:val="23"/>
        </w:numPr>
        <w:ind w:left="1134" w:right="0" w:hanging="567"/>
        <w:rPr>
          <w:rFonts w:ascii="Geomanist" w:hAnsi="Geomanist" w:cs="Arial"/>
          <w:b/>
          <w:sz w:val="26"/>
          <w:szCs w:val="26"/>
        </w:rPr>
      </w:pPr>
      <w:r w:rsidRPr="00D857BF">
        <w:rPr>
          <w:rFonts w:ascii="Geomanist" w:hAnsi="Geomanist" w:cs="Arial"/>
          <w:b/>
          <w:sz w:val="26"/>
          <w:szCs w:val="26"/>
        </w:rPr>
        <w:t>Modalidad de contratación</w:t>
      </w:r>
    </w:p>
    <w:p w:rsidR="00904B07" w:rsidRPr="00A36979" w:rsidRDefault="00904B07" w:rsidP="00904B07">
      <w:pPr>
        <w:pStyle w:val="Texto"/>
        <w:spacing w:after="0" w:line="240" w:lineRule="auto"/>
        <w:rPr>
          <w:rFonts w:ascii="Geomanist" w:hAnsi="Geomanist"/>
          <w:b/>
          <w:sz w:val="10"/>
          <w:szCs w:val="10"/>
        </w:rPr>
      </w:pPr>
      <w:r w:rsidRPr="00E91CAB">
        <w:rPr>
          <w:rFonts w:ascii="Geomanist" w:hAnsi="Geomanist"/>
          <w:b/>
          <w:sz w:val="28"/>
          <w:szCs w:val="28"/>
        </w:rPr>
        <w:t xml:space="preserve"> </w:t>
      </w:r>
    </w:p>
    <w:p w:rsidR="00904B07" w:rsidRPr="00D857BF" w:rsidRDefault="00904B07" w:rsidP="002D6ECF">
      <w:pPr>
        <w:pStyle w:val="Texto"/>
        <w:spacing w:after="0" w:line="240" w:lineRule="auto"/>
        <w:ind w:left="1134" w:firstLine="0"/>
        <w:rPr>
          <w:rFonts w:ascii="Geomanist" w:hAnsi="Geomanist"/>
          <w:sz w:val="24"/>
          <w:szCs w:val="24"/>
        </w:rPr>
      </w:pPr>
      <w:r w:rsidRPr="00D857BF">
        <w:rPr>
          <w:rFonts w:ascii="Geomanist" w:hAnsi="Geomanist"/>
          <w:sz w:val="24"/>
          <w:szCs w:val="24"/>
        </w:rPr>
        <w:t>No aplica</w:t>
      </w:r>
    </w:p>
    <w:p w:rsidR="00904B07" w:rsidRPr="00A36979" w:rsidRDefault="00904B07" w:rsidP="00904B07">
      <w:pPr>
        <w:pStyle w:val="Texto"/>
        <w:spacing w:after="0" w:line="240" w:lineRule="auto"/>
        <w:ind w:left="567" w:firstLine="0"/>
        <w:rPr>
          <w:rFonts w:ascii="Geomanist" w:hAnsi="Geomanist"/>
          <w:sz w:val="16"/>
          <w:szCs w:val="16"/>
        </w:rPr>
      </w:pPr>
    </w:p>
    <w:p w:rsidR="00904B07" w:rsidRPr="00D857BF" w:rsidRDefault="00904B07" w:rsidP="002D6ECF">
      <w:pPr>
        <w:pStyle w:val="Textoindependiente3"/>
        <w:numPr>
          <w:ilvl w:val="1"/>
          <w:numId w:val="23"/>
        </w:numPr>
        <w:ind w:left="1134" w:right="0" w:hanging="567"/>
        <w:jc w:val="left"/>
        <w:rPr>
          <w:rFonts w:ascii="Geomanist" w:hAnsi="Geomanist" w:cs="Arial"/>
          <w:b/>
          <w:sz w:val="26"/>
          <w:szCs w:val="26"/>
        </w:rPr>
      </w:pPr>
      <w:r w:rsidRPr="00D857BF">
        <w:rPr>
          <w:rFonts w:ascii="Geomanist" w:hAnsi="Geomanist" w:cs="Arial"/>
          <w:b/>
          <w:sz w:val="26"/>
          <w:szCs w:val="26"/>
        </w:rPr>
        <w:t>Forma de adjudicación</w:t>
      </w:r>
    </w:p>
    <w:p w:rsidR="00904B07" w:rsidRPr="00A36979" w:rsidRDefault="00904B07" w:rsidP="00AE11D2">
      <w:pPr>
        <w:pStyle w:val="Texto"/>
        <w:spacing w:after="0" w:line="240" w:lineRule="auto"/>
        <w:ind w:left="567" w:firstLine="0"/>
        <w:rPr>
          <w:rFonts w:ascii="Geomanist" w:hAnsi="Geomanist"/>
          <w:sz w:val="10"/>
          <w:szCs w:val="10"/>
        </w:rPr>
      </w:pPr>
    </w:p>
    <w:p w:rsidR="00904B07" w:rsidRPr="00D857BF" w:rsidRDefault="00904B07" w:rsidP="002D6ECF">
      <w:pPr>
        <w:pStyle w:val="Prrafodelista"/>
        <w:ind w:left="1134"/>
        <w:jc w:val="both"/>
        <w:rPr>
          <w:rFonts w:ascii="Geomanist" w:hAnsi="Geomanist" w:cs="Arial"/>
          <w:lang w:val="es-ES_tradnl"/>
        </w:rPr>
      </w:pPr>
      <w:r w:rsidRPr="00D857BF">
        <w:rPr>
          <w:rFonts w:ascii="Geomanist" w:hAnsi="Geomanist" w:cs="Arial"/>
          <w:lang w:val="es-ES_tradnl"/>
        </w:rPr>
        <w:t xml:space="preserve">La presente </w:t>
      </w:r>
      <w:r w:rsidRPr="00A36979">
        <w:rPr>
          <w:rFonts w:ascii="Geomanist" w:hAnsi="Geomanist" w:cs="Arial"/>
          <w:lang w:val="es-ES_tradnl"/>
        </w:rPr>
        <w:t xml:space="preserve">Invitación </w:t>
      </w:r>
      <w:r w:rsidRPr="00A36979">
        <w:rPr>
          <w:rFonts w:ascii="Geomanist" w:hAnsi="Geomanist" w:cs="Arial"/>
          <w:b/>
          <w:lang w:val="es-ES_tradnl"/>
        </w:rPr>
        <w:t>será adjudicada a un solo licitante</w:t>
      </w:r>
      <w:r w:rsidRPr="00A36979">
        <w:rPr>
          <w:rFonts w:ascii="Geomanist" w:hAnsi="Geomanist" w:cs="Arial"/>
          <w:lang w:val="es-ES_tradnl"/>
        </w:rPr>
        <w:t xml:space="preserve">, el cual deberá asegurar a </w:t>
      </w:r>
      <w:r w:rsidRPr="00A36979">
        <w:rPr>
          <w:rFonts w:ascii="Geomanist" w:eastAsia="Batang" w:hAnsi="Geomanist" w:cs="Arial"/>
          <w:b/>
        </w:rPr>
        <w:t>“Los Estudios”</w:t>
      </w:r>
      <w:r w:rsidRPr="00A36979">
        <w:rPr>
          <w:rFonts w:ascii="Geomanist" w:hAnsi="Geomanist" w:cs="Arial"/>
          <w:lang w:val="es-ES_tradnl"/>
        </w:rPr>
        <w:t xml:space="preserve"> la prestación del 100 % del servicio solicitado</w:t>
      </w:r>
      <w:r w:rsidRPr="00D857BF">
        <w:rPr>
          <w:rFonts w:ascii="Geomanist" w:hAnsi="Geomanist" w:cs="Arial"/>
          <w:lang w:val="es-ES_tradnl"/>
        </w:rPr>
        <w:t xml:space="preserve"> y las mejores condiciones en cuanto a calidad del mismo, precio, financiamiento, oportunidad, optimización, y reúna las</w:t>
      </w:r>
      <w:r w:rsidR="00A30A81" w:rsidRPr="00D857BF">
        <w:rPr>
          <w:rFonts w:ascii="Geomanist" w:hAnsi="Geomanist" w:cs="Arial"/>
          <w:lang w:val="es-ES_tradnl"/>
        </w:rPr>
        <w:t xml:space="preserve"> </w:t>
      </w:r>
      <w:r w:rsidRPr="00D857BF">
        <w:rPr>
          <w:rFonts w:ascii="Geomanist" w:hAnsi="Geomanist" w:cs="Arial"/>
          <w:lang w:val="es-ES_tradnl"/>
        </w:rPr>
        <w:t xml:space="preserve">condiciones legales, técnicas y económicas requeridas por </w:t>
      </w:r>
      <w:r w:rsidRPr="00D857BF">
        <w:rPr>
          <w:rFonts w:ascii="Geomanist" w:eastAsia="Batang" w:hAnsi="Geomanist" w:cs="Arial"/>
          <w:b/>
        </w:rPr>
        <w:t>“Los Estudios”</w:t>
      </w:r>
      <w:r w:rsidRPr="00D857BF">
        <w:rPr>
          <w:rFonts w:ascii="Geomanist" w:hAnsi="Geomanist" w:cs="Arial"/>
          <w:lang w:val="es-ES_tradnl"/>
        </w:rPr>
        <w:t>, siendo obligatorio para los licitantes cotizar la totalidad del servicio requerido.</w:t>
      </w:r>
    </w:p>
    <w:p w:rsidR="00A30A81" w:rsidRPr="002D6ECF" w:rsidRDefault="00A30A81" w:rsidP="00904B07">
      <w:pPr>
        <w:pStyle w:val="Prrafodelista"/>
        <w:ind w:left="567"/>
        <w:rPr>
          <w:rFonts w:ascii="Geomanist" w:hAnsi="Geomanist" w:cs="Arial"/>
          <w:lang w:val="es-ES_tradnl"/>
        </w:rPr>
      </w:pPr>
    </w:p>
    <w:p w:rsidR="00904B07" w:rsidRPr="00D857BF" w:rsidRDefault="00904B07" w:rsidP="002D6ECF">
      <w:pPr>
        <w:pStyle w:val="Textoindependiente3"/>
        <w:numPr>
          <w:ilvl w:val="1"/>
          <w:numId w:val="23"/>
        </w:numPr>
        <w:ind w:left="1134" w:right="0" w:hanging="567"/>
        <w:rPr>
          <w:rFonts w:ascii="Geomanist" w:hAnsi="Geomanist" w:cs="Arial"/>
          <w:b/>
          <w:sz w:val="26"/>
          <w:szCs w:val="26"/>
        </w:rPr>
      </w:pPr>
      <w:r w:rsidRPr="00D857BF">
        <w:rPr>
          <w:rFonts w:ascii="Geomanist" w:hAnsi="Geomanist" w:cs="Arial"/>
          <w:b/>
          <w:sz w:val="26"/>
          <w:szCs w:val="26"/>
        </w:rPr>
        <w:t xml:space="preserve">Modelo de </w:t>
      </w:r>
      <w:r w:rsidRPr="00D857BF">
        <w:rPr>
          <w:rFonts w:ascii="Geomanist" w:hAnsi="Geomanist" w:cs="Arial"/>
          <w:b/>
          <w:sz w:val="26"/>
          <w:szCs w:val="26"/>
          <w:lang w:val="es-MX"/>
        </w:rPr>
        <w:t>Contrato</w:t>
      </w:r>
    </w:p>
    <w:p w:rsidR="00904B07" w:rsidRPr="002D6ECF" w:rsidRDefault="00904B07" w:rsidP="00904B07">
      <w:pPr>
        <w:pStyle w:val="Texto"/>
        <w:spacing w:after="0" w:line="240" w:lineRule="auto"/>
        <w:ind w:left="360" w:firstLine="0"/>
        <w:rPr>
          <w:rFonts w:ascii="Geomanist" w:hAnsi="Geomanist"/>
          <w:b/>
          <w:sz w:val="16"/>
          <w:szCs w:val="16"/>
        </w:rPr>
      </w:pPr>
    </w:p>
    <w:p w:rsidR="00904B07" w:rsidRPr="00D857BF" w:rsidRDefault="00904B07" w:rsidP="002D6ECF">
      <w:pPr>
        <w:pStyle w:val="Texto"/>
        <w:spacing w:after="0" w:line="240" w:lineRule="auto"/>
        <w:ind w:left="1134" w:firstLine="0"/>
        <w:rPr>
          <w:rFonts w:ascii="Geomanist" w:hAnsi="Geomanist"/>
          <w:sz w:val="24"/>
          <w:szCs w:val="24"/>
          <w:lang w:val="es-ES_tradnl"/>
        </w:rPr>
      </w:pPr>
      <w:r w:rsidRPr="00D857BF">
        <w:rPr>
          <w:rFonts w:ascii="Geomanist" w:hAnsi="Geomanist"/>
          <w:sz w:val="24"/>
          <w:szCs w:val="24"/>
          <w:lang w:val="es-ES_tradnl"/>
        </w:rPr>
        <w:t xml:space="preserve">Forma parte integrante de la presente Convocatoria como </w:t>
      </w:r>
      <w:r w:rsidRPr="00D857BF">
        <w:rPr>
          <w:rFonts w:ascii="Geomanist" w:hAnsi="Geomanist"/>
          <w:b/>
          <w:sz w:val="24"/>
          <w:szCs w:val="24"/>
          <w:lang w:val="es-ES_tradnl"/>
        </w:rPr>
        <w:t>Anexo 2</w:t>
      </w:r>
      <w:r w:rsidRPr="00D857BF">
        <w:rPr>
          <w:rFonts w:ascii="Geomanist" w:hAnsi="Geomanist"/>
          <w:sz w:val="24"/>
          <w:szCs w:val="24"/>
          <w:lang w:val="es-ES_tradnl"/>
        </w:rPr>
        <w:t xml:space="preserve"> </w:t>
      </w:r>
      <w:r w:rsidR="00AE11D2" w:rsidRPr="00D857BF">
        <w:rPr>
          <w:rFonts w:ascii="Geomanist" w:hAnsi="Geomanist"/>
          <w:sz w:val="24"/>
          <w:szCs w:val="24"/>
          <w:lang w:val="es-ES_tradnl"/>
        </w:rPr>
        <w:t>“</w:t>
      </w:r>
      <w:r w:rsidRPr="00D857BF">
        <w:rPr>
          <w:rFonts w:ascii="Geomanist" w:hAnsi="Geomanist"/>
          <w:sz w:val="24"/>
          <w:szCs w:val="24"/>
          <w:lang w:val="es-ES_tradnl"/>
        </w:rPr>
        <w:t>Modelo de Contrato”.</w:t>
      </w:r>
    </w:p>
    <w:p w:rsidR="00904B07" w:rsidRPr="00E91CAB" w:rsidRDefault="00904B07" w:rsidP="00904B07">
      <w:pPr>
        <w:pStyle w:val="Texto"/>
        <w:spacing w:after="0" w:line="240" w:lineRule="auto"/>
        <w:ind w:left="567" w:firstLine="0"/>
        <w:rPr>
          <w:rFonts w:ascii="Geomanist" w:hAnsi="Geomanist"/>
          <w:sz w:val="28"/>
          <w:szCs w:val="28"/>
          <w:lang w:val="es-ES_tradnl"/>
        </w:rPr>
      </w:pPr>
    </w:p>
    <w:p w:rsidR="00904B07" w:rsidRPr="002D6ECF" w:rsidRDefault="00904B07" w:rsidP="000A76FF">
      <w:pPr>
        <w:pStyle w:val="Textoindependiente3"/>
        <w:numPr>
          <w:ilvl w:val="1"/>
          <w:numId w:val="21"/>
        </w:numPr>
        <w:tabs>
          <w:tab w:val="left" w:pos="567"/>
        </w:tabs>
        <w:ind w:left="567" w:right="0" w:hanging="567"/>
        <w:rPr>
          <w:rFonts w:ascii="Geomanist" w:eastAsia="Batang" w:hAnsi="Geomanist"/>
          <w:b/>
          <w:smallCaps/>
          <w:sz w:val="28"/>
          <w:szCs w:val="28"/>
          <w:lang w:eastAsia="es-MX"/>
        </w:rPr>
      </w:pPr>
      <w:r w:rsidRPr="002D6ECF">
        <w:rPr>
          <w:rFonts w:ascii="Geomanist" w:eastAsia="Batang" w:hAnsi="Geomanist"/>
          <w:b/>
          <w:smallCaps/>
          <w:sz w:val="28"/>
          <w:szCs w:val="28"/>
          <w:lang w:eastAsia="es-MX"/>
        </w:rPr>
        <w:t>Forma y términos que regirán los diversos eventos de este procedimiento</w:t>
      </w:r>
    </w:p>
    <w:p w:rsidR="00E63EFF" w:rsidRPr="00A36979" w:rsidRDefault="00E63EFF" w:rsidP="00904B07">
      <w:pPr>
        <w:pStyle w:val="Prrafodelista"/>
        <w:ind w:left="709"/>
        <w:rPr>
          <w:rFonts w:ascii="Geomanist" w:hAnsi="Geomanist" w:cs="Arial"/>
          <w:b/>
          <w:sz w:val="28"/>
          <w:szCs w:val="28"/>
          <w:lang w:val="x-none"/>
        </w:rPr>
      </w:pPr>
    </w:p>
    <w:p w:rsidR="00904B07" w:rsidRPr="002D6ECF" w:rsidRDefault="00904B07" w:rsidP="002D6ECF">
      <w:pPr>
        <w:pStyle w:val="Prrafodelista"/>
        <w:widowControl w:val="0"/>
        <w:numPr>
          <w:ilvl w:val="1"/>
          <w:numId w:val="24"/>
        </w:numPr>
        <w:adjustRightInd w:val="0"/>
        <w:ind w:left="1134" w:hanging="567"/>
        <w:contextualSpacing w:val="0"/>
        <w:jc w:val="both"/>
        <w:textAlignment w:val="baseline"/>
        <w:rPr>
          <w:rFonts w:ascii="Geomanist" w:hAnsi="Geomanist" w:cs="Arial"/>
          <w:b/>
          <w:sz w:val="26"/>
          <w:szCs w:val="26"/>
        </w:rPr>
      </w:pPr>
      <w:r w:rsidRPr="002D6ECF">
        <w:rPr>
          <w:rFonts w:ascii="Geomanist" w:hAnsi="Geomanist" w:cs="Arial"/>
          <w:b/>
          <w:sz w:val="26"/>
          <w:szCs w:val="26"/>
        </w:rPr>
        <w:t>Reducción de plazos</w:t>
      </w:r>
    </w:p>
    <w:p w:rsidR="00904B07" w:rsidRPr="002D6ECF" w:rsidRDefault="00904B07" w:rsidP="00904B07">
      <w:pPr>
        <w:pStyle w:val="Prrafodelista"/>
        <w:ind w:left="426"/>
        <w:rPr>
          <w:rFonts w:ascii="Geomanist" w:hAnsi="Geomanist" w:cs="Arial"/>
          <w:sz w:val="16"/>
          <w:szCs w:val="16"/>
        </w:rPr>
      </w:pPr>
    </w:p>
    <w:p w:rsidR="00904B07" w:rsidRPr="002D6ECF" w:rsidRDefault="00904B07" w:rsidP="002D6ECF">
      <w:pPr>
        <w:pStyle w:val="Prrafodelista"/>
        <w:ind w:left="1134"/>
        <w:rPr>
          <w:rFonts w:ascii="Geomanist" w:hAnsi="Geomanist" w:cs="Arial"/>
        </w:rPr>
      </w:pPr>
      <w:r w:rsidRPr="002D6ECF">
        <w:rPr>
          <w:rFonts w:ascii="Geomanist" w:hAnsi="Geomanist" w:cs="Arial"/>
        </w:rPr>
        <w:t>No aplica</w:t>
      </w:r>
    </w:p>
    <w:p w:rsidR="00A30A81" w:rsidRPr="00E91CAB" w:rsidRDefault="00A30A81" w:rsidP="00904B07">
      <w:pPr>
        <w:spacing w:after="0"/>
        <w:rPr>
          <w:rFonts w:ascii="Geomanist" w:hAnsi="Geomanist" w:cs="Arial"/>
          <w:sz w:val="28"/>
          <w:szCs w:val="28"/>
        </w:rPr>
      </w:pPr>
    </w:p>
    <w:p w:rsidR="00904B07" w:rsidRPr="002D6ECF" w:rsidRDefault="00904B07" w:rsidP="002D6ECF">
      <w:pPr>
        <w:pStyle w:val="Prrafodelista"/>
        <w:widowControl w:val="0"/>
        <w:numPr>
          <w:ilvl w:val="1"/>
          <w:numId w:val="24"/>
        </w:numPr>
        <w:adjustRightInd w:val="0"/>
        <w:ind w:left="1134" w:hanging="567"/>
        <w:contextualSpacing w:val="0"/>
        <w:jc w:val="both"/>
        <w:textAlignment w:val="baseline"/>
        <w:rPr>
          <w:rFonts w:ascii="Geomanist" w:hAnsi="Geomanist" w:cs="Arial"/>
          <w:b/>
          <w:sz w:val="26"/>
          <w:szCs w:val="26"/>
        </w:rPr>
      </w:pPr>
      <w:r w:rsidRPr="002D6ECF">
        <w:rPr>
          <w:rFonts w:ascii="Geomanist" w:hAnsi="Geomanist" w:cs="Arial"/>
          <w:b/>
          <w:sz w:val="26"/>
          <w:szCs w:val="26"/>
        </w:rPr>
        <w:t>Calendario de actos, Vigencia y lugar donde se desarrollarán los eventos</w:t>
      </w:r>
    </w:p>
    <w:p w:rsidR="00904B07" w:rsidRPr="002D6ECF" w:rsidRDefault="00904B07" w:rsidP="00904B07">
      <w:pPr>
        <w:pStyle w:val="Prrafodelista"/>
        <w:ind w:left="567"/>
        <w:rPr>
          <w:rFonts w:ascii="Geomanist" w:hAnsi="Geomanist" w:cs="Arial"/>
          <w:b/>
          <w:sz w:val="16"/>
          <w:szCs w:val="16"/>
        </w:rPr>
      </w:pPr>
    </w:p>
    <w:tbl>
      <w:tblPr>
        <w:tblW w:w="4371"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704"/>
      </w:tblGrid>
      <w:tr w:rsidR="00904B07" w:rsidRPr="00E91CAB" w:rsidTr="002D6ECF">
        <w:trPr>
          <w:trHeight w:val="43"/>
          <w:tblHeader/>
        </w:trPr>
        <w:tc>
          <w:tcPr>
            <w:tcW w:w="2863" w:type="pct"/>
            <w:shd w:val="clear" w:color="auto" w:fill="9A3034"/>
            <w:vAlign w:val="center"/>
          </w:tcPr>
          <w:p w:rsidR="00904B07" w:rsidRPr="002D6ECF" w:rsidRDefault="00904B07" w:rsidP="00904B07">
            <w:pPr>
              <w:spacing w:after="0"/>
              <w:jc w:val="center"/>
              <w:rPr>
                <w:rFonts w:ascii="Geomanist" w:hAnsi="Geomanist"/>
                <w:b/>
                <w:color w:val="FFFFFF" w:themeColor="background1"/>
              </w:rPr>
            </w:pPr>
            <w:r w:rsidRPr="002D6ECF">
              <w:rPr>
                <w:rFonts w:ascii="Geomanist" w:hAnsi="Geomanist"/>
                <w:b/>
                <w:color w:val="FFFFFF" w:themeColor="background1"/>
              </w:rPr>
              <w:t>Evento</w:t>
            </w:r>
          </w:p>
        </w:tc>
        <w:tc>
          <w:tcPr>
            <w:tcW w:w="2137" w:type="pct"/>
            <w:shd w:val="clear" w:color="auto" w:fill="9A3034"/>
            <w:vAlign w:val="center"/>
          </w:tcPr>
          <w:p w:rsidR="00904B07" w:rsidRPr="002D6ECF" w:rsidRDefault="00904B07" w:rsidP="00904B07">
            <w:pPr>
              <w:spacing w:after="0"/>
              <w:jc w:val="center"/>
              <w:rPr>
                <w:rFonts w:ascii="Geomanist" w:hAnsi="Geomanist"/>
                <w:b/>
                <w:color w:val="FFFFFF" w:themeColor="background1"/>
              </w:rPr>
            </w:pPr>
            <w:r w:rsidRPr="002D6ECF">
              <w:rPr>
                <w:rFonts w:ascii="Geomanist" w:hAnsi="Geomanist"/>
                <w:b/>
                <w:color w:val="FFFFFF" w:themeColor="background1"/>
              </w:rPr>
              <w:t>Fecha y Hora</w:t>
            </w:r>
          </w:p>
        </w:tc>
      </w:tr>
      <w:tr w:rsidR="00904B07" w:rsidRPr="00E91CAB" w:rsidTr="002D6ECF">
        <w:trPr>
          <w:trHeight w:val="510"/>
        </w:trPr>
        <w:tc>
          <w:tcPr>
            <w:tcW w:w="2863" w:type="pct"/>
            <w:vAlign w:val="center"/>
          </w:tcPr>
          <w:p w:rsidR="00904B07" w:rsidRPr="002D6ECF" w:rsidRDefault="00904B07" w:rsidP="00AE11D2">
            <w:pPr>
              <w:spacing w:after="0"/>
              <w:jc w:val="both"/>
              <w:rPr>
                <w:rFonts w:ascii="Geomanist" w:hAnsi="Geomanist"/>
                <w:b/>
                <w:lang w:val="es-MX"/>
              </w:rPr>
            </w:pPr>
            <w:r w:rsidRPr="002D6ECF">
              <w:rPr>
                <w:rFonts w:ascii="Geomanist" w:hAnsi="Geomanist"/>
                <w:b/>
                <w:lang w:val="es-MX"/>
              </w:rPr>
              <w:t>Fecha de publicación en Compra</w:t>
            </w:r>
            <w:r w:rsidR="00AE11D2" w:rsidRPr="002D6ECF">
              <w:rPr>
                <w:rFonts w:ascii="Geomanist" w:hAnsi="Geomanist"/>
                <w:b/>
                <w:lang w:val="es-MX"/>
              </w:rPr>
              <w:t>s MX</w:t>
            </w:r>
            <w:r w:rsidRPr="002D6ECF">
              <w:rPr>
                <w:rFonts w:ascii="Geomanist" w:hAnsi="Geomanist"/>
                <w:b/>
                <w:lang w:val="es-MX"/>
              </w:rPr>
              <w:t xml:space="preserve"> y entrega de invitaciones.</w:t>
            </w:r>
          </w:p>
        </w:tc>
        <w:tc>
          <w:tcPr>
            <w:tcW w:w="2137" w:type="pct"/>
            <w:vAlign w:val="center"/>
          </w:tcPr>
          <w:p w:rsidR="00904B07" w:rsidRPr="002D6ECF" w:rsidRDefault="005E4E15" w:rsidP="00BD3BEA">
            <w:pPr>
              <w:spacing w:after="0"/>
              <w:jc w:val="center"/>
              <w:rPr>
                <w:rFonts w:ascii="Geomanist" w:hAnsi="Geomanist"/>
                <w:b/>
              </w:rPr>
            </w:pPr>
            <w:r>
              <w:rPr>
                <w:rFonts w:ascii="Geomanist" w:hAnsi="Geomanist"/>
                <w:b/>
              </w:rPr>
              <w:t>14</w:t>
            </w:r>
            <w:r w:rsidR="00A30A81" w:rsidRPr="002D6ECF">
              <w:rPr>
                <w:rFonts w:ascii="Geomanist" w:hAnsi="Geomanist"/>
                <w:b/>
              </w:rPr>
              <w:t xml:space="preserve"> </w:t>
            </w:r>
            <w:r w:rsidR="00904B07" w:rsidRPr="002D6ECF">
              <w:rPr>
                <w:rFonts w:ascii="Geomanist" w:hAnsi="Geomanist"/>
                <w:b/>
              </w:rPr>
              <w:t>/</w:t>
            </w:r>
            <w:r w:rsidR="00A30A81" w:rsidRPr="002D6ECF">
              <w:rPr>
                <w:rFonts w:ascii="Geomanist" w:hAnsi="Geomanist"/>
                <w:b/>
              </w:rPr>
              <w:t xml:space="preserve"> </w:t>
            </w:r>
            <w:r w:rsidR="00BD3BEA">
              <w:rPr>
                <w:rFonts w:ascii="Geomanist" w:hAnsi="Geomanist"/>
                <w:b/>
              </w:rPr>
              <w:t>Agosto</w:t>
            </w:r>
            <w:r w:rsidR="00A30A81" w:rsidRPr="002D6ECF">
              <w:rPr>
                <w:rFonts w:ascii="Geomanist" w:hAnsi="Geomanist"/>
                <w:b/>
              </w:rPr>
              <w:t xml:space="preserve"> </w:t>
            </w:r>
            <w:r w:rsidR="00904B07" w:rsidRPr="002D6ECF">
              <w:rPr>
                <w:rFonts w:ascii="Geomanist" w:hAnsi="Geomanist"/>
                <w:b/>
              </w:rPr>
              <w:t>/202</w:t>
            </w:r>
            <w:r w:rsidR="00BC4011" w:rsidRPr="002D6ECF">
              <w:rPr>
                <w:rFonts w:ascii="Geomanist" w:hAnsi="Geomanist"/>
                <w:b/>
              </w:rPr>
              <w:t>5</w:t>
            </w:r>
          </w:p>
        </w:tc>
      </w:tr>
      <w:tr w:rsidR="00A30A81" w:rsidRPr="00E91CAB" w:rsidTr="002D6ECF">
        <w:trPr>
          <w:trHeight w:val="211"/>
        </w:trPr>
        <w:tc>
          <w:tcPr>
            <w:tcW w:w="2863" w:type="pct"/>
            <w:vAlign w:val="center"/>
          </w:tcPr>
          <w:p w:rsidR="00A30A81" w:rsidRPr="002D6ECF" w:rsidRDefault="00A30A81" w:rsidP="00A30A81">
            <w:pPr>
              <w:spacing w:after="0"/>
              <w:rPr>
                <w:rFonts w:ascii="Geomanist" w:hAnsi="Geomanist"/>
                <w:b/>
              </w:rPr>
            </w:pPr>
            <w:r w:rsidRPr="002D6ECF">
              <w:rPr>
                <w:rFonts w:ascii="Geomanist" w:hAnsi="Geomanist"/>
                <w:b/>
              </w:rPr>
              <w:t>Visita a las instalaciones</w:t>
            </w:r>
          </w:p>
        </w:tc>
        <w:tc>
          <w:tcPr>
            <w:tcW w:w="2137" w:type="pct"/>
            <w:vAlign w:val="center"/>
          </w:tcPr>
          <w:p w:rsidR="00A30A81" w:rsidRPr="002D6ECF" w:rsidRDefault="00A30A81" w:rsidP="00A30A81">
            <w:pPr>
              <w:spacing w:after="0"/>
              <w:jc w:val="center"/>
              <w:rPr>
                <w:rFonts w:ascii="Geomanist" w:hAnsi="Geomanist"/>
                <w:b/>
                <w:lang w:val="es-MX"/>
              </w:rPr>
            </w:pPr>
            <w:r w:rsidRPr="002D6ECF">
              <w:rPr>
                <w:rFonts w:ascii="Geomanist" w:hAnsi="Geomanist"/>
                <w:b/>
                <w:lang w:val="es-MX"/>
              </w:rPr>
              <w:t>Conforme al punto 3.2.1 de la Convocatoria</w:t>
            </w:r>
          </w:p>
        </w:tc>
      </w:tr>
      <w:tr w:rsidR="00A30A81" w:rsidRPr="00E91CAB" w:rsidTr="002D6ECF">
        <w:trPr>
          <w:trHeight w:val="275"/>
        </w:trPr>
        <w:tc>
          <w:tcPr>
            <w:tcW w:w="2863" w:type="pct"/>
            <w:vAlign w:val="center"/>
          </w:tcPr>
          <w:p w:rsidR="00A30A81" w:rsidRPr="002D6ECF" w:rsidRDefault="00A30A81" w:rsidP="00A30A81">
            <w:pPr>
              <w:spacing w:after="0"/>
              <w:rPr>
                <w:rFonts w:ascii="Geomanist" w:hAnsi="Geomanist"/>
                <w:b/>
              </w:rPr>
            </w:pPr>
            <w:r w:rsidRPr="002D6ECF">
              <w:rPr>
                <w:rFonts w:ascii="Geomanist" w:hAnsi="Geomanist"/>
                <w:b/>
              </w:rPr>
              <w:t>Junta de aclaraciones</w:t>
            </w:r>
          </w:p>
        </w:tc>
        <w:tc>
          <w:tcPr>
            <w:tcW w:w="2137" w:type="pct"/>
            <w:vAlign w:val="center"/>
          </w:tcPr>
          <w:p w:rsidR="00A30A81" w:rsidRPr="002D6ECF" w:rsidRDefault="00A30A81" w:rsidP="00A30A81">
            <w:pPr>
              <w:spacing w:after="0"/>
              <w:jc w:val="center"/>
              <w:rPr>
                <w:rFonts w:ascii="Geomanist" w:hAnsi="Geomanist"/>
                <w:b/>
              </w:rPr>
            </w:pPr>
            <w:r w:rsidRPr="002D6ECF">
              <w:rPr>
                <w:rFonts w:ascii="Geomanist" w:hAnsi="Geomanist"/>
                <w:b/>
              </w:rPr>
              <w:t>Conforme al punto 3.2.2</w:t>
            </w:r>
          </w:p>
        </w:tc>
      </w:tr>
      <w:tr w:rsidR="00A30A81" w:rsidRPr="00E91CAB" w:rsidTr="002D6ECF">
        <w:trPr>
          <w:trHeight w:val="280"/>
        </w:trPr>
        <w:tc>
          <w:tcPr>
            <w:tcW w:w="2863" w:type="pct"/>
            <w:vAlign w:val="center"/>
          </w:tcPr>
          <w:p w:rsidR="00A30A81" w:rsidRPr="002D6ECF" w:rsidRDefault="00A30A81" w:rsidP="00A30A81">
            <w:pPr>
              <w:spacing w:after="0"/>
              <w:rPr>
                <w:rFonts w:ascii="Geomanist" w:hAnsi="Geomanist"/>
                <w:b/>
                <w:lang w:val="es-MX"/>
              </w:rPr>
            </w:pPr>
            <w:r w:rsidRPr="002D6ECF">
              <w:rPr>
                <w:rFonts w:ascii="Geomanist" w:hAnsi="Geomanist"/>
                <w:b/>
                <w:lang w:val="es-MX"/>
              </w:rPr>
              <w:t>Presentación y apertura de proposiciones</w:t>
            </w:r>
          </w:p>
        </w:tc>
        <w:tc>
          <w:tcPr>
            <w:tcW w:w="2137" w:type="pct"/>
            <w:vAlign w:val="center"/>
          </w:tcPr>
          <w:p w:rsidR="00A30A81" w:rsidRPr="002D6ECF" w:rsidRDefault="005E4E15" w:rsidP="00A30A81">
            <w:pPr>
              <w:spacing w:after="0"/>
              <w:jc w:val="center"/>
              <w:rPr>
                <w:rFonts w:ascii="Geomanist" w:hAnsi="Geomanist"/>
                <w:b/>
              </w:rPr>
            </w:pPr>
            <w:r>
              <w:rPr>
                <w:rFonts w:ascii="Geomanist" w:hAnsi="Geomanist"/>
                <w:b/>
              </w:rPr>
              <w:t>21</w:t>
            </w:r>
            <w:r w:rsidR="00A30A81" w:rsidRPr="002D6ECF">
              <w:rPr>
                <w:rFonts w:ascii="Geomanist" w:hAnsi="Geomanist"/>
                <w:b/>
              </w:rPr>
              <w:t>/</w:t>
            </w:r>
            <w:r w:rsidR="00314D9A" w:rsidRPr="002D6ECF">
              <w:rPr>
                <w:rFonts w:ascii="Geomanist" w:hAnsi="Geomanist"/>
                <w:b/>
              </w:rPr>
              <w:t xml:space="preserve"> </w:t>
            </w:r>
            <w:r w:rsidR="00BD3BEA">
              <w:rPr>
                <w:rFonts w:ascii="Geomanist" w:hAnsi="Geomanist"/>
                <w:b/>
              </w:rPr>
              <w:t>Agosto</w:t>
            </w:r>
            <w:r w:rsidR="00A30A81" w:rsidRPr="002D6ECF">
              <w:rPr>
                <w:rFonts w:ascii="Geomanist" w:hAnsi="Geomanist"/>
                <w:b/>
              </w:rPr>
              <w:t xml:space="preserve"> /202</w:t>
            </w:r>
            <w:r w:rsidR="00BC4011" w:rsidRPr="002D6ECF">
              <w:rPr>
                <w:rFonts w:ascii="Geomanist" w:hAnsi="Geomanist"/>
                <w:b/>
              </w:rPr>
              <w:t>5</w:t>
            </w:r>
          </w:p>
          <w:p w:rsidR="00A30A81" w:rsidRPr="002D6ECF" w:rsidRDefault="00A30A81" w:rsidP="00A30A81">
            <w:pPr>
              <w:spacing w:after="0"/>
              <w:jc w:val="center"/>
              <w:rPr>
                <w:rFonts w:ascii="Geomanist" w:hAnsi="Geomanist"/>
                <w:b/>
              </w:rPr>
            </w:pPr>
            <w:r w:rsidRPr="002D6ECF">
              <w:rPr>
                <w:rFonts w:ascii="Geomanist" w:hAnsi="Geomanist"/>
                <w:b/>
              </w:rPr>
              <w:t>a las 11:00 horas</w:t>
            </w:r>
          </w:p>
        </w:tc>
      </w:tr>
      <w:tr w:rsidR="00A30A81" w:rsidRPr="00E91CAB" w:rsidTr="002D6ECF">
        <w:trPr>
          <w:trHeight w:val="60"/>
        </w:trPr>
        <w:tc>
          <w:tcPr>
            <w:tcW w:w="2863" w:type="pct"/>
            <w:vAlign w:val="center"/>
          </w:tcPr>
          <w:p w:rsidR="00A30A81" w:rsidRPr="002D6ECF" w:rsidRDefault="00A30A81" w:rsidP="00A30A81">
            <w:pPr>
              <w:spacing w:after="0"/>
              <w:rPr>
                <w:rFonts w:ascii="Geomanist" w:hAnsi="Geomanist"/>
                <w:b/>
                <w:lang w:val="es-MX"/>
              </w:rPr>
            </w:pPr>
            <w:r w:rsidRPr="002D6ECF">
              <w:rPr>
                <w:rFonts w:ascii="Geomanist" w:hAnsi="Geomanist"/>
                <w:b/>
                <w:lang w:val="es-MX"/>
              </w:rPr>
              <w:t>Fecha de notificación de fallo</w:t>
            </w:r>
          </w:p>
        </w:tc>
        <w:tc>
          <w:tcPr>
            <w:tcW w:w="2137" w:type="pct"/>
            <w:vAlign w:val="center"/>
          </w:tcPr>
          <w:p w:rsidR="00A30A81" w:rsidRPr="002D6ECF" w:rsidRDefault="005E4E15" w:rsidP="00A30A81">
            <w:pPr>
              <w:spacing w:after="0"/>
              <w:jc w:val="center"/>
              <w:rPr>
                <w:rFonts w:ascii="Geomanist" w:hAnsi="Geomanist"/>
                <w:b/>
              </w:rPr>
            </w:pPr>
            <w:r>
              <w:rPr>
                <w:rFonts w:ascii="Geomanist" w:hAnsi="Geomanist"/>
                <w:b/>
              </w:rPr>
              <w:t>22</w:t>
            </w:r>
            <w:r w:rsidR="00A30A81" w:rsidRPr="002D6ECF">
              <w:rPr>
                <w:rFonts w:ascii="Geomanist" w:hAnsi="Geomanist"/>
                <w:b/>
              </w:rPr>
              <w:t xml:space="preserve"> /</w:t>
            </w:r>
            <w:r w:rsidR="00314D9A" w:rsidRPr="002D6ECF">
              <w:rPr>
                <w:rFonts w:ascii="Geomanist" w:hAnsi="Geomanist"/>
                <w:b/>
              </w:rPr>
              <w:t xml:space="preserve"> </w:t>
            </w:r>
            <w:r w:rsidR="00BD3BEA">
              <w:rPr>
                <w:rFonts w:ascii="Geomanist" w:hAnsi="Geomanist"/>
                <w:b/>
              </w:rPr>
              <w:t>Agost</w:t>
            </w:r>
            <w:r w:rsidR="00DD2013" w:rsidRPr="002D6ECF">
              <w:rPr>
                <w:rFonts w:ascii="Geomanist" w:hAnsi="Geomanist"/>
                <w:b/>
              </w:rPr>
              <w:t>o</w:t>
            </w:r>
            <w:r w:rsidR="00A30A81" w:rsidRPr="002D6ECF">
              <w:rPr>
                <w:rFonts w:ascii="Geomanist" w:hAnsi="Geomanist"/>
                <w:b/>
              </w:rPr>
              <w:t xml:space="preserve"> /202</w:t>
            </w:r>
            <w:r w:rsidR="00BC4011" w:rsidRPr="002D6ECF">
              <w:rPr>
                <w:rFonts w:ascii="Geomanist" w:hAnsi="Geomanist"/>
                <w:b/>
              </w:rPr>
              <w:t>5</w:t>
            </w:r>
          </w:p>
          <w:p w:rsidR="00A30A81" w:rsidRPr="002D6ECF" w:rsidRDefault="00A30A81" w:rsidP="00A30A81">
            <w:pPr>
              <w:spacing w:after="0"/>
              <w:jc w:val="center"/>
              <w:rPr>
                <w:rFonts w:ascii="Geomanist" w:hAnsi="Geomanist"/>
                <w:b/>
              </w:rPr>
            </w:pPr>
            <w:r w:rsidRPr="002D6ECF">
              <w:rPr>
                <w:rFonts w:ascii="Geomanist" w:hAnsi="Geomanist"/>
                <w:b/>
              </w:rPr>
              <w:t xml:space="preserve"> a las 17:00 horas</w:t>
            </w:r>
          </w:p>
        </w:tc>
      </w:tr>
    </w:tbl>
    <w:p w:rsidR="00904B07" w:rsidRPr="00A36979" w:rsidRDefault="00904B07" w:rsidP="00904B07">
      <w:pPr>
        <w:spacing w:after="0"/>
        <w:ind w:right="281"/>
        <w:jc w:val="both"/>
        <w:rPr>
          <w:rFonts w:ascii="Geomanist" w:hAnsi="Geomanist" w:cs="Arial"/>
          <w:sz w:val="20"/>
          <w:szCs w:val="20"/>
        </w:rPr>
      </w:pPr>
    </w:p>
    <w:p w:rsidR="00904B07" w:rsidRPr="002D6ECF" w:rsidRDefault="00904B07" w:rsidP="002D6ECF">
      <w:pPr>
        <w:tabs>
          <w:tab w:val="left" w:pos="-720"/>
        </w:tabs>
        <w:suppressAutoHyphens/>
        <w:spacing w:after="0"/>
        <w:ind w:left="1134"/>
        <w:jc w:val="both"/>
        <w:rPr>
          <w:rFonts w:ascii="Geomanist" w:hAnsi="Geomanist" w:cs="Arial"/>
          <w:spacing w:val="-3"/>
          <w:lang w:val="es-MX"/>
        </w:rPr>
      </w:pPr>
      <w:r w:rsidRPr="002D6ECF">
        <w:rPr>
          <w:rFonts w:ascii="Geomanist" w:hAnsi="Geomanist" w:cs="Arial"/>
          <w:spacing w:val="-3"/>
          <w:lang w:val="es-MX"/>
        </w:rPr>
        <w:t xml:space="preserve">Todos los eventos de la presente Convocatoria se llevarán </w:t>
      </w:r>
      <w:r w:rsidR="0034350B" w:rsidRPr="002D6ECF">
        <w:rPr>
          <w:rFonts w:ascii="Geomanist" w:hAnsi="Geomanist" w:cs="Arial"/>
          <w:spacing w:val="-3"/>
          <w:lang w:val="es-MX"/>
        </w:rPr>
        <w:t xml:space="preserve">a cabo en la Sala de Juntas de </w:t>
      </w:r>
      <w:r w:rsidRPr="002D6ECF">
        <w:rPr>
          <w:rFonts w:ascii="Geomanist" w:hAnsi="Geomanist" w:cs="Arial"/>
          <w:spacing w:val="-3"/>
          <w:lang w:val="es-MX"/>
        </w:rPr>
        <w:t xml:space="preserve">Oficinas Generales, ubicada en </w:t>
      </w:r>
      <w:r w:rsidR="0034350B" w:rsidRPr="002D6ECF">
        <w:rPr>
          <w:rFonts w:ascii="Geomanist" w:hAnsi="Geomanist" w:cs="Arial"/>
          <w:spacing w:val="-3"/>
          <w:lang w:val="es-MX"/>
        </w:rPr>
        <w:t xml:space="preserve">Calle </w:t>
      </w:r>
      <w:r w:rsidRPr="002D6ECF">
        <w:rPr>
          <w:rFonts w:ascii="Geomanist" w:hAnsi="Geomanist" w:cs="Arial"/>
          <w:spacing w:val="-3"/>
          <w:lang w:val="es-MX"/>
        </w:rPr>
        <w:t>Atletas</w:t>
      </w:r>
      <w:r w:rsidR="0034350B" w:rsidRPr="002D6ECF">
        <w:rPr>
          <w:rFonts w:ascii="Geomanist" w:hAnsi="Geomanist" w:cs="Arial"/>
          <w:spacing w:val="-3"/>
          <w:lang w:val="es-MX"/>
        </w:rPr>
        <w:t>,</w:t>
      </w:r>
      <w:r w:rsidRPr="002D6ECF">
        <w:rPr>
          <w:rFonts w:ascii="Geomanist" w:hAnsi="Geomanist" w:cs="Arial"/>
          <w:spacing w:val="-3"/>
          <w:lang w:val="es-MX"/>
        </w:rPr>
        <w:t xml:space="preserve"> N</w:t>
      </w:r>
      <w:r w:rsidR="0034350B" w:rsidRPr="002D6ECF">
        <w:rPr>
          <w:rFonts w:ascii="Geomanist" w:hAnsi="Geomanist" w:cs="Arial"/>
          <w:spacing w:val="-3"/>
          <w:lang w:val="es-MX"/>
        </w:rPr>
        <w:t>úmero</w:t>
      </w:r>
      <w:r w:rsidRPr="002D6ECF">
        <w:rPr>
          <w:rFonts w:ascii="Geomanist" w:hAnsi="Geomanist" w:cs="Arial"/>
          <w:spacing w:val="-3"/>
          <w:lang w:val="es-MX"/>
        </w:rPr>
        <w:t xml:space="preserve"> 2, Colonia Country Club, C.P. 04210, Alcaldía Coyoacán, Ciudad de México.</w:t>
      </w:r>
    </w:p>
    <w:p w:rsidR="00904B07" w:rsidRPr="00A36979" w:rsidRDefault="00904B07" w:rsidP="00904B07">
      <w:pPr>
        <w:tabs>
          <w:tab w:val="left" w:pos="-720"/>
        </w:tabs>
        <w:suppressAutoHyphens/>
        <w:spacing w:after="0"/>
        <w:ind w:left="567"/>
        <w:jc w:val="both"/>
        <w:rPr>
          <w:rFonts w:ascii="Geomanist" w:hAnsi="Geomanist" w:cs="Arial"/>
          <w:sz w:val="20"/>
          <w:szCs w:val="20"/>
          <w:lang w:val="es-MX"/>
        </w:rPr>
      </w:pPr>
    </w:p>
    <w:p w:rsidR="00904B07" w:rsidRPr="002D6ECF" w:rsidRDefault="00904B07" w:rsidP="002D6ECF">
      <w:pPr>
        <w:suppressAutoHyphens/>
        <w:spacing w:after="0"/>
        <w:ind w:left="1134"/>
        <w:jc w:val="both"/>
        <w:rPr>
          <w:rFonts w:ascii="Geomanist" w:hAnsi="Geomanist" w:cs="Arial"/>
          <w:spacing w:val="-3"/>
          <w:lang w:val="es-MX"/>
        </w:rPr>
      </w:pPr>
      <w:r w:rsidRPr="002D6ECF">
        <w:rPr>
          <w:rFonts w:ascii="Geomanist" w:hAnsi="Geomanist" w:cs="Arial"/>
          <w:spacing w:val="-3"/>
          <w:lang w:val="es-MX"/>
        </w:rPr>
        <w:t xml:space="preserve">A los actos del procedimiento de la </w:t>
      </w:r>
      <w:r w:rsidRPr="002D6ECF">
        <w:rPr>
          <w:rFonts w:ascii="Geomanist" w:eastAsia="Batang" w:hAnsi="Geomanist" w:cs="Arial"/>
          <w:bCs/>
          <w:lang w:val="es-MX"/>
        </w:rPr>
        <w:t>Invitación</w:t>
      </w:r>
      <w:r w:rsidR="00590652" w:rsidRPr="002D6ECF">
        <w:rPr>
          <w:rFonts w:ascii="Geomanist" w:eastAsia="Batang" w:hAnsi="Geomanist" w:cs="Arial"/>
          <w:bCs/>
          <w:lang w:val="es-MX"/>
        </w:rPr>
        <w:t xml:space="preserve"> </w:t>
      </w:r>
      <w:r w:rsidR="00590652" w:rsidRPr="002D6ECF">
        <w:rPr>
          <w:rFonts w:ascii="Geomanist" w:hAnsi="Geomanist" w:cs="Arial"/>
          <w:spacing w:val="-3"/>
          <w:lang w:val="es-MX"/>
        </w:rPr>
        <w:t>realizados a través de la Plataforma</w:t>
      </w:r>
      <w:r w:rsidRPr="002D6ECF">
        <w:rPr>
          <w:rFonts w:ascii="Geomanist" w:hAnsi="Geomanist" w:cs="Arial"/>
          <w:spacing w:val="-3"/>
          <w:lang w:val="es-MX"/>
        </w:rPr>
        <w:t xml:space="preserve">, podrá asistir cualquier persona en calidad de observador, bajo la condición de registrar su </w:t>
      </w:r>
      <w:r w:rsidR="00590652" w:rsidRPr="002D6ECF">
        <w:rPr>
          <w:rFonts w:ascii="Geomanist" w:hAnsi="Geomanist" w:cs="Arial"/>
          <w:spacing w:val="-3"/>
          <w:lang w:val="es-MX"/>
        </w:rPr>
        <w:t>acceso</w:t>
      </w:r>
      <w:r w:rsidRPr="002D6ECF">
        <w:rPr>
          <w:rFonts w:ascii="Geomanist" w:hAnsi="Geomanist" w:cs="Arial"/>
          <w:spacing w:val="-3"/>
          <w:lang w:val="es-MX"/>
        </w:rPr>
        <w:t xml:space="preserve">. </w:t>
      </w:r>
    </w:p>
    <w:p w:rsidR="00904B07" w:rsidRPr="00A36979" w:rsidRDefault="00904B07" w:rsidP="00904B07">
      <w:pPr>
        <w:suppressAutoHyphens/>
        <w:spacing w:after="0"/>
        <w:ind w:left="567"/>
        <w:jc w:val="both"/>
        <w:rPr>
          <w:rFonts w:ascii="Geomanist" w:hAnsi="Geomanist" w:cs="Arial"/>
          <w:spacing w:val="-3"/>
          <w:sz w:val="20"/>
          <w:szCs w:val="20"/>
          <w:lang w:val="es-MX"/>
        </w:rPr>
      </w:pPr>
    </w:p>
    <w:p w:rsidR="00904B07" w:rsidRPr="002D6ECF" w:rsidRDefault="00904B07" w:rsidP="002D6ECF">
      <w:pPr>
        <w:suppressAutoHyphens/>
        <w:spacing w:after="0"/>
        <w:ind w:left="1134"/>
        <w:jc w:val="both"/>
        <w:rPr>
          <w:rFonts w:ascii="Geomanist" w:hAnsi="Geomanist" w:cs="Arial"/>
          <w:spacing w:val="-3"/>
          <w:lang w:val="es-MX"/>
        </w:rPr>
      </w:pPr>
      <w:r w:rsidRPr="002D6ECF">
        <w:rPr>
          <w:rFonts w:ascii="Geomanist" w:hAnsi="Geomanist" w:cs="Arial"/>
          <w:spacing w:val="-3"/>
          <w:lang w:val="es-MX"/>
        </w:rPr>
        <w:t>Igualmente, podrán asistir representantes de las Cámaras, Colegios o Asociaciones Profesionales u otras Organizaciones no Gubernamentales.</w:t>
      </w:r>
    </w:p>
    <w:p w:rsidR="00904B07" w:rsidRPr="00A36979" w:rsidRDefault="00904B07" w:rsidP="00904B07">
      <w:pPr>
        <w:spacing w:after="0"/>
        <w:ind w:left="567"/>
        <w:rPr>
          <w:rFonts w:ascii="Geomanist" w:hAnsi="Geomanist" w:cs="Arial"/>
          <w:sz w:val="20"/>
          <w:szCs w:val="20"/>
          <w:lang w:val="es-MX"/>
        </w:rPr>
      </w:pPr>
    </w:p>
    <w:p w:rsidR="00904B07" w:rsidRPr="002D6ECF" w:rsidRDefault="00904B07" w:rsidP="002D6ECF">
      <w:pPr>
        <w:spacing w:after="0"/>
        <w:ind w:left="1134" w:right="49"/>
        <w:jc w:val="both"/>
        <w:rPr>
          <w:rFonts w:ascii="Geomanist" w:hAnsi="Geomanist" w:cs="Arial"/>
          <w:spacing w:val="-3"/>
          <w:lang w:val="es-MX"/>
        </w:rPr>
      </w:pPr>
      <w:r w:rsidRPr="002D6ECF">
        <w:rPr>
          <w:rFonts w:ascii="Geomanist" w:hAnsi="Geomanist" w:cs="Arial"/>
          <w:spacing w:val="-3"/>
          <w:lang w:val="es-MX"/>
        </w:rPr>
        <w:t xml:space="preserve">Los </w:t>
      </w:r>
      <w:r w:rsidR="00F30A93" w:rsidRPr="002D6ECF">
        <w:rPr>
          <w:rFonts w:ascii="Geomanist" w:hAnsi="Geomanist" w:cs="Arial"/>
          <w:spacing w:val="-3"/>
          <w:lang w:val="es-MX"/>
        </w:rPr>
        <w:t>observadores</w:t>
      </w:r>
      <w:r w:rsidRPr="002D6ECF">
        <w:rPr>
          <w:rFonts w:ascii="Geomanist" w:hAnsi="Geomanist" w:cs="Arial"/>
          <w:spacing w:val="-3"/>
          <w:lang w:val="es-MX"/>
        </w:rPr>
        <w:t xml:space="preserve"> que ingresen a las instalaciones antes mencionadas, deberán cumplir con las medidas de seguridad implementadas por </w:t>
      </w:r>
      <w:r w:rsidRPr="002D6ECF">
        <w:rPr>
          <w:rFonts w:ascii="Geomanist" w:eastAsia="Batang" w:hAnsi="Geomanist" w:cs="Arial"/>
          <w:b/>
          <w:lang w:val="es-MX"/>
        </w:rPr>
        <w:t>“Los Estudios”</w:t>
      </w:r>
      <w:r w:rsidRPr="002D6ECF">
        <w:rPr>
          <w:rFonts w:ascii="Geomanist" w:hAnsi="Geomanist" w:cs="Arial"/>
          <w:spacing w:val="-3"/>
          <w:lang w:val="es-MX"/>
        </w:rPr>
        <w:t>, el no apegarse a su cumplimiento, no le será permitido el acceso al inmueble.</w:t>
      </w:r>
    </w:p>
    <w:p w:rsidR="000E14AB" w:rsidRDefault="000E14AB" w:rsidP="00904B07">
      <w:pPr>
        <w:spacing w:after="0"/>
        <w:ind w:left="567" w:right="49"/>
        <w:jc w:val="both"/>
        <w:rPr>
          <w:rFonts w:ascii="Geomanist" w:hAnsi="Geomanist" w:cs="Arial"/>
          <w:spacing w:val="-3"/>
          <w:sz w:val="20"/>
          <w:szCs w:val="20"/>
          <w:lang w:val="es-MX"/>
        </w:rPr>
      </w:pPr>
    </w:p>
    <w:p w:rsidR="00A36979" w:rsidRPr="00A36979" w:rsidRDefault="00A36979" w:rsidP="00904B07">
      <w:pPr>
        <w:spacing w:after="0"/>
        <w:ind w:left="567" w:right="49"/>
        <w:jc w:val="both"/>
        <w:rPr>
          <w:rFonts w:ascii="Geomanist" w:hAnsi="Geomanist" w:cs="Arial"/>
          <w:spacing w:val="-3"/>
          <w:sz w:val="20"/>
          <w:szCs w:val="20"/>
          <w:lang w:val="es-MX"/>
        </w:rPr>
      </w:pPr>
    </w:p>
    <w:p w:rsidR="00904B07" w:rsidRPr="002D6ECF" w:rsidRDefault="00904B07" w:rsidP="002D6ECF">
      <w:pPr>
        <w:pStyle w:val="Prrafodelista"/>
        <w:widowControl w:val="0"/>
        <w:numPr>
          <w:ilvl w:val="2"/>
          <w:numId w:val="24"/>
        </w:numPr>
        <w:adjustRightInd w:val="0"/>
        <w:ind w:left="1843" w:hanging="709"/>
        <w:contextualSpacing w:val="0"/>
        <w:jc w:val="both"/>
        <w:textAlignment w:val="baseline"/>
        <w:rPr>
          <w:rFonts w:ascii="Geomanist" w:hAnsi="Geomanist" w:cs="Arial"/>
          <w:b/>
          <w:sz w:val="26"/>
          <w:szCs w:val="26"/>
        </w:rPr>
      </w:pPr>
      <w:r w:rsidRPr="002D6ECF">
        <w:rPr>
          <w:rFonts w:ascii="Geomanist" w:hAnsi="Geomanist" w:cs="Arial"/>
          <w:b/>
          <w:sz w:val="26"/>
          <w:szCs w:val="26"/>
        </w:rPr>
        <w:t>Visita a las instalaciones</w:t>
      </w:r>
    </w:p>
    <w:p w:rsidR="00904B07" w:rsidRPr="00F30A93" w:rsidRDefault="00904B07" w:rsidP="00904B07">
      <w:pPr>
        <w:tabs>
          <w:tab w:val="left" w:pos="-720"/>
          <w:tab w:val="left" w:pos="426"/>
        </w:tabs>
        <w:suppressAutoHyphens/>
        <w:spacing w:after="0"/>
        <w:ind w:left="426" w:hanging="426"/>
        <w:jc w:val="both"/>
        <w:rPr>
          <w:rFonts w:ascii="Geomanist" w:hAnsi="Geomanist" w:cs="Arial"/>
          <w:spacing w:val="-3"/>
          <w:sz w:val="16"/>
          <w:szCs w:val="16"/>
        </w:rPr>
      </w:pPr>
    </w:p>
    <w:p w:rsidR="00904B07" w:rsidRPr="002D6ECF" w:rsidRDefault="00904B07" w:rsidP="002D6ECF">
      <w:pPr>
        <w:numPr>
          <w:ilvl w:val="0"/>
          <w:numId w:val="25"/>
        </w:numPr>
        <w:tabs>
          <w:tab w:val="left" w:pos="-720"/>
          <w:tab w:val="left" w:pos="426"/>
        </w:tabs>
        <w:suppressAutoHyphens/>
        <w:spacing w:after="0"/>
        <w:ind w:left="1560" w:hanging="426"/>
        <w:jc w:val="both"/>
        <w:rPr>
          <w:rFonts w:ascii="Geomanist" w:hAnsi="Geomanist" w:cs="Arial"/>
          <w:b/>
          <w:spacing w:val="-3"/>
          <w:sz w:val="26"/>
          <w:szCs w:val="26"/>
          <w:lang w:val="es-MX"/>
        </w:rPr>
      </w:pPr>
      <w:r w:rsidRPr="002D6ECF">
        <w:rPr>
          <w:rFonts w:ascii="Geomanist" w:hAnsi="Geomanist"/>
          <w:b/>
          <w:sz w:val="26"/>
          <w:szCs w:val="26"/>
          <w:lang w:val="es-MX"/>
        </w:rPr>
        <w:t>Visita a las instalaciones de la Convocante</w:t>
      </w:r>
    </w:p>
    <w:p w:rsidR="00904B07" w:rsidRPr="002121A2" w:rsidRDefault="00904B07" w:rsidP="00904B07">
      <w:pPr>
        <w:tabs>
          <w:tab w:val="left" w:pos="-720"/>
          <w:tab w:val="left" w:pos="426"/>
          <w:tab w:val="left" w:pos="993"/>
        </w:tabs>
        <w:suppressAutoHyphens/>
        <w:spacing w:after="0"/>
        <w:ind w:left="993" w:hanging="426"/>
        <w:jc w:val="both"/>
        <w:rPr>
          <w:rFonts w:ascii="Geomanist" w:hAnsi="Geomanist" w:cs="Arial"/>
          <w:spacing w:val="-3"/>
          <w:sz w:val="10"/>
          <w:szCs w:val="10"/>
          <w:lang w:val="es-MX"/>
        </w:rPr>
      </w:pPr>
    </w:p>
    <w:p w:rsidR="00904B07" w:rsidRPr="002D6ECF" w:rsidRDefault="00A93507" w:rsidP="002D6ECF">
      <w:pPr>
        <w:suppressAutoHyphens/>
        <w:spacing w:after="0"/>
        <w:ind w:left="1560"/>
        <w:jc w:val="both"/>
        <w:rPr>
          <w:rFonts w:ascii="Geomanist" w:hAnsi="Geomanist" w:cs="Arial"/>
          <w:spacing w:val="-3"/>
          <w:lang w:val="es-MX"/>
        </w:rPr>
      </w:pPr>
      <w:r w:rsidRPr="002D6ECF">
        <w:rPr>
          <w:rFonts w:ascii="Geomanist" w:hAnsi="Geomanist"/>
          <w:lang w:val="es-MX"/>
        </w:rPr>
        <w:t>No aplica.</w:t>
      </w:r>
    </w:p>
    <w:p w:rsidR="00904B07" w:rsidRPr="00665394" w:rsidRDefault="00904B07" w:rsidP="00904B07">
      <w:pPr>
        <w:suppressAutoHyphens/>
        <w:spacing w:after="0"/>
        <w:ind w:left="993"/>
        <w:jc w:val="both"/>
        <w:rPr>
          <w:rFonts w:ascii="Geomanist" w:hAnsi="Geomanist" w:cs="Arial"/>
          <w:spacing w:val="-3"/>
          <w:sz w:val="16"/>
          <w:szCs w:val="16"/>
          <w:lang w:val="es-MX"/>
        </w:rPr>
      </w:pPr>
    </w:p>
    <w:p w:rsidR="00904B07" w:rsidRPr="002D6ECF" w:rsidRDefault="00904B07" w:rsidP="002D6ECF">
      <w:pPr>
        <w:numPr>
          <w:ilvl w:val="0"/>
          <w:numId w:val="25"/>
        </w:numPr>
        <w:tabs>
          <w:tab w:val="left" w:pos="-720"/>
          <w:tab w:val="left" w:pos="426"/>
        </w:tabs>
        <w:suppressAutoHyphens/>
        <w:spacing w:after="0"/>
        <w:ind w:left="1560" w:hanging="426"/>
        <w:jc w:val="both"/>
        <w:rPr>
          <w:rFonts w:ascii="Geomanist" w:hAnsi="Geomanist"/>
          <w:b/>
          <w:sz w:val="26"/>
          <w:szCs w:val="26"/>
          <w:lang w:val="es-MX"/>
        </w:rPr>
      </w:pPr>
      <w:r w:rsidRPr="002D6ECF">
        <w:rPr>
          <w:rFonts w:ascii="Geomanist" w:hAnsi="Geomanist"/>
          <w:b/>
          <w:sz w:val="26"/>
          <w:szCs w:val="26"/>
          <w:lang w:val="es-MX"/>
        </w:rPr>
        <w:t>Visita a las instalaciones de los licitantes</w:t>
      </w:r>
    </w:p>
    <w:p w:rsidR="00904B07" w:rsidRPr="002121A2" w:rsidRDefault="00904B07" w:rsidP="00904B07">
      <w:pPr>
        <w:tabs>
          <w:tab w:val="left" w:pos="-720"/>
          <w:tab w:val="left" w:pos="426"/>
          <w:tab w:val="left" w:pos="993"/>
        </w:tabs>
        <w:suppressAutoHyphens/>
        <w:spacing w:after="0"/>
        <w:ind w:left="993"/>
        <w:jc w:val="both"/>
        <w:rPr>
          <w:rFonts w:ascii="Geomanist" w:hAnsi="Geomanist"/>
          <w:b/>
          <w:sz w:val="10"/>
          <w:szCs w:val="10"/>
          <w:lang w:val="es-MX"/>
        </w:rPr>
      </w:pPr>
    </w:p>
    <w:p w:rsidR="00904B07" w:rsidRPr="002D6ECF" w:rsidRDefault="00904B07" w:rsidP="002D6ECF">
      <w:pPr>
        <w:tabs>
          <w:tab w:val="left" w:pos="-720"/>
          <w:tab w:val="left" w:pos="426"/>
        </w:tabs>
        <w:suppressAutoHyphens/>
        <w:spacing w:after="0"/>
        <w:ind w:left="1560"/>
        <w:jc w:val="both"/>
        <w:rPr>
          <w:rFonts w:ascii="Geomanist" w:hAnsi="Geomanist" w:cs="Arial"/>
          <w:spacing w:val="-3"/>
          <w:lang w:val="es-MX"/>
        </w:rPr>
      </w:pPr>
      <w:r w:rsidRPr="002D6ECF">
        <w:rPr>
          <w:rFonts w:ascii="Geomanist" w:eastAsia="Batang" w:hAnsi="Geomanist" w:cs="Arial"/>
          <w:b/>
          <w:lang w:val="es-MX"/>
        </w:rPr>
        <w:t>“Los Estudios”</w:t>
      </w:r>
      <w:r w:rsidRPr="002D6ECF">
        <w:rPr>
          <w:rFonts w:ascii="Geomanist" w:hAnsi="Geomanist" w:cs="Arial"/>
          <w:spacing w:val="-3"/>
          <w:lang w:val="es-MX"/>
        </w:rPr>
        <w:t xml:space="preserve"> durante cualquier fase del procedimiento de la </w:t>
      </w:r>
      <w:r w:rsidRPr="002D6ECF">
        <w:rPr>
          <w:rFonts w:ascii="Geomanist" w:eastAsia="Batang" w:hAnsi="Geomanist" w:cs="Arial"/>
          <w:bCs/>
          <w:lang w:val="es-MX"/>
        </w:rPr>
        <w:t>Invitación</w:t>
      </w:r>
      <w:r w:rsidRPr="002D6ECF">
        <w:rPr>
          <w:rFonts w:ascii="Geomanist" w:hAnsi="Geomanist" w:cs="Arial"/>
          <w:spacing w:val="-3"/>
          <w:lang w:val="es-MX"/>
        </w:rPr>
        <w:t xml:space="preserve"> podrán visitar las instalaciones de los licitantes para corroborar su existencia; así como realizar las investigaciones y/o compulsas que considere necesarias para verificar la veracidad de la información proporcionada.</w:t>
      </w:r>
    </w:p>
    <w:p w:rsidR="00904B07" w:rsidRPr="00A219C2" w:rsidRDefault="00904B07" w:rsidP="00904B07">
      <w:pPr>
        <w:tabs>
          <w:tab w:val="left" w:pos="-720"/>
          <w:tab w:val="left" w:pos="426"/>
        </w:tabs>
        <w:suppressAutoHyphens/>
        <w:spacing w:after="0"/>
        <w:ind w:left="993" w:firstLine="27"/>
        <w:jc w:val="both"/>
        <w:rPr>
          <w:rFonts w:ascii="Geomanist" w:hAnsi="Geomanist" w:cs="Arial"/>
          <w:spacing w:val="-3"/>
          <w:lang w:val="es-MX"/>
        </w:rPr>
      </w:pPr>
    </w:p>
    <w:p w:rsidR="00904B07" w:rsidRPr="002D6ECF" w:rsidRDefault="00904B07" w:rsidP="002D6ECF">
      <w:pPr>
        <w:pStyle w:val="Prrafodelista"/>
        <w:widowControl w:val="0"/>
        <w:numPr>
          <w:ilvl w:val="2"/>
          <w:numId w:val="24"/>
        </w:numPr>
        <w:adjustRightInd w:val="0"/>
        <w:ind w:left="1843" w:hanging="709"/>
        <w:contextualSpacing w:val="0"/>
        <w:jc w:val="both"/>
        <w:textAlignment w:val="baseline"/>
        <w:rPr>
          <w:rFonts w:ascii="Geomanist" w:hAnsi="Geomanist" w:cs="Arial"/>
          <w:b/>
          <w:sz w:val="26"/>
          <w:szCs w:val="26"/>
        </w:rPr>
      </w:pPr>
      <w:r w:rsidRPr="002D6ECF">
        <w:rPr>
          <w:rFonts w:ascii="Geomanist" w:hAnsi="Geomanist" w:cs="Arial"/>
          <w:b/>
          <w:sz w:val="26"/>
          <w:szCs w:val="26"/>
        </w:rPr>
        <w:t>Junta de aclaraciones</w:t>
      </w:r>
    </w:p>
    <w:p w:rsidR="00904B07" w:rsidRPr="00665394" w:rsidRDefault="00904B07" w:rsidP="00904B07">
      <w:pPr>
        <w:tabs>
          <w:tab w:val="left" w:pos="-720"/>
        </w:tabs>
        <w:suppressAutoHyphens/>
        <w:spacing w:after="0"/>
        <w:jc w:val="both"/>
        <w:rPr>
          <w:rFonts w:ascii="Geomanist" w:hAnsi="Geomanist" w:cs="Arial"/>
          <w:spacing w:val="-3"/>
          <w:sz w:val="16"/>
          <w:szCs w:val="16"/>
        </w:rPr>
      </w:pPr>
    </w:p>
    <w:p w:rsidR="00904B07" w:rsidRPr="002D6ECF" w:rsidRDefault="00904B07" w:rsidP="002D6ECF">
      <w:pPr>
        <w:tabs>
          <w:tab w:val="left" w:pos="-720"/>
        </w:tabs>
        <w:suppressAutoHyphens/>
        <w:spacing w:after="0"/>
        <w:ind w:left="1134"/>
        <w:jc w:val="both"/>
        <w:rPr>
          <w:rFonts w:ascii="Geomanist" w:hAnsi="Geomanist" w:cs="Arial"/>
          <w:spacing w:val="-3"/>
          <w:lang w:val="es-MX"/>
        </w:rPr>
      </w:pPr>
      <w:r w:rsidRPr="002D6ECF">
        <w:rPr>
          <w:rFonts w:ascii="Geomanist" w:hAnsi="Geomanist" w:cs="Arial"/>
          <w:spacing w:val="-3"/>
          <w:lang w:val="es-MX"/>
        </w:rPr>
        <w:t xml:space="preserve">No se llevará a cabo junta de aclaraciones, en términos del </w:t>
      </w:r>
      <w:r w:rsidR="008A1E2C" w:rsidRPr="002D6ECF">
        <w:rPr>
          <w:rFonts w:ascii="Geomanist" w:hAnsi="Geomanist" w:cs="Arial"/>
          <w:spacing w:val="-3"/>
          <w:lang w:val="es-MX"/>
        </w:rPr>
        <w:t>A</w:t>
      </w:r>
      <w:r w:rsidRPr="002D6ECF">
        <w:rPr>
          <w:rFonts w:ascii="Geomanist" w:hAnsi="Geomanist" w:cs="Arial"/>
          <w:spacing w:val="-3"/>
          <w:lang w:val="es-MX"/>
        </w:rPr>
        <w:t xml:space="preserve">rtículo </w:t>
      </w:r>
      <w:r w:rsidR="003E3A6C" w:rsidRPr="002D6ECF">
        <w:rPr>
          <w:rFonts w:ascii="Geomanist" w:hAnsi="Geomanist" w:cs="Arial"/>
          <w:b/>
          <w:spacing w:val="-3"/>
          <w:lang w:val="es-MX"/>
        </w:rPr>
        <w:t>56</w:t>
      </w:r>
      <w:r w:rsidRPr="002D6ECF">
        <w:rPr>
          <w:rFonts w:ascii="Geomanist" w:hAnsi="Geomanist" w:cs="Arial"/>
          <w:spacing w:val="-3"/>
          <w:lang w:val="es-MX"/>
        </w:rPr>
        <w:t xml:space="preserve"> fracción V de </w:t>
      </w:r>
      <w:r w:rsidRPr="002D6ECF">
        <w:rPr>
          <w:rFonts w:ascii="Geomanist" w:hAnsi="Geomanist" w:cs="Arial"/>
          <w:b/>
          <w:lang w:val="es-ES_tradnl"/>
        </w:rPr>
        <w:t>“</w:t>
      </w:r>
      <w:r w:rsidRPr="002D6ECF">
        <w:rPr>
          <w:rFonts w:ascii="Geomanist" w:hAnsi="Geomanist"/>
          <w:b/>
          <w:lang w:val="es-ES_tradnl"/>
        </w:rPr>
        <w:t>La Ley”</w:t>
      </w:r>
      <w:r w:rsidRPr="002D6ECF">
        <w:rPr>
          <w:rFonts w:ascii="Geomanist" w:hAnsi="Geomanist"/>
          <w:lang w:val="es-ES_tradnl"/>
        </w:rPr>
        <w:t xml:space="preserve"> </w:t>
      </w:r>
      <w:r w:rsidRPr="002D6ECF">
        <w:rPr>
          <w:rFonts w:ascii="Geomanist" w:hAnsi="Geomanist" w:cs="Arial"/>
          <w:spacing w:val="-3"/>
          <w:lang w:val="es-MX"/>
        </w:rPr>
        <w:t xml:space="preserve">y </w:t>
      </w:r>
      <w:r w:rsidRPr="002D6ECF">
        <w:rPr>
          <w:rFonts w:ascii="Geomanist" w:hAnsi="Geomanist" w:cs="Arial"/>
          <w:b/>
          <w:spacing w:val="-3"/>
          <w:lang w:val="es-MX"/>
        </w:rPr>
        <w:t>77</w:t>
      </w:r>
      <w:r w:rsidRPr="002D6ECF">
        <w:rPr>
          <w:rFonts w:ascii="Geomanist" w:hAnsi="Geomanist" w:cs="Arial"/>
          <w:spacing w:val="-3"/>
          <w:lang w:val="es-MX"/>
        </w:rPr>
        <w:t xml:space="preserve"> de </w:t>
      </w:r>
      <w:r w:rsidRPr="002D6ECF">
        <w:rPr>
          <w:rFonts w:ascii="Geomanist" w:hAnsi="Geomanist" w:cs="Arial"/>
          <w:b/>
          <w:spacing w:val="-3"/>
          <w:lang w:val="es-MX"/>
        </w:rPr>
        <w:t>“El Reglamento”.</w:t>
      </w:r>
    </w:p>
    <w:p w:rsidR="00904B07" w:rsidRPr="00665394" w:rsidRDefault="00904B07" w:rsidP="002D6ECF">
      <w:pPr>
        <w:tabs>
          <w:tab w:val="left" w:pos="-720"/>
        </w:tabs>
        <w:suppressAutoHyphens/>
        <w:spacing w:after="0"/>
        <w:ind w:left="1134"/>
        <w:jc w:val="both"/>
        <w:rPr>
          <w:rFonts w:ascii="Geomanist" w:hAnsi="Geomanist" w:cs="Arial"/>
          <w:spacing w:val="-3"/>
          <w:sz w:val="16"/>
          <w:szCs w:val="16"/>
          <w:lang w:val="es-MX"/>
        </w:rPr>
      </w:pPr>
    </w:p>
    <w:p w:rsidR="00904B07" w:rsidRPr="002D6ECF" w:rsidRDefault="00904B07" w:rsidP="002D6ECF">
      <w:pPr>
        <w:tabs>
          <w:tab w:val="left" w:pos="-720"/>
        </w:tabs>
        <w:suppressAutoHyphens/>
        <w:spacing w:after="0"/>
        <w:ind w:left="1134"/>
        <w:jc w:val="both"/>
        <w:rPr>
          <w:rFonts w:ascii="Geomanist" w:hAnsi="Geomanist" w:cs="Arial"/>
          <w:spacing w:val="-3"/>
          <w:lang w:val="es-MX"/>
        </w:rPr>
      </w:pPr>
      <w:r w:rsidRPr="002D6ECF">
        <w:rPr>
          <w:rFonts w:ascii="Geomanist" w:hAnsi="Geomanist" w:cs="Arial"/>
          <w:spacing w:val="-3"/>
          <w:lang w:val="es-MX"/>
        </w:rPr>
        <w:t xml:space="preserve">Con objeto de atender las </w:t>
      </w:r>
      <w:r w:rsidRPr="003910E1">
        <w:rPr>
          <w:rFonts w:ascii="Geomanist" w:hAnsi="Geomanist" w:cs="Arial"/>
          <w:spacing w:val="-3"/>
          <w:lang w:val="es-MX"/>
        </w:rPr>
        <w:t>dudas y planteamientos de los licitantes relacionados con los aspectos contenidos en la presente invita</w:t>
      </w:r>
      <w:r w:rsidR="00F30A93" w:rsidRPr="003910E1">
        <w:rPr>
          <w:rFonts w:ascii="Geomanist" w:hAnsi="Geomanist" w:cs="Arial"/>
          <w:spacing w:val="-3"/>
          <w:lang w:val="es-MX"/>
        </w:rPr>
        <w:t>ción y sus anexos</w:t>
      </w:r>
      <w:r w:rsidR="007D6462" w:rsidRPr="003910E1">
        <w:rPr>
          <w:rFonts w:ascii="Geomanist" w:hAnsi="Geomanist" w:cs="Arial"/>
          <w:spacing w:val="-3"/>
          <w:lang w:val="es-MX"/>
        </w:rPr>
        <w:t>, las solicitudes de aclaración deberán enviarse a través de la Plataforma</w:t>
      </w:r>
      <w:r w:rsidRPr="003910E1">
        <w:rPr>
          <w:rFonts w:ascii="Geomanist" w:hAnsi="Geomanist" w:cs="Arial"/>
          <w:spacing w:val="-3"/>
          <w:lang w:val="es-MX"/>
        </w:rPr>
        <w:t xml:space="preserve"> a m</w:t>
      </w:r>
      <w:r w:rsidR="00F5177A" w:rsidRPr="003910E1">
        <w:rPr>
          <w:rFonts w:ascii="Geomanist" w:hAnsi="Geomanist" w:cs="Arial"/>
          <w:spacing w:val="-3"/>
          <w:lang w:val="es-MX"/>
        </w:rPr>
        <w:t xml:space="preserve">ás tardar a las 10:00 horas del </w:t>
      </w:r>
      <w:r w:rsidR="0034350B" w:rsidRPr="003910E1">
        <w:rPr>
          <w:rFonts w:ascii="Geomanist" w:hAnsi="Geomanist" w:cs="Arial"/>
          <w:spacing w:val="-3"/>
          <w:lang w:val="es-MX"/>
        </w:rPr>
        <w:t xml:space="preserve">día </w:t>
      </w:r>
      <w:r w:rsidR="005E4E15" w:rsidRPr="003910E1">
        <w:rPr>
          <w:rFonts w:ascii="Geomanist" w:hAnsi="Geomanist" w:cs="Arial"/>
          <w:spacing w:val="-3"/>
          <w:lang w:val="es-MX"/>
        </w:rPr>
        <w:t>18</w:t>
      </w:r>
      <w:r w:rsidR="00F5177A" w:rsidRPr="003910E1">
        <w:rPr>
          <w:rFonts w:ascii="Geomanist" w:hAnsi="Geomanist" w:cs="Arial"/>
          <w:b/>
          <w:spacing w:val="-3"/>
          <w:lang w:val="es-MX"/>
        </w:rPr>
        <w:t xml:space="preserve"> </w:t>
      </w:r>
      <w:r w:rsidR="002110A7" w:rsidRPr="003910E1">
        <w:rPr>
          <w:rFonts w:ascii="Geomanist" w:hAnsi="Geomanist" w:cs="Arial"/>
          <w:b/>
          <w:spacing w:val="-3"/>
          <w:lang w:val="es-MX"/>
        </w:rPr>
        <w:t xml:space="preserve">de </w:t>
      </w:r>
      <w:r w:rsidR="003910E1" w:rsidRPr="003910E1">
        <w:rPr>
          <w:rFonts w:ascii="Geomanist" w:hAnsi="Geomanist" w:cs="Arial"/>
          <w:b/>
          <w:spacing w:val="-3"/>
          <w:lang w:val="es-MX"/>
        </w:rPr>
        <w:t>agosto</w:t>
      </w:r>
      <w:r w:rsidRPr="003910E1">
        <w:rPr>
          <w:rFonts w:ascii="Geomanist" w:hAnsi="Geomanist" w:cs="Arial"/>
          <w:b/>
          <w:spacing w:val="-3"/>
          <w:lang w:val="es-MX"/>
        </w:rPr>
        <w:t xml:space="preserve"> de 202</w:t>
      </w:r>
      <w:r w:rsidR="00F5177A" w:rsidRPr="003910E1">
        <w:rPr>
          <w:rFonts w:ascii="Geomanist" w:hAnsi="Geomanist" w:cs="Arial"/>
          <w:b/>
          <w:spacing w:val="-3"/>
          <w:lang w:val="es-MX"/>
        </w:rPr>
        <w:t>5</w:t>
      </w:r>
      <w:r w:rsidRPr="003910E1">
        <w:rPr>
          <w:rFonts w:ascii="Geomanist" w:hAnsi="Geomanist" w:cs="Arial"/>
          <w:spacing w:val="-3"/>
          <w:lang w:val="es-MX"/>
        </w:rPr>
        <w:t>. Únicamente serán atendidas las solicitudes</w:t>
      </w:r>
      <w:r w:rsidRPr="002D6ECF">
        <w:rPr>
          <w:rFonts w:ascii="Geomanist" w:hAnsi="Geomanist" w:cs="Arial"/>
          <w:spacing w:val="-3"/>
          <w:lang w:val="es-MX"/>
        </w:rPr>
        <w:t xml:space="preserve"> de aclaración que se hayan recibido en el tiempo y forma establecidos.</w:t>
      </w:r>
    </w:p>
    <w:p w:rsidR="001717C8" w:rsidRPr="00A219C2" w:rsidRDefault="001717C8" w:rsidP="00904B07">
      <w:pPr>
        <w:tabs>
          <w:tab w:val="left" w:pos="-720"/>
        </w:tabs>
        <w:suppressAutoHyphens/>
        <w:spacing w:after="0"/>
        <w:ind w:left="426"/>
        <w:jc w:val="both"/>
        <w:rPr>
          <w:rFonts w:ascii="Geomanist" w:hAnsi="Geomanist" w:cs="Arial"/>
          <w:spacing w:val="-3"/>
          <w:lang w:val="es-MX"/>
        </w:rPr>
      </w:pPr>
    </w:p>
    <w:p w:rsidR="00904B07" w:rsidRPr="00C96F50" w:rsidRDefault="00904B07" w:rsidP="00C96F50">
      <w:pPr>
        <w:pStyle w:val="Prrafodelista"/>
        <w:widowControl w:val="0"/>
        <w:numPr>
          <w:ilvl w:val="2"/>
          <w:numId w:val="24"/>
        </w:numPr>
        <w:adjustRightInd w:val="0"/>
        <w:ind w:left="1843" w:hanging="709"/>
        <w:contextualSpacing w:val="0"/>
        <w:jc w:val="both"/>
        <w:textAlignment w:val="baseline"/>
        <w:rPr>
          <w:rFonts w:ascii="Geomanist" w:hAnsi="Geomanist" w:cs="Arial"/>
          <w:b/>
          <w:sz w:val="26"/>
          <w:szCs w:val="26"/>
        </w:rPr>
      </w:pPr>
      <w:r w:rsidRPr="00C96F50">
        <w:rPr>
          <w:rFonts w:ascii="Geomanist" w:hAnsi="Geomanist" w:cs="Arial"/>
          <w:b/>
          <w:sz w:val="26"/>
          <w:szCs w:val="26"/>
        </w:rPr>
        <w:t>Presentación y apertura de proposiciones</w:t>
      </w:r>
    </w:p>
    <w:p w:rsidR="00904B07" w:rsidRPr="00665394" w:rsidRDefault="00904B07" w:rsidP="00904B07">
      <w:pPr>
        <w:tabs>
          <w:tab w:val="left" w:pos="-720"/>
          <w:tab w:val="left" w:pos="426"/>
        </w:tabs>
        <w:suppressAutoHyphens/>
        <w:spacing w:after="0"/>
        <w:ind w:left="285" w:hanging="426"/>
        <w:jc w:val="both"/>
        <w:rPr>
          <w:rFonts w:ascii="Geomanist" w:hAnsi="Geomanist" w:cs="Arial"/>
          <w:spacing w:val="-3"/>
          <w:sz w:val="16"/>
          <w:szCs w:val="16"/>
        </w:rPr>
      </w:pPr>
    </w:p>
    <w:p w:rsidR="00904B07" w:rsidRPr="00C96F50" w:rsidRDefault="00904B07" w:rsidP="00C96F50">
      <w:pPr>
        <w:tabs>
          <w:tab w:val="left" w:pos="-720"/>
        </w:tabs>
        <w:suppressAutoHyphens/>
        <w:spacing w:after="0"/>
        <w:ind w:left="1134"/>
        <w:jc w:val="both"/>
        <w:rPr>
          <w:rFonts w:ascii="Geomanist" w:hAnsi="Geomanist" w:cs="Arial"/>
          <w:spacing w:val="-3"/>
          <w:lang w:val="es-MX"/>
        </w:rPr>
      </w:pPr>
      <w:r w:rsidRPr="00C96F50">
        <w:rPr>
          <w:rFonts w:ascii="Geomanist" w:hAnsi="Geomanist" w:cs="Arial"/>
          <w:spacing w:val="-3"/>
          <w:lang w:val="es-MX"/>
        </w:rPr>
        <w:t>El Acto de presentación y apertura de proposiciones se efectuará en la fecha, hora y en el lugar señalado en el punto 3.2 del numeral 3.</w:t>
      </w:r>
      <w:r w:rsidR="003C19BC" w:rsidRPr="00C96F50">
        <w:rPr>
          <w:rFonts w:ascii="Geomanist" w:hAnsi="Geomanist" w:cs="Arial"/>
          <w:spacing w:val="-3"/>
          <w:lang w:val="es-MX"/>
        </w:rPr>
        <w:t xml:space="preserve"> </w:t>
      </w:r>
      <w:r w:rsidR="0034350B" w:rsidRPr="00C96F50">
        <w:rPr>
          <w:rFonts w:ascii="Geomanist" w:hAnsi="Geomanist" w:cs="Arial"/>
          <w:spacing w:val="-3"/>
          <w:lang w:val="es-MX"/>
        </w:rPr>
        <w:t>“</w:t>
      </w:r>
      <w:r w:rsidR="0034350B" w:rsidRPr="00C96F50">
        <w:rPr>
          <w:rFonts w:ascii="Geomanist" w:hAnsi="Geomanist" w:cs="Arial"/>
          <w:b/>
          <w:spacing w:val="-3"/>
          <w:lang w:val="es-MX"/>
        </w:rPr>
        <w:t>Forma</w:t>
      </w:r>
      <w:r w:rsidRPr="00C96F50">
        <w:rPr>
          <w:rFonts w:ascii="Geomanist" w:hAnsi="Geomanist" w:cs="Arial"/>
          <w:b/>
          <w:spacing w:val="-3"/>
          <w:lang w:val="es-MX"/>
        </w:rPr>
        <w:t xml:space="preserve"> y términos que regirán los diversos actos de este procedimiento</w:t>
      </w:r>
      <w:r w:rsidRPr="00C96F50">
        <w:rPr>
          <w:rFonts w:ascii="Geomanist" w:hAnsi="Geomanist" w:cs="Arial"/>
          <w:spacing w:val="-3"/>
          <w:lang w:val="es-MX"/>
        </w:rPr>
        <w:t>” de la presente Convocatoria, se llevará a cabo conforme lo siguiente:</w:t>
      </w:r>
    </w:p>
    <w:p w:rsidR="00904B07" w:rsidRPr="00665394" w:rsidRDefault="00904B07" w:rsidP="00904B07">
      <w:pPr>
        <w:tabs>
          <w:tab w:val="left" w:pos="-720"/>
        </w:tabs>
        <w:suppressAutoHyphens/>
        <w:spacing w:after="0"/>
        <w:ind w:left="426"/>
        <w:jc w:val="both"/>
        <w:rPr>
          <w:rFonts w:ascii="Geomanist" w:hAnsi="Geomanist" w:cs="Arial"/>
          <w:spacing w:val="-3"/>
          <w:sz w:val="16"/>
          <w:szCs w:val="16"/>
          <w:lang w:val="es-MX"/>
        </w:rPr>
      </w:pPr>
    </w:p>
    <w:p w:rsidR="002121A2" w:rsidRPr="00C96F50" w:rsidRDefault="002121A2" w:rsidP="00C96F50">
      <w:pPr>
        <w:pStyle w:val="Prrafodelista"/>
        <w:widowControl w:val="0"/>
        <w:numPr>
          <w:ilvl w:val="0"/>
          <w:numId w:val="2"/>
        </w:numPr>
        <w:tabs>
          <w:tab w:val="left" w:pos="851"/>
        </w:tabs>
        <w:suppressAutoHyphens/>
        <w:adjustRightInd w:val="0"/>
        <w:ind w:left="1418" w:hanging="284"/>
        <w:jc w:val="both"/>
        <w:textAlignment w:val="baseline"/>
        <w:rPr>
          <w:rFonts w:ascii="Geomanist" w:eastAsiaTheme="minorHAnsi" w:hAnsi="Geomanist" w:cs="Arial"/>
          <w:spacing w:val="-3"/>
          <w:lang w:eastAsia="en-US"/>
        </w:rPr>
      </w:pPr>
      <w:r w:rsidRPr="00C96F50">
        <w:rPr>
          <w:rFonts w:ascii="Geomanist" w:eastAsiaTheme="minorHAnsi" w:hAnsi="Geomanist" w:cs="Arial"/>
          <w:spacing w:val="-3"/>
          <w:lang w:eastAsia="en-US"/>
        </w:rPr>
        <w:t>Preferentemente, identificarán cada una de las páginas que integran las proposiciones con los datos siguientes: Clave del Registro Federal de Contribuyentes, número de Invitación y número de página, cuando ello técnicamente sea posible; dicha identificación deberá reflejarse, en su caso en la impresión que se realice de los documentos durante el acto de presentación y apertura de las proposiciones.</w:t>
      </w:r>
    </w:p>
    <w:p w:rsidR="002121A2" w:rsidRPr="00665394" w:rsidRDefault="002121A2" w:rsidP="002121A2">
      <w:pPr>
        <w:pStyle w:val="Prrafodelista"/>
        <w:widowControl w:val="0"/>
        <w:tabs>
          <w:tab w:val="left" w:pos="851"/>
        </w:tabs>
        <w:suppressAutoHyphens/>
        <w:adjustRightInd w:val="0"/>
        <w:jc w:val="both"/>
        <w:textAlignment w:val="baseline"/>
        <w:rPr>
          <w:rFonts w:ascii="Geomanist" w:eastAsiaTheme="minorHAnsi" w:hAnsi="Geomanist" w:cs="Arial"/>
          <w:spacing w:val="-3"/>
          <w:sz w:val="16"/>
          <w:szCs w:val="16"/>
          <w:lang w:eastAsia="en-US"/>
        </w:rPr>
      </w:pPr>
    </w:p>
    <w:p w:rsidR="002121A2" w:rsidRPr="00C96F50" w:rsidRDefault="002121A2" w:rsidP="00C96F50">
      <w:pPr>
        <w:pStyle w:val="Prrafodelista"/>
        <w:widowControl w:val="0"/>
        <w:numPr>
          <w:ilvl w:val="0"/>
          <w:numId w:val="2"/>
        </w:numPr>
        <w:tabs>
          <w:tab w:val="left" w:pos="851"/>
        </w:tabs>
        <w:suppressAutoHyphens/>
        <w:adjustRightInd w:val="0"/>
        <w:ind w:left="1418" w:hanging="284"/>
        <w:jc w:val="both"/>
        <w:textAlignment w:val="baseline"/>
        <w:rPr>
          <w:rFonts w:ascii="Geomanist" w:eastAsiaTheme="minorHAnsi" w:hAnsi="Geomanist" w:cs="Arial"/>
          <w:spacing w:val="-3"/>
          <w:lang w:eastAsia="en-US"/>
        </w:rPr>
      </w:pPr>
      <w:r w:rsidRPr="00C96F50">
        <w:rPr>
          <w:rFonts w:ascii="Geomanist" w:eastAsiaTheme="minorHAnsi" w:hAnsi="Geomanist" w:cs="Arial"/>
          <w:spacing w:val="-3"/>
          <w:lang w:eastAsia="en-US"/>
        </w:rPr>
        <w:t xml:space="preserve">De conformidad con el segundo párrafo del </w:t>
      </w:r>
      <w:r w:rsidR="008A1E2C" w:rsidRPr="00C96F50">
        <w:rPr>
          <w:rFonts w:ascii="Geomanist" w:eastAsiaTheme="minorHAnsi" w:hAnsi="Geomanist" w:cs="Arial"/>
          <w:spacing w:val="-3"/>
          <w:lang w:eastAsia="en-US"/>
        </w:rPr>
        <w:t>A</w:t>
      </w:r>
      <w:r w:rsidRPr="00C96F50">
        <w:rPr>
          <w:rFonts w:ascii="Geomanist" w:eastAsiaTheme="minorHAnsi" w:hAnsi="Geomanist" w:cs="Arial"/>
          <w:spacing w:val="-3"/>
          <w:lang w:eastAsia="en-US"/>
        </w:rPr>
        <w:t xml:space="preserve">rtículo </w:t>
      </w:r>
      <w:r w:rsidRPr="00C96F50">
        <w:rPr>
          <w:rFonts w:ascii="Geomanist" w:eastAsiaTheme="minorHAnsi" w:hAnsi="Geomanist" w:cs="Arial"/>
          <w:b/>
          <w:spacing w:val="-3"/>
          <w:lang w:eastAsia="en-US"/>
        </w:rPr>
        <w:t xml:space="preserve">50 </w:t>
      </w:r>
      <w:r w:rsidRPr="00C96F50">
        <w:rPr>
          <w:rFonts w:ascii="Geomanist" w:eastAsiaTheme="minorHAnsi" w:hAnsi="Geomanist" w:cs="Arial"/>
          <w:spacing w:val="-3"/>
          <w:lang w:eastAsia="en-US"/>
        </w:rPr>
        <w:t xml:space="preserve">de </w:t>
      </w:r>
      <w:r w:rsidRPr="00C96F50">
        <w:rPr>
          <w:rFonts w:ascii="Geomanist" w:eastAsiaTheme="minorHAnsi" w:hAnsi="Geomanist" w:cs="Arial"/>
          <w:b/>
          <w:spacing w:val="-3"/>
          <w:lang w:eastAsia="en-US"/>
        </w:rPr>
        <w:t>“El Reglamento”,</w:t>
      </w:r>
      <w:r w:rsidRPr="00C96F50">
        <w:rPr>
          <w:rFonts w:ascii="Geomanist" w:eastAsiaTheme="minorHAnsi" w:hAnsi="Geomanist" w:cs="Arial"/>
          <w:spacing w:val="-3"/>
          <w:lang w:eastAsia="en-US"/>
        </w:rPr>
        <w:t xml:space="preserve"> las proposiciones presentadas deberán estar foliadas en todas y cada una de las hojas, se numerarán de manera individual las propuestas técnica y económica, así como el resto de los documentos que entregue el licitante.</w:t>
      </w:r>
    </w:p>
    <w:p w:rsidR="002121A2" w:rsidRPr="00C96F50" w:rsidRDefault="002121A2" w:rsidP="00C96F50">
      <w:pPr>
        <w:pStyle w:val="Prrafodelista"/>
        <w:widowControl w:val="0"/>
        <w:tabs>
          <w:tab w:val="left" w:pos="851"/>
        </w:tabs>
        <w:suppressAutoHyphens/>
        <w:adjustRightInd w:val="0"/>
        <w:ind w:left="1418" w:hanging="284"/>
        <w:jc w:val="both"/>
        <w:textAlignment w:val="baseline"/>
        <w:rPr>
          <w:rFonts w:ascii="Geomanist" w:eastAsiaTheme="minorHAnsi" w:hAnsi="Geomanist" w:cs="Arial"/>
          <w:spacing w:val="-3"/>
          <w:lang w:eastAsia="en-US"/>
        </w:rPr>
      </w:pPr>
    </w:p>
    <w:p w:rsidR="002121A2" w:rsidRPr="00C96F50" w:rsidRDefault="002121A2" w:rsidP="00C96F50">
      <w:pPr>
        <w:pStyle w:val="Prrafodelista"/>
        <w:widowControl w:val="0"/>
        <w:numPr>
          <w:ilvl w:val="0"/>
          <w:numId w:val="2"/>
        </w:numPr>
        <w:tabs>
          <w:tab w:val="left" w:pos="851"/>
        </w:tabs>
        <w:suppressAutoHyphens/>
        <w:adjustRightInd w:val="0"/>
        <w:ind w:left="1418" w:hanging="284"/>
        <w:jc w:val="both"/>
        <w:textAlignment w:val="baseline"/>
        <w:rPr>
          <w:rFonts w:ascii="Geomanist" w:eastAsiaTheme="minorHAnsi" w:hAnsi="Geomanist" w:cs="Arial"/>
          <w:spacing w:val="-3"/>
          <w:lang w:eastAsia="en-US"/>
        </w:rPr>
      </w:pPr>
      <w:r w:rsidRPr="00C96F50">
        <w:rPr>
          <w:rFonts w:ascii="Geomanist" w:eastAsiaTheme="minorHAnsi" w:hAnsi="Geomanist" w:cs="Arial"/>
          <w:spacing w:val="-3"/>
          <w:lang w:eastAsia="en-US"/>
        </w:rPr>
        <w:t xml:space="preserve">A la hora señalada para la celebración de este acto, se cerrará el recinto y no se permitirá la entrada a ningún </w:t>
      </w:r>
      <w:r w:rsidR="00916B6E" w:rsidRPr="00C96F50">
        <w:rPr>
          <w:rFonts w:ascii="Geomanist" w:eastAsiaTheme="minorHAnsi" w:hAnsi="Geomanist" w:cs="Arial"/>
          <w:spacing w:val="-3"/>
          <w:lang w:eastAsia="en-US"/>
        </w:rPr>
        <w:t xml:space="preserve">observador </w:t>
      </w:r>
      <w:r w:rsidRPr="00C96F50">
        <w:rPr>
          <w:rFonts w:ascii="Geomanist" w:eastAsiaTheme="minorHAnsi" w:hAnsi="Geomanist" w:cs="Arial"/>
          <w:spacing w:val="-3"/>
          <w:lang w:eastAsia="en-US"/>
        </w:rPr>
        <w:t>y se desarrollará de la siguiente forma:</w:t>
      </w:r>
    </w:p>
    <w:p w:rsidR="002121A2" w:rsidRPr="00665394" w:rsidRDefault="002121A2" w:rsidP="002121A2">
      <w:pPr>
        <w:pStyle w:val="Prrafodelista"/>
        <w:widowControl w:val="0"/>
        <w:tabs>
          <w:tab w:val="left" w:pos="851"/>
        </w:tabs>
        <w:suppressAutoHyphens/>
        <w:adjustRightInd w:val="0"/>
        <w:jc w:val="both"/>
        <w:textAlignment w:val="baseline"/>
        <w:rPr>
          <w:rFonts w:ascii="Geomanist" w:eastAsiaTheme="minorHAnsi" w:hAnsi="Geomanist" w:cs="Arial"/>
          <w:spacing w:val="-3"/>
          <w:sz w:val="16"/>
          <w:szCs w:val="16"/>
          <w:lang w:eastAsia="en-US"/>
        </w:rPr>
      </w:pPr>
    </w:p>
    <w:p w:rsidR="002121A2" w:rsidRPr="00C96F50" w:rsidRDefault="002121A2" w:rsidP="00C96F50">
      <w:pPr>
        <w:pStyle w:val="Prrafodelista"/>
        <w:widowControl w:val="0"/>
        <w:numPr>
          <w:ilvl w:val="0"/>
          <w:numId w:val="2"/>
        </w:numPr>
        <w:tabs>
          <w:tab w:val="left" w:pos="851"/>
        </w:tabs>
        <w:suppressAutoHyphens/>
        <w:adjustRightInd w:val="0"/>
        <w:ind w:left="1701" w:hanging="283"/>
        <w:jc w:val="both"/>
        <w:textAlignment w:val="baseline"/>
        <w:rPr>
          <w:rFonts w:ascii="Geomanist" w:eastAsiaTheme="minorHAnsi" w:hAnsi="Geomanist" w:cs="Arial"/>
          <w:spacing w:val="-3"/>
          <w:lang w:eastAsia="en-US"/>
        </w:rPr>
      </w:pPr>
      <w:r w:rsidRPr="00C96F50">
        <w:rPr>
          <w:rFonts w:ascii="Geomanist" w:eastAsiaTheme="minorHAnsi" w:hAnsi="Geomanist" w:cs="Arial"/>
          <w:spacing w:val="-3"/>
          <w:lang w:eastAsia="en-US"/>
        </w:rPr>
        <w:t>El servidor público de “</w:t>
      </w:r>
      <w:r w:rsidRPr="00C96F50">
        <w:rPr>
          <w:rFonts w:ascii="Geomanist" w:eastAsiaTheme="minorHAnsi" w:hAnsi="Geomanist" w:cs="Arial"/>
          <w:b/>
          <w:spacing w:val="-3"/>
          <w:lang w:eastAsia="en-US"/>
        </w:rPr>
        <w:t>Los Estudios</w:t>
      </w:r>
      <w:r w:rsidRPr="00C96F50">
        <w:rPr>
          <w:rFonts w:ascii="Geomanist" w:eastAsiaTheme="minorHAnsi" w:hAnsi="Geomanist" w:cs="Arial"/>
          <w:spacing w:val="-3"/>
          <w:lang w:eastAsia="en-US"/>
        </w:rPr>
        <w:t>” facultado para presidir el acto, declarará su inicio y será la única persona facultada para tomar todas las decisiones durante su realización.</w:t>
      </w:r>
    </w:p>
    <w:p w:rsidR="002121A2" w:rsidRPr="00665394" w:rsidRDefault="002121A2" w:rsidP="00C96F50">
      <w:pPr>
        <w:pStyle w:val="Prrafodelista"/>
        <w:widowControl w:val="0"/>
        <w:tabs>
          <w:tab w:val="left" w:pos="851"/>
        </w:tabs>
        <w:suppressAutoHyphens/>
        <w:adjustRightInd w:val="0"/>
        <w:ind w:left="1701" w:hanging="283"/>
        <w:jc w:val="both"/>
        <w:textAlignment w:val="baseline"/>
        <w:rPr>
          <w:rFonts w:ascii="Geomanist" w:eastAsiaTheme="minorHAnsi" w:hAnsi="Geomanist" w:cs="Arial"/>
          <w:spacing w:val="-3"/>
          <w:sz w:val="16"/>
          <w:szCs w:val="16"/>
          <w:lang w:eastAsia="en-US"/>
        </w:rPr>
      </w:pPr>
    </w:p>
    <w:p w:rsidR="002121A2" w:rsidRPr="00C96F50" w:rsidRDefault="002121A2" w:rsidP="00C96F50">
      <w:pPr>
        <w:pStyle w:val="Prrafodelista"/>
        <w:widowControl w:val="0"/>
        <w:numPr>
          <w:ilvl w:val="0"/>
          <w:numId w:val="2"/>
        </w:numPr>
        <w:tabs>
          <w:tab w:val="left" w:pos="851"/>
        </w:tabs>
        <w:suppressAutoHyphens/>
        <w:adjustRightInd w:val="0"/>
        <w:ind w:left="1701" w:hanging="283"/>
        <w:jc w:val="both"/>
        <w:textAlignment w:val="baseline"/>
        <w:rPr>
          <w:rFonts w:ascii="Geomanist" w:eastAsiaTheme="minorHAnsi" w:hAnsi="Geomanist" w:cs="Arial"/>
          <w:spacing w:val="-3"/>
          <w:lang w:eastAsia="en-US"/>
        </w:rPr>
      </w:pPr>
      <w:r w:rsidRPr="00C96F50">
        <w:rPr>
          <w:rFonts w:ascii="Geomanist" w:eastAsiaTheme="minorHAnsi" w:hAnsi="Geomanist" w:cs="Arial"/>
          <w:spacing w:val="-3"/>
          <w:lang w:eastAsia="en-US"/>
        </w:rPr>
        <w:t>Se darán a conocer los servidores públicos participantes, los licitantes registrados, observadores y en su caso los testigos sociales asistentes al acto.</w:t>
      </w:r>
    </w:p>
    <w:p w:rsidR="002121A2" w:rsidRPr="00665394" w:rsidRDefault="002121A2" w:rsidP="00C96F50">
      <w:pPr>
        <w:pStyle w:val="Prrafodelista"/>
        <w:widowControl w:val="0"/>
        <w:tabs>
          <w:tab w:val="left" w:pos="851"/>
        </w:tabs>
        <w:suppressAutoHyphens/>
        <w:adjustRightInd w:val="0"/>
        <w:ind w:left="1701" w:hanging="283"/>
        <w:jc w:val="both"/>
        <w:textAlignment w:val="baseline"/>
        <w:rPr>
          <w:rFonts w:ascii="Geomanist" w:eastAsiaTheme="minorHAnsi" w:hAnsi="Geomanist" w:cs="Arial"/>
          <w:spacing w:val="-3"/>
          <w:sz w:val="16"/>
          <w:szCs w:val="16"/>
          <w:lang w:eastAsia="en-US"/>
        </w:rPr>
      </w:pPr>
    </w:p>
    <w:p w:rsidR="002121A2" w:rsidRPr="00C96F50" w:rsidRDefault="00185575" w:rsidP="00C96F50">
      <w:pPr>
        <w:pStyle w:val="Prrafodelista"/>
        <w:widowControl w:val="0"/>
        <w:numPr>
          <w:ilvl w:val="0"/>
          <w:numId w:val="2"/>
        </w:numPr>
        <w:tabs>
          <w:tab w:val="left" w:pos="851"/>
        </w:tabs>
        <w:suppressAutoHyphens/>
        <w:adjustRightInd w:val="0"/>
        <w:ind w:left="1701" w:hanging="283"/>
        <w:jc w:val="both"/>
        <w:textAlignment w:val="baseline"/>
        <w:rPr>
          <w:rFonts w:ascii="Geomanist" w:eastAsiaTheme="minorHAnsi" w:hAnsi="Geomanist" w:cs="Arial"/>
          <w:spacing w:val="-3"/>
          <w:lang w:eastAsia="en-US"/>
        </w:rPr>
      </w:pPr>
      <w:r w:rsidRPr="00C96F50">
        <w:rPr>
          <w:rFonts w:ascii="Geomanist" w:eastAsiaTheme="minorHAnsi" w:hAnsi="Geomanist" w:cs="Arial"/>
          <w:spacing w:val="-3"/>
          <w:lang w:eastAsia="en-US"/>
        </w:rPr>
        <w:t>Una vez recibidas las proposiciones en el sobre digital generado por la Plataforma, se procederá a su apertura, haciéndose constar la documentación enviada, sin que ello implique la evaluación de su contenido</w:t>
      </w:r>
      <w:r w:rsidR="002121A2" w:rsidRPr="00C96F50">
        <w:rPr>
          <w:rFonts w:ascii="Geomanist" w:eastAsiaTheme="minorHAnsi" w:hAnsi="Geomanist" w:cs="Arial"/>
          <w:spacing w:val="-3"/>
          <w:lang w:eastAsia="en-US"/>
        </w:rPr>
        <w:t>.</w:t>
      </w:r>
    </w:p>
    <w:p w:rsidR="00185575" w:rsidRPr="00665394" w:rsidRDefault="00185575" w:rsidP="00C96F50">
      <w:pPr>
        <w:pStyle w:val="Prrafodelista"/>
        <w:widowControl w:val="0"/>
        <w:tabs>
          <w:tab w:val="left" w:pos="851"/>
        </w:tabs>
        <w:suppressAutoHyphens/>
        <w:adjustRightInd w:val="0"/>
        <w:ind w:left="1701" w:hanging="283"/>
        <w:jc w:val="both"/>
        <w:textAlignment w:val="baseline"/>
        <w:rPr>
          <w:rFonts w:ascii="Geomanist" w:eastAsiaTheme="minorHAnsi" w:hAnsi="Geomanist" w:cs="Arial"/>
          <w:spacing w:val="-3"/>
          <w:sz w:val="16"/>
          <w:szCs w:val="16"/>
          <w:lang w:eastAsia="en-US"/>
        </w:rPr>
      </w:pPr>
    </w:p>
    <w:p w:rsidR="002121A2" w:rsidRPr="00C96F50" w:rsidRDefault="002121A2" w:rsidP="00C96F50">
      <w:pPr>
        <w:pStyle w:val="Prrafodelista"/>
        <w:widowControl w:val="0"/>
        <w:numPr>
          <w:ilvl w:val="0"/>
          <w:numId w:val="2"/>
        </w:numPr>
        <w:tabs>
          <w:tab w:val="left" w:pos="851"/>
        </w:tabs>
        <w:suppressAutoHyphens/>
        <w:adjustRightInd w:val="0"/>
        <w:ind w:left="1701" w:hanging="283"/>
        <w:jc w:val="both"/>
        <w:textAlignment w:val="baseline"/>
        <w:rPr>
          <w:rFonts w:ascii="Geomanist" w:eastAsiaTheme="minorHAnsi" w:hAnsi="Geomanist" w:cs="Arial"/>
          <w:spacing w:val="-3"/>
          <w:lang w:eastAsia="en-US"/>
        </w:rPr>
      </w:pPr>
      <w:r w:rsidRPr="00C96F50">
        <w:rPr>
          <w:rFonts w:ascii="Geomanist" w:eastAsiaTheme="minorHAnsi" w:hAnsi="Geomanist" w:cs="Arial"/>
          <w:spacing w:val="-3"/>
          <w:lang w:eastAsia="en-US"/>
        </w:rPr>
        <w:t>En caso de presentación de proposiciones a través de Compra</w:t>
      </w:r>
      <w:r w:rsidR="00076CF4" w:rsidRPr="00C96F50">
        <w:rPr>
          <w:rFonts w:ascii="Geomanist" w:eastAsiaTheme="minorHAnsi" w:hAnsi="Geomanist" w:cs="Arial"/>
          <w:spacing w:val="-3"/>
          <w:lang w:eastAsia="en-US"/>
        </w:rPr>
        <w:t>s MX</w:t>
      </w:r>
      <w:r w:rsidRPr="00C96F50">
        <w:rPr>
          <w:rFonts w:ascii="Geomanist" w:eastAsiaTheme="minorHAnsi" w:hAnsi="Geomanist" w:cs="Arial"/>
          <w:spacing w:val="-3"/>
          <w:lang w:eastAsia="en-US"/>
        </w:rPr>
        <w:t xml:space="preserve"> en primera instancia se procederá a la apertura de los sobres generados mediante el sistema, en el supuesto de que durante el acto de presentación y apertura de proposiciones, por causas ajenas a la voluntad de la </w:t>
      </w:r>
      <w:r w:rsidR="00767B45" w:rsidRPr="00C96F50">
        <w:rPr>
          <w:rFonts w:ascii="Geomanist" w:eastAsiaTheme="minorHAnsi" w:hAnsi="Geomanist" w:cs="Arial"/>
          <w:b/>
          <w:spacing w:val="-3"/>
          <w:lang w:eastAsia="en-US"/>
        </w:rPr>
        <w:t>“Secretaría”</w:t>
      </w:r>
      <w:r w:rsidRPr="00C96F50">
        <w:rPr>
          <w:rFonts w:ascii="Geomanist" w:eastAsiaTheme="minorHAnsi" w:hAnsi="Geomanist" w:cs="Arial"/>
          <w:spacing w:val="-3"/>
          <w:lang w:eastAsia="en-US"/>
        </w:rPr>
        <w:t xml:space="preserve"> o de la Convocante, no sea posible abrir los sobres que contengan las propuestas enviadas por </w:t>
      </w:r>
      <w:r w:rsidR="00076CF4" w:rsidRPr="00C96F50">
        <w:rPr>
          <w:rFonts w:ascii="Geomanist" w:eastAsiaTheme="minorHAnsi" w:hAnsi="Geomanist" w:cs="Arial"/>
          <w:spacing w:val="-3"/>
          <w:lang w:eastAsia="en-US"/>
        </w:rPr>
        <w:t>Compras MX</w:t>
      </w:r>
      <w:r w:rsidRPr="00C96F50">
        <w:rPr>
          <w:rFonts w:ascii="Geomanist" w:eastAsiaTheme="minorHAnsi" w:hAnsi="Geomanist" w:cs="Arial"/>
          <w:spacing w:val="-3"/>
          <w:lang w:eastAsia="en-US"/>
        </w:rPr>
        <w:t xml:space="preserve">, el acto se reanudará a partir de que se restablezcan las condiciones que dieron origen a la interrupción, salvo lo previsto en el numeral 29 del Acuerdo por el que se establecen las disposiciones que se deberán observar para la utilización del sistema electrónico de información pública gubernamental denominado </w:t>
      </w:r>
      <w:r w:rsidR="00076CF4" w:rsidRPr="00C96F50">
        <w:rPr>
          <w:rFonts w:ascii="Geomanist" w:eastAsiaTheme="minorHAnsi" w:hAnsi="Geomanist" w:cs="Arial"/>
          <w:spacing w:val="-3"/>
          <w:lang w:eastAsia="en-US"/>
        </w:rPr>
        <w:t>Compras MX</w:t>
      </w:r>
      <w:r w:rsidRPr="00C96F50">
        <w:rPr>
          <w:rFonts w:ascii="Geomanist" w:eastAsiaTheme="minorHAnsi" w:hAnsi="Geomanist" w:cs="Arial"/>
          <w:spacing w:val="-3"/>
          <w:lang w:eastAsia="en-US"/>
        </w:rPr>
        <w:t>.</w:t>
      </w:r>
    </w:p>
    <w:p w:rsidR="00862DDA" w:rsidRPr="00665394" w:rsidRDefault="00862DDA" w:rsidP="00076CF4">
      <w:pPr>
        <w:pStyle w:val="Prrafodelista"/>
        <w:widowControl w:val="0"/>
        <w:tabs>
          <w:tab w:val="left" w:pos="851"/>
        </w:tabs>
        <w:suppressAutoHyphens/>
        <w:adjustRightInd w:val="0"/>
        <w:jc w:val="both"/>
        <w:textAlignment w:val="baseline"/>
        <w:rPr>
          <w:rFonts w:ascii="Geomanist" w:eastAsiaTheme="minorHAnsi" w:hAnsi="Geomanist" w:cs="Arial"/>
          <w:spacing w:val="-3"/>
          <w:sz w:val="16"/>
          <w:szCs w:val="16"/>
          <w:lang w:eastAsia="en-US"/>
        </w:rPr>
      </w:pPr>
    </w:p>
    <w:p w:rsidR="00904B07" w:rsidRPr="00C96F50" w:rsidRDefault="002121A2" w:rsidP="00C96F50">
      <w:pPr>
        <w:pStyle w:val="Prrafodelista"/>
        <w:widowControl w:val="0"/>
        <w:numPr>
          <w:ilvl w:val="0"/>
          <w:numId w:val="2"/>
        </w:numPr>
        <w:tabs>
          <w:tab w:val="left" w:pos="851"/>
        </w:tabs>
        <w:suppressAutoHyphens/>
        <w:adjustRightInd w:val="0"/>
        <w:ind w:left="1701" w:hanging="283"/>
        <w:contextualSpacing w:val="0"/>
        <w:jc w:val="both"/>
        <w:textAlignment w:val="baseline"/>
        <w:rPr>
          <w:rFonts w:ascii="Geomanist" w:hAnsi="Geomanist" w:cs="Arial"/>
          <w:spacing w:val="-3"/>
        </w:rPr>
      </w:pPr>
      <w:r w:rsidRPr="00C96F50">
        <w:rPr>
          <w:rFonts w:ascii="Geomanist" w:eastAsiaTheme="minorHAnsi" w:hAnsi="Geomanist" w:cs="Arial"/>
          <w:spacing w:val="-3"/>
          <w:lang w:eastAsia="en-US"/>
        </w:rPr>
        <w:t>“</w:t>
      </w:r>
      <w:r w:rsidRPr="00C96F50">
        <w:rPr>
          <w:rFonts w:ascii="Geomanist" w:eastAsiaTheme="minorHAnsi" w:hAnsi="Geomanist" w:cs="Arial"/>
          <w:b/>
          <w:spacing w:val="-3"/>
          <w:lang w:eastAsia="en-US"/>
        </w:rPr>
        <w:t>Los Estudios</w:t>
      </w:r>
      <w:r w:rsidRPr="00C96F50">
        <w:rPr>
          <w:rFonts w:ascii="Geomanist" w:eastAsiaTheme="minorHAnsi" w:hAnsi="Geomanist" w:cs="Arial"/>
          <w:spacing w:val="-3"/>
          <w:lang w:eastAsia="en-US"/>
        </w:rPr>
        <w:t xml:space="preserve">” levantarán el Acta correspondiente que servirá de constancia de la celebración del acto de </w:t>
      </w:r>
      <w:r w:rsidR="00185575" w:rsidRPr="00C96F50">
        <w:rPr>
          <w:rFonts w:ascii="Geomanist" w:eastAsiaTheme="minorHAnsi" w:hAnsi="Geomanist" w:cs="Arial"/>
          <w:spacing w:val="-3"/>
          <w:lang w:eastAsia="en-US"/>
        </w:rPr>
        <w:t xml:space="preserve">presentación y </w:t>
      </w:r>
      <w:r w:rsidRPr="00C96F50">
        <w:rPr>
          <w:rFonts w:ascii="Geomanist" w:eastAsiaTheme="minorHAnsi" w:hAnsi="Geomanist" w:cs="Arial"/>
          <w:spacing w:val="-3"/>
          <w:lang w:eastAsia="en-US"/>
        </w:rPr>
        <w:t xml:space="preserve">apertura de proposiciones y se hará constar el importe de </w:t>
      </w:r>
      <w:r w:rsidR="00185575" w:rsidRPr="00C96F50">
        <w:rPr>
          <w:rFonts w:ascii="Geomanist" w:eastAsiaTheme="minorHAnsi" w:hAnsi="Geomanist" w:cs="Arial"/>
          <w:spacing w:val="-3"/>
          <w:lang w:eastAsia="en-US"/>
        </w:rPr>
        <w:t>cada una de ellas;</w:t>
      </w:r>
      <w:r w:rsidRPr="00C96F50">
        <w:rPr>
          <w:rFonts w:ascii="Geomanist" w:eastAsiaTheme="minorHAnsi" w:hAnsi="Geomanist" w:cs="Arial"/>
          <w:spacing w:val="-3"/>
          <w:lang w:eastAsia="en-US"/>
        </w:rPr>
        <w:t xml:space="preserve"> </w:t>
      </w:r>
      <w:r w:rsidR="00B32D37" w:rsidRPr="00C96F50">
        <w:rPr>
          <w:rFonts w:ascii="Geomanist" w:eastAsiaTheme="minorHAnsi" w:hAnsi="Geomanist" w:cs="Arial"/>
          <w:spacing w:val="-3"/>
          <w:lang w:eastAsia="en-US"/>
        </w:rPr>
        <w:t>s</w:t>
      </w:r>
      <w:r w:rsidRPr="00C96F50">
        <w:rPr>
          <w:rFonts w:ascii="Geomanist" w:eastAsiaTheme="minorHAnsi" w:hAnsi="Geomanist" w:cs="Arial"/>
          <w:spacing w:val="-3"/>
          <w:lang w:eastAsia="en-US"/>
        </w:rPr>
        <w:t xml:space="preserve">e señalará lugar, fecha y hora en que se dará a conocer el fallo de la Invitación. El Acta </w:t>
      </w:r>
      <w:r w:rsidR="00916B6E" w:rsidRPr="00C96F50">
        <w:rPr>
          <w:rFonts w:ascii="Geomanist" w:eastAsiaTheme="minorHAnsi" w:hAnsi="Geomanist" w:cs="Arial"/>
          <w:spacing w:val="-3"/>
          <w:lang w:eastAsia="en-US"/>
        </w:rPr>
        <w:t>será firmada electrónicamente por las personas servidoras públicas que intervienen en ellas, para efectos de notificación personal, serán difundidas el mismo día de su celebración en la Plataforma</w:t>
      </w:r>
      <w:r w:rsidR="00904B07" w:rsidRPr="00C96F50">
        <w:rPr>
          <w:rFonts w:ascii="Geomanist" w:hAnsi="Geomanist" w:cs="Arial"/>
          <w:spacing w:val="-3"/>
        </w:rPr>
        <w:t>.</w:t>
      </w:r>
    </w:p>
    <w:p w:rsidR="00C96F50" w:rsidRDefault="00C96F50" w:rsidP="00C96F50">
      <w:pPr>
        <w:pStyle w:val="Prrafodelista"/>
        <w:widowControl w:val="0"/>
        <w:adjustRightInd w:val="0"/>
        <w:ind w:left="1135"/>
        <w:contextualSpacing w:val="0"/>
        <w:jc w:val="both"/>
        <w:textAlignment w:val="baseline"/>
        <w:rPr>
          <w:rFonts w:ascii="Geomanist" w:hAnsi="Geomanist" w:cs="Arial"/>
          <w:b/>
          <w:sz w:val="26"/>
          <w:szCs w:val="26"/>
        </w:rPr>
      </w:pPr>
    </w:p>
    <w:p w:rsidR="00904B07" w:rsidRPr="00C96F50" w:rsidRDefault="00904B07" w:rsidP="00C96F50">
      <w:pPr>
        <w:pStyle w:val="Prrafodelista"/>
        <w:widowControl w:val="0"/>
        <w:numPr>
          <w:ilvl w:val="2"/>
          <w:numId w:val="24"/>
        </w:numPr>
        <w:adjustRightInd w:val="0"/>
        <w:ind w:left="1843" w:hanging="709"/>
        <w:contextualSpacing w:val="0"/>
        <w:jc w:val="both"/>
        <w:textAlignment w:val="baseline"/>
        <w:rPr>
          <w:rFonts w:ascii="Geomanist" w:hAnsi="Geomanist" w:cs="Arial"/>
          <w:b/>
          <w:sz w:val="26"/>
          <w:szCs w:val="26"/>
        </w:rPr>
      </w:pPr>
      <w:r w:rsidRPr="00C96F50">
        <w:rPr>
          <w:rFonts w:ascii="Geomanist" w:hAnsi="Geomanist" w:cs="Arial"/>
          <w:b/>
          <w:sz w:val="26"/>
          <w:szCs w:val="26"/>
        </w:rPr>
        <w:t>Notificación del fallo.</w:t>
      </w:r>
    </w:p>
    <w:p w:rsidR="00904B07" w:rsidRPr="00665394" w:rsidRDefault="00904B07" w:rsidP="00904B07">
      <w:pPr>
        <w:tabs>
          <w:tab w:val="left" w:pos="-720"/>
          <w:tab w:val="left" w:pos="284"/>
        </w:tabs>
        <w:suppressAutoHyphens/>
        <w:spacing w:after="0"/>
        <w:ind w:left="143" w:hanging="284"/>
        <w:jc w:val="both"/>
        <w:rPr>
          <w:rFonts w:ascii="Geomanist" w:hAnsi="Geomanist" w:cs="Arial"/>
          <w:spacing w:val="-3"/>
          <w:sz w:val="16"/>
          <w:szCs w:val="16"/>
        </w:rPr>
      </w:pPr>
    </w:p>
    <w:p w:rsidR="00904B07" w:rsidRPr="00C96F50" w:rsidRDefault="00904B07" w:rsidP="00C96F50">
      <w:pPr>
        <w:tabs>
          <w:tab w:val="left" w:pos="-720"/>
        </w:tabs>
        <w:suppressAutoHyphens/>
        <w:spacing w:after="0"/>
        <w:ind w:left="1134"/>
        <w:jc w:val="both"/>
        <w:rPr>
          <w:rFonts w:ascii="Geomanist" w:hAnsi="Geomanist" w:cs="Arial"/>
          <w:spacing w:val="-3"/>
          <w:lang w:val="es-MX"/>
        </w:rPr>
      </w:pPr>
      <w:r w:rsidRPr="00C96F50">
        <w:rPr>
          <w:rFonts w:ascii="Geomanist" w:hAnsi="Geomanist" w:cs="Arial"/>
          <w:spacing w:val="-3"/>
          <w:lang w:val="es-MX"/>
        </w:rPr>
        <w:t>La notificación del fallo se efectuará en la fecha, hora y en el lugar señalado en el punto 3.2 del numeral 3. “</w:t>
      </w:r>
      <w:r w:rsidRPr="00C96F50">
        <w:rPr>
          <w:rFonts w:ascii="Geomanist" w:hAnsi="Geomanist" w:cs="Arial"/>
          <w:b/>
          <w:spacing w:val="-3"/>
          <w:lang w:val="es-MX"/>
        </w:rPr>
        <w:t>Forma y términos que regirán los diversos actos de este procedimiento</w:t>
      </w:r>
      <w:r w:rsidRPr="00C96F50">
        <w:rPr>
          <w:rFonts w:ascii="Geomanist" w:hAnsi="Geomanist" w:cs="Arial"/>
          <w:spacing w:val="-3"/>
          <w:lang w:val="es-MX"/>
        </w:rPr>
        <w:t>” de la presente Convocatoria, se llevará a cabo conforme lo siguiente:</w:t>
      </w:r>
    </w:p>
    <w:p w:rsidR="00904B07" w:rsidRPr="00665394" w:rsidRDefault="00904B07" w:rsidP="00904B07">
      <w:pPr>
        <w:tabs>
          <w:tab w:val="left" w:pos="-720"/>
        </w:tabs>
        <w:suppressAutoHyphens/>
        <w:spacing w:after="0"/>
        <w:ind w:left="426"/>
        <w:jc w:val="both"/>
        <w:rPr>
          <w:rFonts w:ascii="Geomanist" w:hAnsi="Geomanist" w:cs="Arial"/>
          <w:spacing w:val="-3"/>
          <w:sz w:val="16"/>
          <w:szCs w:val="16"/>
          <w:lang w:val="es-MX"/>
        </w:rPr>
      </w:pPr>
    </w:p>
    <w:p w:rsidR="00904B07" w:rsidRPr="00C96F50" w:rsidRDefault="00904B07" w:rsidP="00C96F50">
      <w:pPr>
        <w:pStyle w:val="Prrafodelista"/>
        <w:widowControl w:val="0"/>
        <w:numPr>
          <w:ilvl w:val="0"/>
          <w:numId w:val="3"/>
        </w:numPr>
        <w:tabs>
          <w:tab w:val="left" w:pos="-720"/>
          <w:tab w:val="left" w:pos="851"/>
        </w:tabs>
        <w:suppressAutoHyphens/>
        <w:adjustRightInd w:val="0"/>
        <w:ind w:left="1418" w:hanging="284"/>
        <w:contextualSpacing w:val="0"/>
        <w:jc w:val="both"/>
        <w:textAlignment w:val="baseline"/>
        <w:rPr>
          <w:rFonts w:ascii="Geomanist" w:hAnsi="Geomanist" w:cs="Arial"/>
          <w:spacing w:val="-3"/>
        </w:rPr>
      </w:pPr>
      <w:r w:rsidRPr="00C96F50">
        <w:rPr>
          <w:rFonts w:ascii="Geomanist" w:hAnsi="Geomanist" w:cs="Arial"/>
          <w:spacing w:val="-3"/>
        </w:rPr>
        <w:t xml:space="preserve">El servidor público de </w:t>
      </w:r>
      <w:r w:rsidRPr="00C96F50">
        <w:rPr>
          <w:rFonts w:ascii="Geomanist" w:eastAsia="Batang" w:hAnsi="Geomanist" w:cs="Arial"/>
          <w:b/>
        </w:rPr>
        <w:t>“Los Estudios”</w:t>
      </w:r>
      <w:r w:rsidRPr="00C96F50">
        <w:rPr>
          <w:rFonts w:ascii="Geomanist" w:hAnsi="Geomanist" w:cs="Arial"/>
          <w:spacing w:val="-3"/>
        </w:rPr>
        <w:t xml:space="preserve"> facultado para presidir el fallo, declarará el inicio del acto.</w:t>
      </w:r>
    </w:p>
    <w:p w:rsidR="00904B07" w:rsidRPr="00076CF4" w:rsidRDefault="00904B07" w:rsidP="00904B07">
      <w:pPr>
        <w:pStyle w:val="Prrafodelista"/>
        <w:tabs>
          <w:tab w:val="left" w:pos="-720"/>
          <w:tab w:val="left" w:pos="851"/>
        </w:tabs>
        <w:suppressAutoHyphens/>
        <w:ind w:left="710"/>
        <w:rPr>
          <w:rFonts w:ascii="Geomanist" w:hAnsi="Geomanist" w:cs="Arial"/>
          <w:spacing w:val="-3"/>
          <w:sz w:val="10"/>
          <w:szCs w:val="10"/>
        </w:rPr>
      </w:pPr>
    </w:p>
    <w:p w:rsidR="00904B07" w:rsidRPr="00C96F50" w:rsidRDefault="00904B07" w:rsidP="00C96F50">
      <w:pPr>
        <w:pStyle w:val="Prrafodelista"/>
        <w:widowControl w:val="0"/>
        <w:numPr>
          <w:ilvl w:val="0"/>
          <w:numId w:val="3"/>
        </w:numPr>
        <w:tabs>
          <w:tab w:val="left" w:pos="-720"/>
          <w:tab w:val="left" w:pos="851"/>
        </w:tabs>
        <w:suppressAutoHyphens/>
        <w:adjustRightInd w:val="0"/>
        <w:ind w:left="1418" w:hanging="284"/>
        <w:contextualSpacing w:val="0"/>
        <w:jc w:val="both"/>
        <w:textAlignment w:val="baseline"/>
        <w:rPr>
          <w:rFonts w:ascii="Geomanist" w:hAnsi="Geomanist" w:cs="Arial"/>
          <w:spacing w:val="-3"/>
        </w:rPr>
      </w:pPr>
      <w:r w:rsidRPr="00C96F50">
        <w:rPr>
          <w:rFonts w:ascii="Geomanist" w:hAnsi="Geomanist" w:cs="Arial"/>
          <w:spacing w:val="-3"/>
        </w:rPr>
        <w:t xml:space="preserve">Se dará a conocer el fallo de la </w:t>
      </w:r>
      <w:r w:rsidRPr="00C96F50">
        <w:rPr>
          <w:rFonts w:ascii="Geomanist" w:eastAsia="Batang" w:hAnsi="Geomanist" w:cs="Arial"/>
          <w:bCs/>
        </w:rPr>
        <w:t>Invitación</w:t>
      </w:r>
      <w:r w:rsidRPr="00C96F50">
        <w:rPr>
          <w:rFonts w:ascii="Geomanist" w:hAnsi="Geomanist" w:cs="Arial"/>
          <w:spacing w:val="-3"/>
        </w:rPr>
        <w:t xml:space="preserve"> a los licitantes registrados, servidores públicos y a todas aquellas personas asistentes, el cual contendrá la información referida en el </w:t>
      </w:r>
      <w:r w:rsidR="00677478" w:rsidRPr="00C96F50">
        <w:rPr>
          <w:rFonts w:ascii="Geomanist" w:hAnsi="Geomanist" w:cs="Arial"/>
          <w:spacing w:val="-3"/>
        </w:rPr>
        <w:t>A</w:t>
      </w:r>
      <w:r w:rsidRPr="00C96F50">
        <w:rPr>
          <w:rFonts w:ascii="Geomanist" w:hAnsi="Geomanist" w:cs="Arial"/>
          <w:spacing w:val="-3"/>
        </w:rPr>
        <w:t xml:space="preserve">rtículo </w:t>
      </w:r>
      <w:r w:rsidR="006369C8" w:rsidRPr="00C96F50">
        <w:rPr>
          <w:rFonts w:ascii="Geomanist" w:hAnsi="Geomanist" w:cs="Arial"/>
          <w:b/>
          <w:spacing w:val="-3"/>
        </w:rPr>
        <w:t>49</w:t>
      </w:r>
      <w:r w:rsidRPr="00C96F50">
        <w:rPr>
          <w:rFonts w:ascii="Geomanist" w:hAnsi="Geomanist" w:cs="Arial"/>
          <w:spacing w:val="-3"/>
        </w:rPr>
        <w:t xml:space="preserve"> de </w:t>
      </w:r>
      <w:r w:rsidRPr="00C96F50">
        <w:rPr>
          <w:rFonts w:ascii="Geomanist" w:hAnsi="Geomanist" w:cs="Arial"/>
          <w:b/>
          <w:lang w:val="es-ES_tradnl"/>
        </w:rPr>
        <w:t>“</w:t>
      </w:r>
      <w:r w:rsidRPr="00C96F50">
        <w:rPr>
          <w:rFonts w:ascii="Geomanist" w:hAnsi="Geomanist"/>
          <w:b/>
          <w:lang w:val="es-ES_tradnl"/>
        </w:rPr>
        <w:t>La Ley”</w:t>
      </w:r>
      <w:r w:rsidRPr="00C96F50">
        <w:rPr>
          <w:rFonts w:ascii="Geomanist" w:hAnsi="Geomanist" w:cs="Arial"/>
          <w:b/>
          <w:spacing w:val="-3"/>
        </w:rPr>
        <w:t>.</w:t>
      </w:r>
    </w:p>
    <w:p w:rsidR="00904B07" w:rsidRPr="00665394" w:rsidRDefault="00904B07" w:rsidP="00904B07">
      <w:pPr>
        <w:tabs>
          <w:tab w:val="left" w:pos="-720"/>
          <w:tab w:val="left" w:pos="851"/>
        </w:tabs>
        <w:suppressAutoHyphens/>
        <w:spacing w:after="0"/>
        <w:ind w:left="710" w:hanging="284"/>
        <w:rPr>
          <w:rFonts w:ascii="Geomanist" w:hAnsi="Geomanist" w:cs="Arial"/>
          <w:spacing w:val="-3"/>
          <w:sz w:val="16"/>
          <w:szCs w:val="16"/>
          <w:lang w:val="es-MX"/>
        </w:rPr>
      </w:pPr>
    </w:p>
    <w:p w:rsidR="00904B07" w:rsidRPr="00C96F50" w:rsidRDefault="00076CF4" w:rsidP="00C96F50">
      <w:pPr>
        <w:pStyle w:val="Prrafodelista"/>
        <w:widowControl w:val="0"/>
        <w:numPr>
          <w:ilvl w:val="0"/>
          <w:numId w:val="3"/>
        </w:numPr>
        <w:tabs>
          <w:tab w:val="left" w:pos="-720"/>
          <w:tab w:val="left" w:pos="851"/>
        </w:tabs>
        <w:suppressAutoHyphens/>
        <w:adjustRightInd w:val="0"/>
        <w:ind w:left="1418" w:hanging="284"/>
        <w:contextualSpacing w:val="0"/>
        <w:jc w:val="both"/>
        <w:textAlignment w:val="baseline"/>
        <w:rPr>
          <w:rFonts w:ascii="Geomanist" w:hAnsi="Geomanist" w:cs="Arial"/>
          <w:spacing w:val="-3"/>
        </w:rPr>
      </w:pPr>
      <w:r w:rsidRPr="00C96F50">
        <w:rPr>
          <w:rFonts w:ascii="Geomanist" w:hAnsi="Geomanist" w:cs="Arial"/>
          <w:spacing w:val="-3"/>
        </w:rPr>
        <w:t>“Los Estudios” levantará el acta de notificación de fallo de la Invitación. El acta será firmada por los licitantes y los servidores públicos presentes</w:t>
      </w:r>
      <w:r w:rsidR="00904B07" w:rsidRPr="00C96F50">
        <w:rPr>
          <w:rFonts w:ascii="Geomanist" w:hAnsi="Geomanist" w:cs="Arial"/>
          <w:spacing w:val="-3"/>
        </w:rPr>
        <w:t>.</w:t>
      </w:r>
    </w:p>
    <w:p w:rsidR="00F5177A" w:rsidRPr="00665394" w:rsidRDefault="00F5177A" w:rsidP="00F5177A">
      <w:pPr>
        <w:pStyle w:val="Prrafodelista"/>
        <w:rPr>
          <w:rFonts w:ascii="Geomanist" w:hAnsi="Geomanist" w:cs="Arial"/>
          <w:spacing w:val="-3"/>
          <w:sz w:val="16"/>
          <w:szCs w:val="16"/>
        </w:rPr>
      </w:pPr>
    </w:p>
    <w:p w:rsidR="00FB57F1" w:rsidRPr="005724A0" w:rsidRDefault="00FB57F1" w:rsidP="005724A0">
      <w:pPr>
        <w:tabs>
          <w:tab w:val="left" w:pos="-720"/>
        </w:tabs>
        <w:suppressAutoHyphens/>
        <w:spacing w:after="0"/>
        <w:ind w:left="1134"/>
        <w:jc w:val="both"/>
        <w:rPr>
          <w:rFonts w:ascii="Geomanist" w:hAnsi="Geomanist" w:cs="Arial"/>
          <w:spacing w:val="-3"/>
          <w:lang w:val="es-MX"/>
        </w:rPr>
      </w:pPr>
      <w:r w:rsidRPr="005724A0">
        <w:rPr>
          <w:rFonts w:ascii="Geomanist" w:hAnsi="Geomanist" w:cs="Arial"/>
          <w:spacing w:val="-3"/>
          <w:lang w:val="es-MX"/>
        </w:rPr>
        <w:t xml:space="preserve">Las actas de las juntas de aclaraciones, del acto de presentación y apertura de proposiciones, y de la junta pública en la que se dé a conocer el fallo </w:t>
      </w:r>
      <w:r w:rsidRPr="00665394">
        <w:rPr>
          <w:rFonts w:ascii="Geomanist" w:hAnsi="Geomanist" w:cs="Arial"/>
          <w:spacing w:val="-3"/>
          <w:lang w:val="es-MX"/>
        </w:rPr>
        <w:t>serán firmadas electrónicamente por las personas servidoras públicas que intervienen en ellas. En el caso de las actas de las juntas de aclaraciones, serán firmadas por los licitantes que hubieran enviado preguntas, sin que la falta de firma de alguno de ellos reste validez o efectos a las mismas.</w:t>
      </w:r>
    </w:p>
    <w:p w:rsidR="00FB57F1" w:rsidRPr="00665394" w:rsidRDefault="00FB57F1" w:rsidP="00FB57F1">
      <w:pPr>
        <w:tabs>
          <w:tab w:val="left" w:pos="-720"/>
        </w:tabs>
        <w:suppressAutoHyphens/>
        <w:spacing w:after="0"/>
        <w:ind w:left="426"/>
        <w:jc w:val="both"/>
        <w:rPr>
          <w:rFonts w:ascii="Geomanist" w:hAnsi="Geomanist" w:cs="Arial"/>
          <w:spacing w:val="-3"/>
          <w:sz w:val="16"/>
          <w:szCs w:val="16"/>
          <w:lang w:val="es-MX"/>
        </w:rPr>
      </w:pPr>
    </w:p>
    <w:p w:rsidR="00904B07" w:rsidRPr="005724A0" w:rsidRDefault="00FB57F1" w:rsidP="005724A0">
      <w:pPr>
        <w:tabs>
          <w:tab w:val="left" w:pos="-720"/>
        </w:tabs>
        <w:suppressAutoHyphens/>
        <w:spacing w:after="0"/>
        <w:ind w:left="1134"/>
        <w:jc w:val="both"/>
        <w:rPr>
          <w:rFonts w:ascii="Geomanist" w:hAnsi="Geomanist" w:cs="Arial"/>
          <w:spacing w:val="-3"/>
          <w:lang w:val="es-MX"/>
        </w:rPr>
      </w:pPr>
      <w:r w:rsidRPr="005724A0">
        <w:rPr>
          <w:rFonts w:ascii="Geomanist" w:hAnsi="Geomanist" w:cs="Arial"/>
          <w:spacing w:val="-3"/>
          <w:lang w:val="es-MX"/>
        </w:rPr>
        <w:t>Las actas a que se refiere el párrafo anterior, para efectos de notificación personal, serán difundidas el mismo día de su celebración en la Plataforma.</w:t>
      </w:r>
    </w:p>
    <w:p w:rsidR="005643BC" w:rsidRPr="005724A0" w:rsidRDefault="005643BC" w:rsidP="00904B07">
      <w:pPr>
        <w:tabs>
          <w:tab w:val="left" w:pos="-720"/>
        </w:tabs>
        <w:suppressAutoHyphens/>
        <w:spacing w:after="0"/>
        <w:ind w:left="426"/>
        <w:jc w:val="both"/>
        <w:rPr>
          <w:rFonts w:ascii="Geomanist" w:hAnsi="Geomanist" w:cs="Arial"/>
          <w:spacing w:val="-3"/>
          <w:lang w:val="es-MX"/>
        </w:rPr>
      </w:pPr>
    </w:p>
    <w:p w:rsidR="00904B07" w:rsidRPr="005724A0" w:rsidRDefault="00904B07" w:rsidP="005724A0">
      <w:pPr>
        <w:pStyle w:val="Prrafodelista"/>
        <w:widowControl w:val="0"/>
        <w:numPr>
          <w:ilvl w:val="2"/>
          <w:numId w:val="24"/>
        </w:numPr>
        <w:adjustRightInd w:val="0"/>
        <w:ind w:left="1843" w:hanging="709"/>
        <w:contextualSpacing w:val="0"/>
        <w:jc w:val="both"/>
        <w:textAlignment w:val="baseline"/>
        <w:rPr>
          <w:rFonts w:ascii="Geomanist" w:hAnsi="Geomanist" w:cs="Arial"/>
          <w:b/>
          <w:sz w:val="26"/>
          <w:szCs w:val="26"/>
        </w:rPr>
      </w:pPr>
      <w:r w:rsidRPr="005724A0">
        <w:rPr>
          <w:rFonts w:ascii="Geomanist" w:hAnsi="Geomanist" w:cs="Arial"/>
          <w:b/>
          <w:sz w:val="26"/>
          <w:szCs w:val="26"/>
        </w:rPr>
        <w:t>Firma del Contrato</w:t>
      </w:r>
    </w:p>
    <w:p w:rsidR="00F5177A" w:rsidRPr="00076CF4" w:rsidRDefault="00F5177A" w:rsidP="00F5177A">
      <w:pPr>
        <w:spacing w:after="0"/>
        <w:ind w:right="-1"/>
        <w:jc w:val="both"/>
        <w:rPr>
          <w:rFonts w:ascii="Geomanist" w:hAnsi="Geomanist" w:cs="Arial"/>
          <w:spacing w:val="-3"/>
          <w:sz w:val="16"/>
          <w:szCs w:val="16"/>
        </w:rPr>
      </w:pPr>
    </w:p>
    <w:p w:rsidR="00904B07" w:rsidRDefault="00904B07" w:rsidP="005724A0">
      <w:pPr>
        <w:spacing w:after="0"/>
        <w:ind w:left="1134" w:right="-1"/>
        <w:jc w:val="both"/>
        <w:rPr>
          <w:rFonts w:ascii="Geomanist" w:hAnsi="Geomanist" w:cs="Arial"/>
          <w:spacing w:val="-3"/>
          <w:lang w:val="es-MX"/>
        </w:rPr>
      </w:pPr>
      <w:r w:rsidRPr="005724A0">
        <w:rPr>
          <w:rFonts w:ascii="Geomanist" w:hAnsi="Geomanist" w:cs="Arial"/>
          <w:spacing w:val="-3"/>
          <w:lang w:val="es-MX"/>
        </w:rPr>
        <w:t xml:space="preserve">A fin de cumplir con lo dispuesto en los </w:t>
      </w:r>
      <w:r w:rsidR="008A1E2C" w:rsidRPr="005724A0">
        <w:rPr>
          <w:rFonts w:ascii="Geomanist" w:hAnsi="Geomanist" w:cs="Arial"/>
          <w:spacing w:val="-3"/>
          <w:lang w:val="es-MX"/>
        </w:rPr>
        <w:t>A</w:t>
      </w:r>
      <w:r w:rsidRPr="005724A0">
        <w:rPr>
          <w:rFonts w:ascii="Geomanist" w:hAnsi="Geomanist" w:cs="Arial"/>
          <w:spacing w:val="-3"/>
          <w:lang w:val="es-MX"/>
        </w:rPr>
        <w:t xml:space="preserve">rtículos </w:t>
      </w:r>
      <w:r w:rsidR="006369C8" w:rsidRPr="005724A0">
        <w:rPr>
          <w:rFonts w:ascii="Geomanist" w:hAnsi="Geomanist" w:cs="Arial"/>
          <w:b/>
          <w:spacing w:val="-3"/>
          <w:lang w:val="es-MX"/>
        </w:rPr>
        <w:t>67</w:t>
      </w:r>
      <w:r w:rsidRPr="005724A0">
        <w:rPr>
          <w:rFonts w:ascii="Geomanist" w:hAnsi="Geomanist" w:cs="Arial"/>
          <w:spacing w:val="-3"/>
          <w:lang w:val="es-MX"/>
        </w:rPr>
        <w:t xml:space="preserve"> de </w:t>
      </w:r>
      <w:r w:rsidRPr="005724A0">
        <w:rPr>
          <w:rFonts w:ascii="Geomanist" w:hAnsi="Geomanist" w:cs="Arial"/>
          <w:b/>
          <w:lang w:val="es-ES_tradnl"/>
        </w:rPr>
        <w:t>“</w:t>
      </w:r>
      <w:r w:rsidRPr="005724A0">
        <w:rPr>
          <w:rFonts w:ascii="Geomanist" w:hAnsi="Geomanist"/>
          <w:b/>
          <w:lang w:val="es-ES_tradnl"/>
        </w:rPr>
        <w:t>La Ley”</w:t>
      </w:r>
      <w:r w:rsidRPr="005724A0">
        <w:rPr>
          <w:rFonts w:ascii="Geomanist" w:hAnsi="Geomanist"/>
          <w:lang w:val="es-ES_tradnl"/>
        </w:rPr>
        <w:t xml:space="preserve"> </w:t>
      </w:r>
      <w:r w:rsidRPr="005724A0">
        <w:rPr>
          <w:rFonts w:ascii="Geomanist" w:hAnsi="Geomanist" w:cs="Arial"/>
          <w:spacing w:val="-3"/>
          <w:lang w:val="es-MX"/>
        </w:rPr>
        <w:t>y 39 fracción III, inciso b) de “</w:t>
      </w:r>
      <w:r w:rsidRPr="005724A0">
        <w:rPr>
          <w:rFonts w:ascii="Geomanist" w:hAnsi="Geomanist" w:cs="Arial"/>
          <w:b/>
          <w:spacing w:val="-3"/>
          <w:lang w:val="es-MX"/>
        </w:rPr>
        <w:t>El Reglamento</w:t>
      </w:r>
      <w:r w:rsidRPr="005724A0">
        <w:rPr>
          <w:rFonts w:ascii="Geomanist" w:hAnsi="Geomanist" w:cs="Arial"/>
          <w:spacing w:val="-3"/>
          <w:lang w:val="es-MX"/>
        </w:rPr>
        <w:t xml:space="preserve">”, </w:t>
      </w:r>
      <w:r w:rsidR="00E45643" w:rsidRPr="005724A0">
        <w:rPr>
          <w:rFonts w:ascii="Geomanist" w:hAnsi="Geomanist" w:cs="Arial"/>
          <w:spacing w:val="-3"/>
          <w:lang w:val="es-MX"/>
        </w:rPr>
        <w:t>la formalización de los instrumentos contractuales se realizará en términos del Manual de Operación (Manual) que contiene las directrices que se deberán observar en el Sistema Electrónico de Información Pública Gubernamental sobre Adquisiciones, Arrendamientos, Servicios, Obras Públicas y Servicios relaciona</w:t>
      </w:r>
      <w:r w:rsidR="006369C8" w:rsidRPr="005724A0">
        <w:rPr>
          <w:rFonts w:ascii="Geomanist" w:hAnsi="Geomanist" w:cs="Arial"/>
          <w:spacing w:val="-3"/>
          <w:lang w:val="es-MX"/>
        </w:rPr>
        <w:t xml:space="preserve">dos con las mismas, denominado </w:t>
      </w:r>
      <w:r w:rsidR="00E45643" w:rsidRPr="005724A0">
        <w:rPr>
          <w:rFonts w:ascii="Geomanist" w:hAnsi="Geomanist" w:cs="Arial"/>
          <w:spacing w:val="-3"/>
          <w:lang w:val="es-MX"/>
        </w:rPr>
        <w:t>Compra</w:t>
      </w:r>
      <w:r w:rsidR="006369C8" w:rsidRPr="005724A0">
        <w:rPr>
          <w:rFonts w:ascii="Geomanist" w:hAnsi="Geomanist" w:cs="Arial"/>
          <w:spacing w:val="-3"/>
          <w:lang w:val="es-MX"/>
        </w:rPr>
        <w:t>s MX</w:t>
      </w:r>
      <w:r w:rsidR="00E45643" w:rsidRPr="005724A0">
        <w:rPr>
          <w:rFonts w:ascii="Geomanist" w:hAnsi="Geomanist" w:cs="Arial"/>
          <w:spacing w:val="-3"/>
          <w:lang w:val="es-MX"/>
        </w:rPr>
        <w:t>, para la utilización del Módulo de Formalización de Instrumentos Jurídicos</w:t>
      </w:r>
      <w:r w:rsidR="00493A11" w:rsidRPr="005724A0">
        <w:rPr>
          <w:rFonts w:ascii="Geomanist" w:hAnsi="Geomanist" w:cs="Arial"/>
          <w:spacing w:val="-3"/>
          <w:lang w:val="es-MX"/>
        </w:rPr>
        <w:t xml:space="preserve"> (MFIJ)</w:t>
      </w:r>
      <w:r w:rsidR="00E45643" w:rsidRPr="005724A0">
        <w:rPr>
          <w:rFonts w:ascii="Geomanist" w:hAnsi="Geomanist" w:cs="Arial"/>
          <w:spacing w:val="-3"/>
          <w:lang w:val="es-MX"/>
        </w:rPr>
        <w:t>, derivados de los procedimientos de Contratación al amparo de la Ley de Adquisiciones, Arrendamientos y Servicios del Sector Público y de la Ley de Obras Públicas y Servicios Relacionados con las Mismas</w:t>
      </w:r>
      <w:r w:rsidR="00E45643" w:rsidRPr="005724A0">
        <w:rPr>
          <w:rFonts w:ascii="Geomanist" w:hAnsi="Geomanist" w:cs="Times New Roman"/>
        </w:rPr>
        <w:t xml:space="preserve">: </w:t>
      </w:r>
      <w:hyperlink r:id="rId9" w:history="1">
        <w:r w:rsidR="00E45643" w:rsidRPr="005724A0">
          <w:rPr>
            <w:rStyle w:val="Hipervnculo"/>
            <w:rFonts w:ascii="Geomanist" w:eastAsia="Times New Roman" w:hAnsi="Geomanist" w:cs="Arial"/>
            <w:color w:val="0000FF"/>
            <w:shd w:val="clear" w:color="auto" w:fill="FFFFFF" w:themeFill="background1"/>
          </w:rPr>
          <w:t>https://compranetinfo.hacienda.gob.mx/descargas/Manual_de_Instrumentos_Juridicos.pdf</w:t>
        </w:r>
      </w:hyperlink>
      <w:r w:rsidRPr="005724A0">
        <w:rPr>
          <w:rFonts w:ascii="Geomanist" w:hAnsi="Geomanist" w:cs="Arial"/>
          <w:spacing w:val="-3"/>
          <w:shd w:val="clear" w:color="auto" w:fill="FFFFFF" w:themeFill="background1"/>
          <w:lang w:val="es-MX"/>
        </w:rPr>
        <w:t>,</w:t>
      </w:r>
      <w:r w:rsidRPr="005724A0">
        <w:rPr>
          <w:rFonts w:ascii="Geomanist" w:hAnsi="Geomanist" w:cs="Arial"/>
          <w:spacing w:val="-3"/>
          <w:lang w:val="es-MX"/>
        </w:rPr>
        <w:t xml:space="preserve"> el licitante adjudicado deberá presentar, al día siguiente hábil, en </w:t>
      </w:r>
      <w:r w:rsidR="00493A11" w:rsidRPr="005724A0">
        <w:rPr>
          <w:rFonts w:ascii="Geomanist" w:hAnsi="Geomanist" w:cs="Arial"/>
          <w:spacing w:val="-3"/>
          <w:lang w:val="es-MX"/>
        </w:rPr>
        <w:t xml:space="preserve">la </w:t>
      </w:r>
      <w:r w:rsidRPr="005724A0">
        <w:rPr>
          <w:rFonts w:ascii="Geomanist" w:hAnsi="Geomanist" w:cs="Arial"/>
          <w:lang w:val="es-MX"/>
        </w:rPr>
        <w:t>Gerencia de Recursos Materiales, Servicios Generales y Obra Pública</w:t>
      </w:r>
      <w:r w:rsidR="00493A11" w:rsidRPr="005724A0">
        <w:rPr>
          <w:rFonts w:ascii="Geomanist" w:hAnsi="Geomanist" w:cs="Arial"/>
          <w:lang w:val="es-MX"/>
        </w:rPr>
        <w:t>,</w:t>
      </w:r>
      <w:r w:rsidRPr="005724A0">
        <w:rPr>
          <w:rFonts w:ascii="Geomanist" w:hAnsi="Geomanist" w:cs="Arial"/>
          <w:spacing w:val="-3"/>
          <w:lang w:val="es-MX"/>
        </w:rPr>
        <w:t xml:space="preserve"> ubicada en</w:t>
      </w:r>
      <w:r w:rsidR="00493A11" w:rsidRPr="005724A0">
        <w:rPr>
          <w:rFonts w:ascii="Geomanist" w:hAnsi="Geomanist" w:cs="Arial"/>
          <w:spacing w:val="-3"/>
          <w:lang w:val="es-MX"/>
        </w:rPr>
        <w:t xml:space="preserve"> Calle</w:t>
      </w:r>
      <w:r w:rsidRPr="005724A0">
        <w:rPr>
          <w:rFonts w:ascii="Geomanist" w:hAnsi="Geomanist" w:cs="Arial"/>
          <w:spacing w:val="-3"/>
          <w:lang w:val="es-MX"/>
        </w:rPr>
        <w:t xml:space="preserve"> </w:t>
      </w:r>
      <w:r w:rsidR="00E45643" w:rsidRPr="005724A0">
        <w:rPr>
          <w:rFonts w:ascii="Geomanist" w:hAnsi="Geomanist" w:cs="Times New Roman"/>
        </w:rPr>
        <w:t>Atletas</w:t>
      </w:r>
      <w:r w:rsidR="00493A11" w:rsidRPr="005724A0">
        <w:rPr>
          <w:rFonts w:ascii="Geomanist" w:hAnsi="Geomanist" w:cs="Times New Roman"/>
        </w:rPr>
        <w:t xml:space="preserve">, Número </w:t>
      </w:r>
      <w:r w:rsidR="00E45643" w:rsidRPr="005724A0">
        <w:rPr>
          <w:rFonts w:ascii="Geomanist" w:hAnsi="Geomanist" w:cs="Times New Roman"/>
        </w:rPr>
        <w:t xml:space="preserve">2, Colonia Country Club, Alcaldía Coyoacán, C.P. 04210, Ciudad de México, teléfono </w:t>
      </w:r>
      <w:r w:rsidR="00076CF4" w:rsidRPr="005724A0">
        <w:rPr>
          <w:rFonts w:ascii="Geomanist" w:hAnsi="Geomanist" w:cs="Times New Roman"/>
        </w:rPr>
        <w:t xml:space="preserve">55 </w:t>
      </w:r>
      <w:r w:rsidR="00E45643" w:rsidRPr="005724A0">
        <w:rPr>
          <w:rFonts w:ascii="Geomanist" w:hAnsi="Geomanist" w:cs="Times New Roman"/>
        </w:rPr>
        <w:t>5</w:t>
      </w:r>
      <w:r w:rsidR="00076CF4" w:rsidRPr="005724A0">
        <w:rPr>
          <w:rFonts w:ascii="Geomanist" w:hAnsi="Geomanist" w:cs="Times New Roman"/>
        </w:rPr>
        <w:t>549</w:t>
      </w:r>
      <w:r w:rsidR="00E45643" w:rsidRPr="005724A0">
        <w:rPr>
          <w:rFonts w:ascii="Geomanist" w:hAnsi="Geomanist" w:cs="Times New Roman"/>
        </w:rPr>
        <w:t>-</w:t>
      </w:r>
      <w:r w:rsidR="00076CF4" w:rsidRPr="005724A0">
        <w:rPr>
          <w:rFonts w:ascii="Geomanist" w:hAnsi="Geomanist" w:cs="Times New Roman"/>
        </w:rPr>
        <w:t>3060</w:t>
      </w:r>
      <w:r w:rsidRPr="005724A0">
        <w:rPr>
          <w:rFonts w:ascii="Geomanist" w:hAnsi="Geomanist" w:cs="Arial"/>
          <w:spacing w:val="-3"/>
          <w:lang w:val="es-MX"/>
        </w:rPr>
        <w:t>, la documentación legal administrativa que se enlista a continuación en original para cotejo acompañada de 2 (Dos) copias:</w:t>
      </w:r>
    </w:p>
    <w:p w:rsidR="00665394" w:rsidRPr="005724A0" w:rsidRDefault="00665394" w:rsidP="005724A0">
      <w:pPr>
        <w:spacing w:after="0"/>
        <w:ind w:left="1134" w:right="-1"/>
        <w:jc w:val="both"/>
        <w:rPr>
          <w:rFonts w:ascii="Geomanist" w:hAnsi="Geomanist" w:cs="Arial"/>
          <w:spacing w:val="-3"/>
          <w:lang w:val="es-MX"/>
        </w:rPr>
      </w:pPr>
    </w:p>
    <w:tbl>
      <w:tblPr>
        <w:tblW w:w="958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9"/>
        <w:gridCol w:w="4764"/>
      </w:tblGrid>
      <w:tr w:rsidR="00904B07" w:rsidRPr="00E91CAB" w:rsidTr="00FF7C37">
        <w:trPr>
          <w:trHeight w:val="47"/>
          <w:tblHeader/>
          <w:jc w:val="right"/>
        </w:trPr>
        <w:tc>
          <w:tcPr>
            <w:tcW w:w="4819" w:type="dxa"/>
            <w:shd w:val="clear" w:color="auto" w:fill="9A3034"/>
            <w:vAlign w:val="center"/>
          </w:tcPr>
          <w:p w:rsidR="00904B07" w:rsidRPr="005724A0" w:rsidRDefault="00904B07" w:rsidP="00904B07">
            <w:pPr>
              <w:spacing w:after="0"/>
              <w:jc w:val="center"/>
              <w:rPr>
                <w:rFonts w:ascii="Geomanist" w:hAnsi="Geomanist" w:cs="Arial"/>
                <w:b/>
                <w:bCs/>
                <w:iCs/>
                <w:color w:val="FFFFFF" w:themeColor="background1"/>
                <w:lang w:eastAsia="es-ES"/>
              </w:rPr>
            </w:pPr>
            <w:r w:rsidRPr="005724A0">
              <w:rPr>
                <w:rFonts w:ascii="Geomanist" w:hAnsi="Geomanist" w:cs="Arial"/>
                <w:b/>
                <w:bCs/>
                <w:iCs/>
                <w:color w:val="FFFFFF" w:themeColor="background1"/>
                <w:lang w:eastAsia="es-ES"/>
              </w:rPr>
              <w:t>PERSONA MORAL</w:t>
            </w:r>
          </w:p>
        </w:tc>
        <w:tc>
          <w:tcPr>
            <w:tcW w:w="4764" w:type="dxa"/>
            <w:shd w:val="clear" w:color="auto" w:fill="9A3034"/>
            <w:vAlign w:val="center"/>
          </w:tcPr>
          <w:p w:rsidR="00904B07" w:rsidRPr="005724A0" w:rsidRDefault="00904B07" w:rsidP="00904B07">
            <w:pPr>
              <w:spacing w:after="0"/>
              <w:jc w:val="center"/>
              <w:rPr>
                <w:rFonts w:ascii="Geomanist" w:hAnsi="Geomanist" w:cs="Arial"/>
                <w:b/>
                <w:bCs/>
                <w:iCs/>
                <w:color w:val="FFFFFF" w:themeColor="background1"/>
                <w:lang w:eastAsia="es-ES"/>
              </w:rPr>
            </w:pPr>
            <w:r w:rsidRPr="005724A0">
              <w:rPr>
                <w:rFonts w:ascii="Geomanist" w:hAnsi="Geomanist" w:cs="Arial"/>
                <w:b/>
                <w:bCs/>
                <w:iCs/>
                <w:color w:val="FFFFFF" w:themeColor="background1"/>
                <w:lang w:eastAsia="es-ES"/>
              </w:rPr>
              <w:t>PERSONA FÍSICA</w:t>
            </w:r>
          </w:p>
        </w:tc>
      </w:tr>
      <w:tr w:rsidR="00904B07" w:rsidRPr="00E91CAB" w:rsidTr="000E14AB">
        <w:trPr>
          <w:trHeight w:val="265"/>
          <w:jc w:val="right"/>
        </w:trPr>
        <w:tc>
          <w:tcPr>
            <w:tcW w:w="4819" w:type="dxa"/>
            <w:vAlign w:val="center"/>
          </w:tcPr>
          <w:p w:rsidR="00904B07" w:rsidRPr="00A219C2" w:rsidRDefault="00904B07" w:rsidP="00904B07">
            <w:pPr>
              <w:spacing w:after="0"/>
              <w:rPr>
                <w:rFonts w:ascii="Geomanist" w:hAnsi="Geomanist" w:cs="Arial"/>
                <w:spacing w:val="-3"/>
                <w:sz w:val="22"/>
                <w:szCs w:val="22"/>
                <w:lang w:val="es-ES" w:eastAsia="es-ES"/>
              </w:rPr>
            </w:pPr>
            <w:r w:rsidRPr="00A219C2">
              <w:rPr>
                <w:rFonts w:ascii="Geomanist" w:hAnsi="Geomanist" w:cs="Arial"/>
                <w:spacing w:val="-3"/>
                <w:sz w:val="22"/>
                <w:szCs w:val="22"/>
                <w:lang w:val="es-ES" w:eastAsia="es-ES"/>
              </w:rPr>
              <w:t>Cédula del Registro Federal de Contribuyentes.</w:t>
            </w:r>
          </w:p>
        </w:tc>
        <w:tc>
          <w:tcPr>
            <w:tcW w:w="4764" w:type="dxa"/>
            <w:vAlign w:val="center"/>
          </w:tcPr>
          <w:p w:rsidR="00904B07" w:rsidRPr="00A219C2" w:rsidRDefault="00904B07" w:rsidP="000E14AB">
            <w:pPr>
              <w:spacing w:after="0"/>
              <w:jc w:val="both"/>
              <w:rPr>
                <w:rFonts w:ascii="Geomanist" w:hAnsi="Geomanist" w:cs="Arial"/>
                <w:spacing w:val="-3"/>
                <w:sz w:val="22"/>
                <w:szCs w:val="22"/>
                <w:lang w:val="es-ES" w:eastAsia="es-ES"/>
              </w:rPr>
            </w:pPr>
            <w:r w:rsidRPr="00A219C2">
              <w:rPr>
                <w:rFonts w:ascii="Geomanist" w:hAnsi="Geomanist" w:cs="Arial"/>
                <w:spacing w:val="-3"/>
                <w:sz w:val="22"/>
                <w:szCs w:val="22"/>
                <w:lang w:val="es-ES" w:eastAsia="es-ES"/>
              </w:rPr>
              <w:t>Cédula del Registro Federal de Contribuyentes.</w:t>
            </w:r>
          </w:p>
        </w:tc>
      </w:tr>
      <w:tr w:rsidR="00904B07" w:rsidRPr="00E91CAB" w:rsidTr="00F5177A">
        <w:trPr>
          <w:trHeight w:val="454"/>
          <w:jc w:val="right"/>
        </w:trPr>
        <w:tc>
          <w:tcPr>
            <w:tcW w:w="4819" w:type="dxa"/>
            <w:vMerge w:val="restart"/>
          </w:tcPr>
          <w:p w:rsidR="00904B07" w:rsidRPr="00A219C2" w:rsidRDefault="00904B07" w:rsidP="00BC286E">
            <w:pPr>
              <w:spacing w:after="0"/>
              <w:jc w:val="both"/>
              <w:rPr>
                <w:rFonts w:ascii="Geomanist" w:hAnsi="Geomanist" w:cs="Arial"/>
                <w:spacing w:val="-3"/>
                <w:sz w:val="22"/>
                <w:szCs w:val="22"/>
                <w:lang w:val="es-MX" w:eastAsia="es-ES"/>
              </w:rPr>
            </w:pPr>
            <w:r w:rsidRPr="00A219C2">
              <w:rPr>
                <w:rFonts w:ascii="Geomanist" w:hAnsi="Geomanist" w:cs="Arial"/>
                <w:spacing w:val="-3"/>
                <w:sz w:val="22"/>
                <w:szCs w:val="22"/>
                <w:lang w:val="es-MX" w:eastAsia="es-ES"/>
              </w:rPr>
              <w:t>Escritura pública en la que conste que fue constituida conforme a las Leyes Mexicanas y que tiene su domicilio en el Territorio Nacional con la constancia de inscripción en el Registro Público de Comercio y en su caso sus reformas o modificaciones que haya sufrido, que contenga el poder</w:t>
            </w:r>
            <w:r w:rsidR="000363EA" w:rsidRPr="00A219C2">
              <w:rPr>
                <w:rFonts w:ascii="Geomanist" w:hAnsi="Geomanist" w:cs="Arial"/>
                <w:spacing w:val="-3"/>
                <w:sz w:val="22"/>
                <w:szCs w:val="22"/>
                <w:lang w:val="es-MX" w:eastAsia="es-ES"/>
              </w:rPr>
              <w:t xml:space="preserve"> notarial</w:t>
            </w:r>
            <w:r w:rsidRPr="00A219C2">
              <w:rPr>
                <w:rFonts w:ascii="Geomanist" w:hAnsi="Geomanist" w:cs="Arial"/>
                <w:spacing w:val="-3"/>
                <w:sz w:val="22"/>
                <w:szCs w:val="22"/>
                <w:lang w:val="es-MX" w:eastAsia="es-ES"/>
              </w:rPr>
              <w:t xml:space="preserve"> que se otorgue al representante legal, para la celebración de actos de administración o poder especial para suscribir contratos o bien para llevar a cabo todos los trámites derivados de procedimientos o adjudicación en el Gobierno Federal o su equivalente</w:t>
            </w:r>
          </w:p>
        </w:tc>
        <w:tc>
          <w:tcPr>
            <w:tcW w:w="4764" w:type="dxa"/>
            <w:tcBorders>
              <w:bottom w:val="single" w:sz="4" w:space="0" w:color="auto"/>
            </w:tcBorders>
            <w:vAlign w:val="center"/>
          </w:tcPr>
          <w:p w:rsidR="00904B07" w:rsidRPr="00A219C2" w:rsidRDefault="00904B07" w:rsidP="00904B07">
            <w:pPr>
              <w:spacing w:after="0"/>
              <w:jc w:val="both"/>
              <w:rPr>
                <w:rFonts w:ascii="Geomanist" w:hAnsi="Geomanist" w:cs="Arial"/>
                <w:spacing w:val="-3"/>
                <w:sz w:val="22"/>
                <w:szCs w:val="22"/>
                <w:lang w:val="es-ES" w:eastAsia="es-ES"/>
              </w:rPr>
            </w:pPr>
            <w:r w:rsidRPr="00A219C2">
              <w:rPr>
                <w:rFonts w:ascii="Geomanist" w:hAnsi="Geomanist" w:cs="Arial"/>
                <w:spacing w:val="-3"/>
                <w:sz w:val="22"/>
                <w:szCs w:val="22"/>
                <w:lang w:val="es-ES" w:eastAsia="es-ES"/>
              </w:rPr>
              <w:t>Clave Única de Registro de Población</w:t>
            </w:r>
          </w:p>
        </w:tc>
      </w:tr>
      <w:tr w:rsidR="00904B07" w:rsidRPr="00E91CAB" w:rsidTr="00A219C2">
        <w:trPr>
          <w:trHeight w:val="2587"/>
          <w:jc w:val="right"/>
        </w:trPr>
        <w:tc>
          <w:tcPr>
            <w:tcW w:w="4819" w:type="dxa"/>
            <w:vMerge/>
          </w:tcPr>
          <w:p w:rsidR="00904B07" w:rsidRPr="00A219C2" w:rsidRDefault="00904B07" w:rsidP="00904B07">
            <w:pPr>
              <w:spacing w:after="0"/>
              <w:jc w:val="both"/>
              <w:rPr>
                <w:rFonts w:ascii="Geomanist" w:hAnsi="Geomanist" w:cs="Arial"/>
                <w:spacing w:val="-3"/>
                <w:sz w:val="22"/>
                <w:szCs w:val="22"/>
                <w:lang w:val="es-ES" w:eastAsia="es-ES"/>
              </w:rPr>
            </w:pPr>
          </w:p>
        </w:tc>
        <w:tc>
          <w:tcPr>
            <w:tcW w:w="4764" w:type="dxa"/>
            <w:tcBorders>
              <w:bottom w:val="single" w:sz="4" w:space="0" w:color="auto"/>
            </w:tcBorders>
            <w:vAlign w:val="center"/>
          </w:tcPr>
          <w:p w:rsidR="00904B07" w:rsidRPr="00A219C2" w:rsidRDefault="00904B07" w:rsidP="00904B07">
            <w:pPr>
              <w:spacing w:after="0"/>
              <w:jc w:val="both"/>
              <w:rPr>
                <w:rFonts w:ascii="Geomanist" w:hAnsi="Geomanist" w:cs="Arial"/>
                <w:spacing w:val="-3"/>
                <w:sz w:val="22"/>
                <w:szCs w:val="22"/>
                <w:lang w:val="es-ES" w:eastAsia="es-ES"/>
              </w:rPr>
            </w:pPr>
            <w:r w:rsidRPr="00A219C2">
              <w:rPr>
                <w:rFonts w:ascii="Geomanist" w:hAnsi="Geomanist" w:cs="Arial"/>
                <w:spacing w:val="-3"/>
                <w:sz w:val="22"/>
                <w:szCs w:val="22"/>
                <w:lang w:val="es-ES" w:eastAsia="es-ES"/>
              </w:rPr>
              <w:t>Acta de nacimiento o, en su caso, carta de naturalización respectiva, expedida por la autoridad competente, así como la documentación con la que acredite tener su domicilio legal en el Territorio Nacional.</w:t>
            </w:r>
          </w:p>
        </w:tc>
      </w:tr>
      <w:tr w:rsidR="00904B07" w:rsidRPr="00E91CAB" w:rsidTr="00F5177A">
        <w:trPr>
          <w:trHeight w:val="106"/>
          <w:jc w:val="right"/>
        </w:trPr>
        <w:tc>
          <w:tcPr>
            <w:tcW w:w="4819" w:type="dxa"/>
            <w:vAlign w:val="center"/>
          </w:tcPr>
          <w:p w:rsidR="00904B07" w:rsidRPr="00A219C2" w:rsidRDefault="00904B07" w:rsidP="00904B07">
            <w:pPr>
              <w:spacing w:after="0"/>
              <w:jc w:val="both"/>
              <w:rPr>
                <w:rFonts w:ascii="Geomanist" w:hAnsi="Geomanist" w:cs="Arial"/>
                <w:spacing w:val="-3"/>
                <w:sz w:val="22"/>
                <w:szCs w:val="22"/>
                <w:lang w:val="es-ES" w:eastAsia="es-ES"/>
              </w:rPr>
            </w:pPr>
            <w:r w:rsidRPr="00A219C2">
              <w:rPr>
                <w:rFonts w:ascii="Geomanist" w:hAnsi="Geomanist" w:cs="Arial"/>
                <w:spacing w:val="-3"/>
                <w:sz w:val="22"/>
                <w:szCs w:val="22"/>
                <w:lang w:val="es-ES" w:eastAsia="es-ES"/>
              </w:rPr>
              <w:t>Identificación oficial vigente con fotografía del Representante Legal (Cartilla del servicio militar nacional, pasaporte, credencial para votar o cédula profesional)</w:t>
            </w:r>
          </w:p>
        </w:tc>
        <w:tc>
          <w:tcPr>
            <w:tcW w:w="4764" w:type="dxa"/>
            <w:vAlign w:val="center"/>
          </w:tcPr>
          <w:p w:rsidR="00904B07" w:rsidRPr="00A219C2" w:rsidRDefault="00904B07" w:rsidP="00904B07">
            <w:pPr>
              <w:spacing w:after="0"/>
              <w:jc w:val="both"/>
              <w:rPr>
                <w:rFonts w:ascii="Geomanist" w:hAnsi="Geomanist" w:cs="Arial"/>
                <w:iCs/>
                <w:sz w:val="22"/>
                <w:szCs w:val="22"/>
                <w:lang w:val="es-MX" w:eastAsia="es-ES"/>
              </w:rPr>
            </w:pPr>
            <w:r w:rsidRPr="00A219C2">
              <w:rPr>
                <w:rFonts w:ascii="Geomanist" w:hAnsi="Geomanist" w:cs="Arial"/>
                <w:spacing w:val="-3"/>
                <w:sz w:val="22"/>
                <w:szCs w:val="22"/>
                <w:lang w:val="es-ES" w:eastAsia="es-ES"/>
              </w:rPr>
              <w:t>Identificación oficial vigente con fotografía de la persona física. (Cartilla del servicio militar nacional, pasaporte, credencial para votar o cédula profesional)</w:t>
            </w:r>
          </w:p>
        </w:tc>
      </w:tr>
      <w:tr w:rsidR="00904B07" w:rsidRPr="00E91CAB" w:rsidTr="00F5177A">
        <w:trPr>
          <w:trHeight w:val="531"/>
          <w:jc w:val="right"/>
        </w:trPr>
        <w:tc>
          <w:tcPr>
            <w:tcW w:w="4819" w:type="dxa"/>
            <w:vAlign w:val="center"/>
          </w:tcPr>
          <w:p w:rsidR="00904B07" w:rsidRPr="00A219C2" w:rsidRDefault="00904B07" w:rsidP="00904B07">
            <w:pPr>
              <w:spacing w:after="0"/>
              <w:jc w:val="both"/>
              <w:rPr>
                <w:rFonts w:ascii="Geomanist" w:hAnsi="Geomanist" w:cs="Arial"/>
                <w:spacing w:val="-3"/>
                <w:sz w:val="22"/>
                <w:szCs w:val="22"/>
                <w:lang w:val="es-ES" w:eastAsia="es-ES"/>
              </w:rPr>
            </w:pPr>
            <w:r w:rsidRPr="00A219C2">
              <w:rPr>
                <w:rFonts w:ascii="Geomanist" w:hAnsi="Geomanist" w:cs="Arial"/>
                <w:spacing w:val="-3"/>
                <w:sz w:val="22"/>
                <w:szCs w:val="22"/>
                <w:lang w:val="es-ES" w:eastAsia="es-ES"/>
              </w:rPr>
              <w:t>Comprobante de Domicilio Fiscal actualizado.</w:t>
            </w:r>
            <w:r w:rsidR="008F10BE" w:rsidRPr="00A219C2">
              <w:rPr>
                <w:rFonts w:ascii="Geomanist" w:hAnsi="Geomanist" w:cs="Arial"/>
                <w:spacing w:val="-3"/>
                <w:sz w:val="22"/>
                <w:szCs w:val="22"/>
                <w:lang w:val="es-ES" w:eastAsia="es-ES"/>
              </w:rPr>
              <w:t xml:space="preserve"> (actual no mayor a 2 meses)</w:t>
            </w:r>
          </w:p>
        </w:tc>
        <w:tc>
          <w:tcPr>
            <w:tcW w:w="4764" w:type="dxa"/>
            <w:vAlign w:val="center"/>
          </w:tcPr>
          <w:p w:rsidR="00904B07" w:rsidRPr="00A219C2" w:rsidRDefault="00904B07" w:rsidP="00904B07">
            <w:pPr>
              <w:spacing w:after="0"/>
              <w:jc w:val="both"/>
              <w:rPr>
                <w:rFonts w:ascii="Geomanist" w:hAnsi="Geomanist" w:cs="Arial"/>
                <w:spacing w:val="-3"/>
                <w:sz w:val="22"/>
                <w:szCs w:val="22"/>
                <w:lang w:val="es-ES" w:eastAsia="es-ES"/>
              </w:rPr>
            </w:pPr>
            <w:r w:rsidRPr="00A219C2">
              <w:rPr>
                <w:rFonts w:ascii="Geomanist" w:hAnsi="Geomanist" w:cs="Arial"/>
                <w:spacing w:val="-3"/>
                <w:sz w:val="22"/>
                <w:szCs w:val="22"/>
                <w:lang w:val="es-ES" w:eastAsia="es-ES"/>
              </w:rPr>
              <w:t>Comprobante de Domicilio Fiscal actualizado</w:t>
            </w:r>
            <w:r w:rsidR="008F10BE" w:rsidRPr="00A219C2">
              <w:rPr>
                <w:rFonts w:ascii="Geomanist" w:hAnsi="Geomanist" w:cs="Arial"/>
                <w:spacing w:val="-3"/>
                <w:sz w:val="22"/>
                <w:szCs w:val="22"/>
                <w:lang w:val="es-ES" w:eastAsia="es-ES"/>
              </w:rPr>
              <w:t>. (actual no mayor a 2 meses)</w:t>
            </w:r>
          </w:p>
        </w:tc>
      </w:tr>
      <w:tr w:rsidR="00904B07" w:rsidRPr="00E91CAB" w:rsidTr="00A219C2">
        <w:trPr>
          <w:trHeight w:val="131"/>
          <w:jc w:val="right"/>
        </w:trPr>
        <w:tc>
          <w:tcPr>
            <w:tcW w:w="4819" w:type="dxa"/>
            <w:vAlign w:val="center"/>
          </w:tcPr>
          <w:p w:rsidR="00904B07" w:rsidRPr="00A219C2" w:rsidRDefault="00904B07" w:rsidP="00904B07">
            <w:pPr>
              <w:spacing w:after="0"/>
              <w:jc w:val="both"/>
              <w:rPr>
                <w:rFonts w:ascii="Geomanist" w:hAnsi="Geomanist" w:cs="Arial"/>
                <w:spacing w:val="-3"/>
                <w:sz w:val="22"/>
                <w:szCs w:val="22"/>
                <w:lang w:val="es-ES" w:eastAsia="es-ES"/>
              </w:rPr>
            </w:pPr>
            <w:r w:rsidRPr="00A219C2">
              <w:rPr>
                <w:rFonts w:ascii="Geomanist" w:hAnsi="Geomanist" w:cs="Arial"/>
                <w:spacing w:val="-3"/>
                <w:sz w:val="22"/>
                <w:szCs w:val="22"/>
                <w:lang w:val="es-ES" w:eastAsia="es-ES"/>
              </w:rPr>
              <w:t>Estado de cuenta bancario que contenga cuenta clabe interbancaria (actual no mayor a 2 meses)</w:t>
            </w:r>
          </w:p>
        </w:tc>
        <w:tc>
          <w:tcPr>
            <w:tcW w:w="4764" w:type="dxa"/>
            <w:vAlign w:val="center"/>
          </w:tcPr>
          <w:p w:rsidR="00904B07" w:rsidRPr="00A219C2" w:rsidRDefault="00904B07" w:rsidP="00904B07">
            <w:pPr>
              <w:spacing w:after="0"/>
              <w:jc w:val="both"/>
              <w:rPr>
                <w:rFonts w:ascii="Geomanist" w:hAnsi="Geomanist" w:cs="Arial"/>
                <w:spacing w:val="-3"/>
                <w:sz w:val="22"/>
                <w:szCs w:val="22"/>
                <w:lang w:val="es-ES" w:eastAsia="es-ES"/>
              </w:rPr>
            </w:pPr>
            <w:r w:rsidRPr="00A219C2">
              <w:rPr>
                <w:rFonts w:ascii="Geomanist" w:hAnsi="Geomanist" w:cs="Arial"/>
                <w:spacing w:val="-3"/>
                <w:sz w:val="22"/>
                <w:szCs w:val="22"/>
                <w:lang w:val="es-ES" w:eastAsia="es-ES"/>
              </w:rPr>
              <w:t>Estado de cuenta bancario que contenga cuenta clabe interbancaria (actual no mayor a 2 meses)</w:t>
            </w:r>
          </w:p>
        </w:tc>
      </w:tr>
      <w:tr w:rsidR="00904B07" w:rsidRPr="00E91CAB" w:rsidTr="00A219C2">
        <w:trPr>
          <w:trHeight w:val="50"/>
          <w:jc w:val="right"/>
        </w:trPr>
        <w:tc>
          <w:tcPr>
            <w:tcW w:w="4819" w:type="dxa"/>
            <w:vAlign w:val="center"/>
          </w:tcPr>
          <w:p w:rsidR="00904B07" w:rsidRPr="00A219C2" w:rsidRDefault="00904B07" w:rsidP="00904B07">
            <w:pPr>
              <w:spacing w:after="0"/>
              <w:jc w:val="both"/>
              <w:rPr>
                <w:rFonts w:ascii="Geomanist" w:hAnsi="Geomanist" w:cs="Arial"/>
                <w:spacing w:val="-3"/>
                <w:sz w:val="22"/>
                <w:szCs w:val="22"/>
                <w:lang w:val="es-ES" w:eastAsia="es-ES"/>
              </w:rPr>
            </w:pPr>
            <w:r w:rsidRPr="00A219C2">
              <w:rPr>
                <w:rFonts w:ascii="Geomanist" w:hAnsi="Geomanist" w:cs="Arial"/>
                <w:spacing w:val="-3"/>
                <w:sz w:val="22"/>
                <w:szCs w:val="22"/>
                <w:lang w:val="es-ES" w:eastAsia="es-ES"/>
              </w:rPr>
              <w:t>Solicitud de alta de beneficiario (</w:t>
            </w:r>
            <w:r w:rsidRPr="00A219C2">
              <w:rPr>
                <w:rFonts w:ascii="Geomanist" w:hAnsi="Geomanist" w:cs="Arial"/>
                <w:b/>
                <w:color w:val="0000FF"/>
                <w:spacing w:val="-3"/>
                <w:sz w:val="22"/>
                <w:szCs w:val="22"/>
                <w:lang w:val="es-ES" w:eastAsia="es-ES"/>
              </w:rPr>
              <w:t>Formato O</w:t>
            </w:r>
            <w:r w:rsidRPr="00A219C2">
              <w:rPr>
                <w:rFonts w:ascii="Geomanist" w:hAnsi="Geomanist" w:cs="Arial"/>
                <w:spacing w:val="-3"/>
                <w:sz w:val="22"/>
                <w:szCs w:val="22"/>
                <w:lang w:val="es-ES" w:eastAsia="es-ES"/>
              </w:rPr>
              <w:t>), firmada con tinta azul</w:t>
            </w:r>
          </w:p>
        </w:tc>
        <w:tc>
          <w:tcPr>
            <w:tcW w:w="4764" w:type="dxa"/>
            <w:vAlign w:val="center"/>
          </w:tcPr>
          <w:p w:rsidR="00904B07" w:rsidRPr="00A219C2" w:rsidRDefault="00904B07" w:rsidP="00904B07">
            <w:pPr>
              <w:spacing w:after="0"/>
              <w:jc w:val="both"/>
              <w:rPr>
                <w:rFonts w:ascii="Geomanist" w:hAnsi="Geomanist" w:cs="Arial"/>
                <w:spacing w:val="-3"/>
                <w:sz w:val="22"/>
                <w:szCs w:val="22"/>
                <w:lang w:val="es-ES" w:eastAsia="es-ES"/>
              </w:rPr>
            </w:pPr>
            <w:r w:rsidRPr="00A219C2">
              <w:rPr>
                <w:rFonts w:ascii="Geomanist" w:hAnsi="Geomanist" w:cs="Arial"/>
                <w:spacing w:val="-3"/>
                <w:sz w:val="22"/>
                <w:szCs w:val="22"/>
                <w:lang w:val="es-ES" w:eastAsia="es-ES"/>
              </w:rPr>
              <w:t>Solicitud de alta de beneficiario (</w:t>
            </w:r>
            <w:r w:rsidRPr="00A219C2">
              <w:rPr>
                <w:rFonts w:ascii="Geomanist" w:hAnsi="Geomanist" w:cs="Arial"/>
                <w:b/>
                <w:color w:val="0000FF"/>
                <w:spacing w:val="-3"/>
                <w:sz w:val="22"/>
                <w:szCs w:val="22"/>
                <w:lang w:val="es-ES" w:eastAsia="es-ES"/>
              </w:rPr>
              <w:t>Formato O</w:t>
            </w:r>
            <w:r w:rsidRPr="00A219C2">
              <w:rPr>
                <w:rFonts w:ascii="Geomanist" w:hAnsi="Geomanist" w:cs="Arial"/>
                <w:spacing w:val="-3"/>
                <w:sz w:val="22"/>
                <w:szCs w:val="22"/>
                <w:lang w:val="es-ES" w:eastAsia="es-ES"/>
              </w:rPr>
              <w:t>), firmada con tinta azul</w:t>
            </w:r>
          </w:p>
        </w:tc>
      </w:tr>
      <w:tr w:rsidR="00904B07" w:rsidRPr="00E91CAB" w:rsidTr="00A219C2">
        <w:trPr>
          <w:trHeight w:val="50"/>
          <w:jc w:val="right"/>
        </w:trPr>
        <w:tc>
          <w:tcPr>
            <w:tcW w:w="4819" w:type="dxa"/>
            <w:vAlign w:val="center"/>
          </w:tcPr>
          <w:p w:rsidR="00904B07" w:rsidRPr="00A219C2" w:rsidRDefault="00904B07" w:rsidP="00904B07">
            <w:pPr>
              <w:spacing w:after="0"/>
              <w:jc w:val="both"/>
              <w:rPr>
                <w:rFonts w:ascii="Geomanist" w:hAnsi="Geomanist" w:cs="Arial"/>
                <w:spacing w:val="-3"/>
                <w:sz w:val="22"/>
                <w:szCs w:val="22"/>
                <w:lang w:val="es-ES" w:eastAsia="es-ES"/>
              </w:rPr>
            </w:pPr>
            <w:r w:rsidRPr="00A219C2">
              <w:rPr>
                <w:rFonts w:ascii="Geomanist" w:hAnsi="Geomanist" w:cs="Arial"/>
                <w:spacing w:val="-3"/>
                <w:sz w:val="22"/>
                <w:szCs w:val="22"/>
                <w:lang w:val="es-ES" w:eastAsia="es-ES"/>
              </w:rPr>
              <w:t>Manifiesto de Conflicto de Interés</w:t>
            </w:r>
          </w:p>
        </w:tc>
        <w:tc>
          <w:tcPr>
            <w:tcW w:w="4764" w:type="dxa"/>
            <w:vAlign w:val="center"/>
          </w:tcPr>
          <w:p w:rsidR="00904B07" w:rsidRPr="00A219C2" w:rsidRDefault="00904B07" w:rsidP="00904B07">
            <w:pPr>
              <w:spacing w:after="0"/>
              <w:jc w:val="both"/>
              <w:rPr>
                <w:rFonts w:ascii="Geomanist" w:hAnsi="Geomanist" w:cs="Arial"/>
                <w:spacing w:val="-3"/>
                <w:sz w:val="22"/>
                <w:szCs w:val="22"/>
                <w:lang w:val="es-ES" w:eastAsia="es-ES"/>
              </w:rPr>
            </w:pPr>
            <w:r w:rsidRPr="00A219C2">
              <w:rPr>
                <w:rFonts w:ascii="Geomanist" w:hAnsi="Geomanist" w:cs="Arial"/>
                <w:spacing w:val="-3"/>
                <w:sz w:val="22"/>
                <w:szCs w:val="22"/>
                <w:lang w:val="es-ES" w:eastAsia="es-ES"/>
              </w:rPr>
              <w:t>Manifiesto de Conflicto de Interés</w:t>
            </w:r>
          </w:p>
        </w:tc>
      </w:tr>
    </w:tbl>
    <w:p w:rsidR="005737C5" w:rsidRPr="00FF7C37" w:rsidRDefault="005737C5" w:rsidP="003C19BC">
      <w:pPr>
        <w:tabs>
          <w:tab w:val="left" w:pos="-720"/>
        </w:tabs>
        <w:suppressAutoHyphens/>
        <w:spacing w:after="0"/>
        <w:ind w:left="567"/>
        <w:jc w:val="both"/>
        <w:rPr>
          <w:rFonts w:ascii="Geomanist" w:hAnsi="Geomanist" w:cs="Arial"/>
          <w:spacing w:val="-3"/>
          <w:sz w:val="16"/>
          <w:szCs w:val="16"/>
          <w:lang w:val="es-MX"/>
        </w:rPr>
      </w:pPr>
    </w:p>
    <w:p w:rsidR="00904B07" w:rsidRPr="005724A0" w:rsidRDefault="003C19BC" w:rsidP="00A219C2">
      <w:pPr>
        <w:tabs>
          <w:tab w:val="left" w:pos="-720"/>
        </w:tabs>
        <w:suppressAutoHyphens/>
        <w:spacing w:after="0"/>
        <w:ind w:left="284"/>
        <w:jc w:val="both"/>
        <w:rPr>
          <w:rFonts w:ascii="Geomanist" w:hAnsi="Geomanist" w:cs="Arial"/>
          <w:spacing w:val="-3"/>
          <w:lang w:val="es-MX"/>
        </w:rPr>
      </w:pPr>
      <w:r w:rsidRPr="005724A0">
        <w:rPr>
          <w:rFonts w:ascii="Geomanist" w:hAnsi="Geomanist" w:cs="Arial"/>
          <w:spacing w:val="-3"/>
          <w:lang w:val="es-MX"/>
        </w:rPr>
        <w:t>En cumplimiento al artículo 32-D del Código Fiscal de la Federación y de conformidad con la regla 2.1.2</w:t>
      </w:r>
      <w:r w:rsidR="000D6B8F" w:rsidRPr="005724A0">
        <w:rPr>
          <w:rFonts w:ascii="Geomanist" w:hAnsi="Geomanist" w:cs="Arial"/>
          <w:spacing w:val="-3"/>
          <w:lang w:val="es-MX"/>
        </w:rPr>
        <w:t>8</w:t>
      </w:r>
      <w:r w:rsidRPr="005724A0">
        <w:rPr>
          <w:rFonts w:ascii="Geomanist" w:hAnsi="Geomanist" w:cs="Arial"/>
          <w:spacing w:val="-3"/>
          <w:lang w:val="es-MX"/>
        </w:rPr>
        <w:t>. de la Resolución Miscelánea Fiscal para el año 202</w:t>
      </w:r>
      <w:r w:rsidR="008742FC" w:rsidRPr="005724A0">
        <w:rPr>
          <w:rFonts w:ascii="Geomanist" w:hAnsi="Geomanist" w:cs="Arial"/>
          <w:spacing w:val="-3"/>
          <w:lang w:val="es-MX"/>
        </w:rPr>
        <w:t>5</w:t>
      </w:r>
      <w:r w:rsidRPr="005724A0">
        <w:rPr>
          <w:rFonts w:ascii="Geomanist" w:hAnsi="Geomanist" w:cs="Arial"/>
          <w:spacing w:val="-3"/>
          <w:lang w:val="es-MX"/>
        </w:rPr>
        <w:t xml:space="preserve"> (publicada en el Diario Oficial de la Federación el día </w:t>
      </w:r>
      <w:r w:rsidRPr="005724A0">
        <w:rPr>
          <w:rFonts w:ascii="Geomanist" w:hAnsi="Geomanist" w:cs="Arial"/>
          <w:lang w:val="es-MX"/>
        </w:rPr>
        <w:t>2</w:t>
      </w:r>
      <w:r w:rsidR="008B5C38" w:rsidRPr="005724A0">
        <w:rPr>
          <w:rFonts w:ascii="Geomanist" w:hAnsi="Geomanist" w:cs="Arial"/>
          <w:lang w:val="es-MX"/>
        </w:rPr>
        <w:t>9</w:t>
      </w:r>
      <w:r w:rsidRPr="005724A0">
        <w:rPr>
          <w:rFonts w:ascii="Geomanist" w:hAnsi="Geomanist" w:cs="Arial"/>
          <w:lang w:val="es-MX"/>
        </w:rPr>
        <w:t xml:space="preserve"> de diciembre de 202</w:t>
      </w:r>
      <w:r w:rsidR="000E14AB" w:rsidRPr="005724A0">
        <w:rPr>
          <w:rFonts w:ascii="Geomanist" w:hAnsi="Geomanist" w:cs="Arial"/>
          <w:lang w:val="es-MX"/>
        </w:rPr>
        <w:t>4</w:t>
      </w:r>
      <w:r w:rsidRPr="005724A0">
        <w:rPr>
          <w:rFonts w:ascii="Geomanist" w:hAnsi="Geomanist" w:cs="Arial"/>
          <w:lang w:val="es-MX"/>
        </w:rPr>
        <w:t>)</w:t>
      </w:r>
      <w:r w:rsidRPr="005724A0">
        <w:rPr>
          <w:rFonts w:ascii="Geomanist" w:hAnsi="Geomanist" w:cs="Arial"/>
          <w:spacing w:val="-3"/>
          <w:lang w:val="es-MX"/>
        </w:rPr>
        <w:t xml:space="preserve">, el licitante adjudicado deberá presentar en la Gerencia de Recursos Materiales, Servicios Generales y Obra Pública ubicada en Atletas No. 2, Colonia Country Club, Alcaldía Coyoacán, C.P. 04210, Ciudad de México, dentro de los 2 días hábiles posteriores a la fecha de notificación del fallo el documento vigente expedido por el SAT, en el que se emita la </w:t>
      </w:r>
      <w:r w:rsidRPr="005724A0">
        <w:rPr>
          <w:rFonts w:ascii="Geomanist" w:hAnsi="Geomanist" w:cs="Arial"/>
          <w:b/>
          <w:spacing w:val="-3"/>
          <w:lang w:val="es-MX"/>
        </w:rPr>
        <w:t>opinión positiva del cumplimiento de obligaciones fiscales</w:t>
      </w:r>
      <w:r w:rsidRPr="005724A0">
        <w:rPr>
          <w:rFonts w:ascii="Geomanist" w:hAnsi="Geomanist" w:cs="Arial"/>
          <w:spacing w:val="-3"/>
          <w:lang w:val="es-MX"/>
        </w:rPr>
        <w:t xml:space="preserve"> en términos de lo dispuesto por la regla 2.1.</w:t>
      </w:r>
      <w:r w:rsidR="008B5C38" w:rsidRPr="005724A0">
        <w:rPr>
          <w:rFonts w:ascii="Geomanist" w:hAnsi="Geomanist" w:cs="Arial"/>
          <w:spacing w:val="-3"/>
          <w:lang w:val="es-MX"/>
        </w:rPr>
        <w:t>27</w:t>
      </w:r>
      <w:r w:rsidRPr="005724A0">
        <w:rPr>
          <w:rFonts w:ascii="Geomanist" w:hAnsi="Geomanist" w:cs="Arial"/>
          <w:spacing w:val="-3"/>
          <w:lang w:val="es-MX"/>
        </w:rPr>
        <w:t xml:space="preserve">. </w:t>
      </w:r>
      <w:r w:rsidRPr="005724A0">
        <w:rPr>
          <w:rFonts w:ascii="Geomanist" w:hAnsi="Geomanist" w:cs="Arial"/>
          <w:b/>
          <w:color w:val="0000CC"/>
          <w:spacing w:val="-3"/>
          <w:lang w:val="es-MX"/>
        </w:rPr>
        <w:t xml:space="preserve">(Escrito </w:t>
      </w:r>
      <w:r w:rsidR="008B5C38" w:rsidRPr="005724A0">
        <w:rPr>
          <w:rFonts w:ascii="Geomanist" w:hAnsi="Geomanist" w:cs="Arial"/>
          <w:b/>
          <w:color w:val="0000CC"/>
          <w:spacing w:val="-3"/>
          <w:lang w:val="es-MX"/>
        </w:rPr>
        <w:t>2</w:t>
      </w:r>
      <w:r w:rsidRPr="005724A0">
        <w:rPr>
          <w:rFonts w:ascii="Geomanist" w:hAnsi="Geomanist" w:cs="Arial"/>
          <w:b/>
          <w:color w:val="0000CC"/>
          <w:spacing w:val="-3"/>
          <w:lang w:val="es-MX"/>
        </w:rPr>
        <w:t>)</w:t>
      </w:r>
      <w:r w:rsidRPr="005724A0">
        <w:rPr>
          <w:rFonts w:ascii="Geomanist" w:hAnsi="Geomanist" w:cs="Arial"/>
          <w:spacing w:val="-3"/>
          <w:lang w:val="es-MX"/>
        </w:rPr>
        <w:t xml:space="preserve">; asimismo, en cumplimiento al artículo en mención y en el ACUERDO ACDO.SAl.HCT.101214/281.P.DIR y su Anexo Único, dictado por el H. Consejo Técnico, relativo a las Reglas para la obtención de la opinión de cumplimiento de obligaciones fiscales en materia de seguridad social, publicado en el Diario Oficial de la Federación el día 27 de febrero de 2015, modificado el 3 de abril de 2015, el licitante adjudicado también está obligado a presentar la opinión favorable del cumplimiento de obligaciones fiscales en materia de seguridad social </w:t>
      </w:r>
      <w:r w:rsidRPr="005724A0">
        <w:rPr>
          <w:rFonts w:ascii="Geomanist" w:hAnsi="Geomanist" w:cs="Arial"/>
          <w:b/>
          <w:color w:val="0000CC"/>
          <w:spacing w:val="-3"/>
          <w:lang w:val="es-MX"/>
        </w:rPr>
        <w:t xml:space="preserve">(Escrito </w:t>
      </w:r>
      <w:r w:rsidR="008B5C38" w:rsidRPr="005724A0">
        <w:rPr>
          <w:rFonts w:ascii="Geomanist" w:hAnsi="Geomanist" w:cs="Arial"/>
          <w:b/>
          <w:color w:val="0000CC"/>
          <w:spacing w:val="-3"/>
          <w:lang w:val="es-MX"/>
        </w:rPr>
        <w:t>3</w:t>
      </w:r>
      <w:r w:rsidRPr="005724A0">
        <w:rPr>
          <w:rFonts w:ascii="Geomanist" w:hAnsi="Geomanist" w:cs="Arial"/>
          <w:b/>
          <w:color w:val="0000CC"/>
          <w:spacing w:val="-3"/>
          <w:lang w:val="es-MX"/>
        </w:rPr>
        <w:t>)</w:t>
      </w:r>
      <w:r w:rsidRPr="005724A0">
        <w:rPr>
          <w:rFonts w:ascii="Geomanist" w:hAnsi="Geomanist" w:cs="Arial"/>
          <w:spacing w:val="-3"/>
          <w:lang w:val="es-MX"/>
        </w:rPr>
        <w:t xml:space="preserve"> y  la constancia de situación fiscal sin adeudo en materia de aportaciones patronales y enteros de descuento emitida por el INFONAVIT</w:t>
      </w:r>
      <w:r w:rsidRPr="005724A0">
        <w:rPr>
          <w:rFonts w:ascii="Geomanist" w:hAnsi="Geomanist"/>
          <w:lang w:val="es-MX"/>
        </w:rPr>
        <w:t>.</w:t>
      </w:r>
    </w:p>
    <w:p w:rsidR="00904B07" w:rsidRPr="005724A0" w:rsidRDefault="00904B07" w:rsidP="00195A07">
      <w:pPr>
        <w:tabs>
          <w:tab w:val="left" w:pos="-720"/>
        </w:tabs>
        <w:suppressAutoHyphens/>
        <w:spacing w:after="0"/>
        <w:ind w:left="1134"/>
        <w:jc w:val="both"/>
        <w:rPr>
          <w:rFonts w:ascii="Geomanist" w:hAnsi="Geomanist" w:cs="Arial"/>
          <w:spacing w:val="-3"/>
          <w:lang w:val="es-MX"/>
        </w:rPr>
      </w:pPr>
      <w:r w:rsidRPr="005724A0">
        <w:rPr>
          <w:rFonts w:ascii="Geomanist" w:hAnsi="Geomanist" w:cs="Arial"/>
          <w:spacing w:val="-3"/>
          <w:lang w:val="es-MX"/>
        </w:rPr>
        <w:t xml:space="preserve">El licitante adjudicado que no firme el contrato por causas imputables al mismo, será sancionado por la </w:t>
      </w:r>
      <w:r w:rsidR="00767B45" w:rsidRPr="005724A0">
        <w:rPr>
          <w:rFonts w:ascii="Geomanist" w:hAnsi="Geomanist" w:cs="Arial"/>
          <w:b/>
          <w:spacing w:val="-3"/>
          <w:lang w:val="es-MX"/>
        </w:rPr>
        <w:t>“Secretaría”</w:t>
      </w:r>
      <w:r w:rsidRPr="005724A0">
        <w:rPr>
          <w:rFonts w:ascii="Geomanist" w:hAnsi="Geomanist" w:cs="Arial"/>
          <w:spacing w:val="-3"/>
          <w:lang w:val="es-MX"/>
        </w:rPr>
        <w:t xml:space="preserve">, en los términos de los </w:t>
      </w:r>
      <w:r w:rsidR="005643BC" w:rsidRPr="005724A0">
        <w:rPr>
          <w:rFonts w:ascii="Geomanist" w:hAnsi="Geomanist" w:cs="Arial"/>
          <w:spacing w:val="-3"/>
          <w:lang w:val="es-MX"/>
        </w:rPr>
        <w:t>A</w:t>
      </w:r>
      <w:r w:rsidRPr="005724A0">
        <w:rPr>
          <w:rFonts w:ascii="Geomanist" w:hAnsi="Geomanist" w:cs="Arial"/>
          <w:spacing w:val="-3"/>
          <w:lang w:val="es-MX"/>
        </w:rPr>
        <w:t xml:space="preserve">rtículos </w:t>
      </w:r>
      <w:r w:rsidR="00C64A8D" w:rsidRPr="005724A0">
        <w:rPr>
          <w:rFonts w:ascii="Geomanist" w:hAnsi="Geomanist" w:cs="Arial"/>
          <w:b/>
          <w:spacing w:val="-3"/>
          <w:lang w:val="es-MX"/>
        </w:rPr>
        <w:t>89 y 90</w:t>
      </w:r>
      <w:r w:rsidRPr="005724A0">
        <w:rPr>
          <w:rFonts w:ascii="Geomanist" w:hAnsi="Geomanist" w:cs="Arial"/>
          <w:spacing w:val="-3"/>
          <w:lang w:val="es-MX"/>
        </w:rPr>
        <w:t xml:space="preserve"> de </w:t>
      </w:r>
      <w:r w:rsidRPr="005724A0">
        <w:rPr>
          <w:rFonts w:ascii="Geomanist" w:hAnsi="Geomanist" w:cs="Arial"/>
          <w:b/>
          <w:lang w:val="es-ES_tradnl"/>
        </w:rPr>
        <w:t>“</w:t>
      </w:r>
      <w:r w:rsidRPr="005724A0">
        <w:rPr>
          <w:rFonts w:ascii="Geomanist" w:hAnsi="Geomanist"/>
          <w:b/>
          <w:lang w:val="es-ES_tradnl"/>
        </w:rPr>
        <w:t>La Ley”</w:t>
      </w:r>
      <w:r w:rsidRPr="005724A0">
        <w:rPr>
          <w:rFonts w:ascii="Geomanist" w:hAnsi="Geomanist"/>
          <w:lang w:val="es-ES_tradnl"/>
        </w:rPr>
        <w:t xml:space="preserve"> </w:t>
      </w:r>
      <w:r w:rsidRPr="005724A0">
        <w:rPr>
          <w:rFonts w:ascii="Geomanist" w:hAnsi="Geomanist" w:cs="Arial"/>
          <w:spacing w:val="-3"/>
          <w:lang w:val="es-MX"/>
        </w:rPr>
        <w:t xml:space="preserve">y </w:t>
      </w:r>
      <w:r w:rsidRPr="005724A0">
        <w:rPr>
          <w:rFonts w:ascii="Geomanist" w:hAnsi="Geomanist" w:cs="Arial"/>
          <w:b/>
          <w:spacing w:val="-3"/>
          <w:lang w:val="es-MX"/>
        </w:rPr>
        <w:t>109</w:t>
      </w:r>
      <w:r w:rsidRPr="005724A0">
        <w:rPr>
          <w:rFonts w:ascii="Geomanist" w:hAnsi="Geomanist" w:cs="Arial"/>
          <w:spacing w:val="-3"/>
          <w:lang w:val="es-MX"/>
        </w:rPr>
        <w:t xml:space="preserve"> de </w:t>
      </w:r>
      <w:r w:rsidRPr="005724A0">
        <w:rPr>
          <w:rFonts w:ascii="Geomanist" w:hAnsi="Geomanist" w:cs="Arial"/>
          <w:b/>
          <w:spacing w:val="-3"/>
          <w:lang w:val="es-MX"/>
        </w:rPr>
        <w:t>“El Reglamento”</w:t>
      </w:r>
      <w:r w:rsidRPr="005724A0">
        <w:rPr>
          <w:rFonts w:ascii="Geomanist" w:hAnsi="Geomanist" w:cs="Arial"/>
          <w:spacing w:val="-3"/>
          <w:lang w:val="es-MX"/>
        </w:rPr>
        <w:t xml:space="preserve">. </w:t>
      </w:r>
    </w:p>
    <w:p w:rsidR="00904B07" w:rsidRPr="00FF7C37" w:rsidRDefault="00904B07" w:rsidP="00904B07">
      <w:pPr>
        <w:tabs>
          <w:tab w:val="left" w:pos="-720"/>
        </w:tabs>
        <w:suppressAutoHyphens/>
        <w:spacing w:after="0"/>
        <w:ind w:left="340"/>
        <w:jc w:val="both"/>
        <w:rPr>
          <w:rFonts w:ascii="Geomanist" w:hAnsi="Geomanist" w:cs="Arial"/>
          <w:spacing w:val="-3"/>
          <w:sz w:val="10"/>
          <w:szCs w:val="10"/>
          <w:lang w:val="es-MX"/>
        </w:rPr>
      </w:pPr>
    </w:p>
    <w:p w:rsidR="00904B07" w:rsidRPr="005724A0" w:rsidRDefault="00904B07" w:rsidP="00195A07">
      <w:pPr>
        <w:tabs>
          <w:tab w:val="left" w:pos="-720"/>
        </w:tabs>
        <w:suppressAutoHyphens/>
        <w:spacing w:after="0"/>
        <w:ind w:left="1134"/>
        <w:jc w:val="both"/>
        <w:rPr>
          <w:rFonts w:ascii="Geomanist" w:hAnsi="Geomanist" w:cs="Arial"/>
          <w:spacing w:val="-3"/>
          <w:lang w:val="es-MX"/>
        </w:rPr>
      </w:pPr>
      <w:r w:rsidRPr="005724A0">
        <w:rPr>
          <w:rFonts w:ascii="Geomanist" w:hAnsi="Geomanist" w:cs="Arial"/>
          <w:spacing w:val="-3"/>
          <w:lang w:val="es-MX"/>
        </w:rPr>
        <w:t>Cuando el licitante que resultó adjudicado no firm</w:t>
      </w:r>
      <w:r w:rsidR="00E45643" w:rsidRPr="005724A0">
        <w:rPr>
          <w:rFonts w:ascii="Geomanist" w:hAnsi="Geomanist" w:cs="Arial"/>
          <w:spacing w:val="-3"/>
          <w:lang w:val="es-MX"/>
        </w:rPr>
        <w:t>e</w:t>
      </w:r>
      <w:r w:rsidRPr="005724A0">
        <w:rPr>
          <w:rFonts w:ascii="Geomanist" w:hAnsi="Geomanist" w:cs="Arial"/>
          <w:spacing w:val="-3"/>
          <w:lang w:val="es-MX"/>
        </w:rPr>
        <w:t xml:space="preserve"> el contrato dentro del plazo anteriormente señalado, por causas imputables a él, </w:t>
      </w:r>
      <w:r w:rsidRPr="005724A0">
        <w:rPr>
          <w:rFonts w:ascii="Geomanist" w:eastAsia="Batang" w:hAnsi="Geomanist" w:cs="Arial"/>
          <w:b/>
          <w:lang w:val="es-MX"/>
        </w:rPr>
        <w:t>“Los Estudios”</w:t>
      </w:r>
      <w:r w:rsidRPr="005724A0">
        <w:rPr>
          <w:rFonts w:ascii="Geomanist" w:hAnsi="Geomanist" w:cs="Arial"/>
          <w:spacing w:val="-3"/>
          <w:lang w:val="es-MX"/>
        </w:rPr>
        <w:t xml:space="preserve"> sin necesidad de un nuevo procedimiento, adjudicará el contrato al participante que haya obtenido el segundo lugar, siempre que la diferencia en precio con respecto a la proposición inicialmente adjudicada no sea superior a un margen del 10 % de conformidad a lo establecido en el Artículo </w:t>
      </w:r>
      <w:r w:rsidR="00C64A8D" w:rsidRPr="005724A0">
        <w:rPr>
          <w:rFonts w:ascii="Geomanist" w:hAnsi="Geomanist" w:cs="Arial"/>
          <w:b/>
          <w:spacing w:val="-3"/>
          <w:lang w:val="es-MX"/>
        </w:rPr>
        <w:t>67</w:t>
      </w:r>
      <w:r w:rsidRPr="005724A0">
        <w:rPr>
          <w:rFonts w:ascii="Geomanist" w:hAnsi="Geomanist" w:cs="Arial"/>
          <w:spacing w:val="-3"/>
          <w:lang w:val="es-MX"/>
        </w:rPr>
        <w:t xml:space="preserve"> de </w:t>
      </w:r>
      <w:r w:rsidRPr="005724A0">
        <w:rPr>
          <w:rFonts w:ascii="Geomanist" w:hAnsi="Geomanist" w:cs="Arial"/>
          <w:b/>
          <w:lang w:val="es-ES_tradnl"/>
        </w:rPr>
        <w:t>“</w:t>
      </w:r>
      <w:r w:rsidRPr="005724A0">
        <w:rPr>
          <w:rFonts w:ascii="Geomanist" w:hAnsi="Geomanist"/>
          <w:b/>
          <w:lang w:val="es-ES_tradnl"/>
        </w:rPr>
        <w:t>La Ley”</w:t>
      </w:r>
      <w:r w:rsidRPr="005724A0">
        <w:rPr>
          <w:rFonts w:ascii="Geomanist" w:hAnsi="Geomanist" w:cs="Arial"/>
          <w:spacing w:val="-3"/>
          <w:lang w:val="es-MX"/>
        </w:rPr>
        <w:t xml:space="preserve">. </w:t>
      </w:r>
    </w:p>
    <w:p w:rsidR="00904B07" w:rsidRPr="00076CF4" w:rsidRDefault="00904B07" w:rsidP="00904B07">
      <w:pPr>
        <w:tabs>
          <w:tab w:val="left" w:pos="-720"/>
        </w:tabs>
        <w:suppressAutoHyphens/>
        <w:spacing w:after="0"/>
        <w:ind w:left="340"/>
        <w:jc w:val="both"/>
        <w:rPr>
          <w:rFonts w:ascii="Geomanist" w:hAnsi="Geomanist" w:cs="Arial"/>
          <w:spacing w:val="-3"/>
          <w:sz w:val="10"/>
          <w:szCs w:val="10"/>
          <w:lang w:val="es-MX"/>
        </w:rPr>
      </w:pPr>
    </w:p>
    <w:p w:rsidR="00904B07" w:rsidRPr="005724A0" w:rsidRDefault="00904B07" w:rsidP="00195A07">
      <w:pPr>
        <w:tabs>
          <w:tab w:val="left" w:pos="-720"/>
        </w:tabs>
        <w:suppressAutoHyphens/>
        <w:spacing w:after="0"/>
        <w:ind w:left="1134"/>
        <w:jc w:val="both"/>
        <w:rPr>
          <w:rFonts w:ascii="Geomanist" w:hAnsi="Geomanist" w:cs="Arial"/>
          <w:spacing w:val="-3"/>
          <w:lang w:val="es-MX"/>
        </w:rPr>
      </w:pPr>
      <w:r w:rsidRPr="005724A0">
        <w:rPr>
          <w:rFonts w:ascii="Geomanist" w:hAnsi="Geomanist" w:cs="Arial"/>
          <w:spacing w:val="-3"/>
          <w:lang w:val="es-MX"/>
        </w:rPr>
        <w:t xml:space="preserve">Conforme a lo establecido en el </w:t>
      </w:r>
      <w:r w:rsidR="00C64A8D" w:rsidRPr="005724A0">
        <w:rPr>
          <w:rFonts w:ascii="Geomanist" w:hAnsi="Geomanist" w:cs="Arial"/>
          <w:spacing w:val="-3"/>
          <w:lang w:val="es-MX"/>
        </w:rPr>
        <w:t>A</w:t>
      </w:r>
      <w:r w:rsidRPr="005724A0">
        <w:rPr>
          <w:rFonts w:ascii="Geomanist" w:hAnsi="Geomanist" w:cs="Arial"/>
          <w:spacing w:val="-3"/>
          <w:lang w:val="es-MX"/>
        </w:rPr>
        <w:t xml:space="preserve">rtículo </w:t>
      </w:r>
      <w:r w:rsidR="00C64A8D" w:rsidRPr="005724A0">
        <w:rPr>
          <w:rFonts w:ascii="Geomanist" w:hAnsi="Geomanist" w:cs="Arial"/>
          <w:b/>
          <w:spacing w:val="-3"/>
          <w:lang w:val="es-MX"/>
        </w:rPr>
        <w:t>67</w:t>
      </w:r>
      <w:r w:rsidRPr="005724A0">
        <w:rPr>
          <w:rFonts w:ascii="Geomanist" w:hAnsi="Geomanist" w:cs="Arial"/>
          <w:spacing w:val="-3"/>
          <w:lang w:val="es-MX"/>
        </w:rPr>
        <w:t xml:space="preserve"> de </w:t>
      </w:r>
      <w:r w:rsidRPr="005724A0">
        <w:rPr>
          <w:rFonts w:ascii="Geomanist" w:hAnsi="Geomanist" w:cs="Arial"/>
          <w:b/>
          <w:lang w:val="es-ES_tradnl"/>
        </w:rPr>
        <w:t>“</w:t>
      </w:r>
      <w:r w:rsidRPr="005724A0">
        <w:rPr>
          <w:rFonts w:ascii="Geomanist" w:hAnsi="Geomanist"/>
          <w:b/>
          <w:lang w:val="es-ES_tradnl"/>
        </w:rPr>
        <w:t>La Ley”</w:t>
      </w:r>
      <w:r w:rsidRPr="005724A0">
        <w:rPr>
          <w:rFonts w:ascii="Geomanist" w:hAnsi="Geomanist" w:cs="Arial"/>
          <w:b/>
          <w:spacing w:val="-3"/>
          <w:lang w:val="es-MX"/>
        </w:rPr>
        <w:t>,</w:t>
      </w:r>
      <w:r w:rsidRPr="005724A0">
        <w:rPr>
          <w:rFonts w:ascii="Geomanist" w:hAnsi="Geomanist" w:cs="Arial"/>
          <w:spacing w:val="-3"/>
          <w:lang w:val="es-MX"/>
        </w:rPr>
        <w:t xml:space="preserve"> los derechos y obligaciones que se deriven del instrumento jurídico respectivo, no podrán ser transferidos por el licitante adjudicado en favor de cualquier otra persona, con excepción de los derechos de cobro, en cuyo caso se deberá contar con el consentimiento de </w:t>
      </w:r>
      <w:r w:rsidRPr="005724A0">
        <w:rPr>
          <w:rFonts w:ascii="Geomanist" w:eastAsia="Batang" w:hAnsi="Geomanist" w:cs="Arial"/>
          <w:b/>
          <w:lang w:val="es-MX"/>
        </w:rPr>
        <w:t>“Los Estudios”</w:t>
      </w:r>
      <w:r w:rsidRPr="005724A0">
        <w:rPr>
          <w:rFonts w:ascii="Geomanist" w:hAnsi="Geomanist" w:cs="Arial"/>
          <w:spacing w:val="-3"/>
          <w:lang w:val="es-MX"/>
        </w:rPr>
        <w:t>.</w:t>
      </w:r>
    </w:p>
    <w:p w:rsidR="005643BC" w:rsidRPr="005724A0" w:rsidRDefault="005643BC" w:rsidP="003C19BC">
      <w:pPr>
        <w:tabs>
          <w:tab w:val="left" w:pos="-720"/>
        </w:tabs>
        <w:suppressAutoHyphens/>
        <w:spacing w:after="0"/>
        <w:ind w:left="567"/>
        <w:jc w:val="both"/>
        <w:rPr>
          <w:rFonts w:ascii="Geomanist" w:hAnsi="Geomanist" w:cs="Arial"/>
          <w:spacing w:val="-3"/>
          <w:lang w:val="es-MX"/>
        </w:rPr>
      </w:pPr>
    </w:p>
    <w:p w:rsidR="00904B07" w:rsidRPr="005724A0" w:rsidRDefault="00904B07" w:rsidP="00195A07">
      <w:pPr>
        <w:pStyle w:val="Prrafodelista"/>
        <w:widowControl w:val="0"/>
        <w:numPr>
          <w:ilvl w:val="1"/>
          <w:numId w:val="24"/>
        </w:numPr>
        <w:adjustRightInd w:val="0"/>
        <w:ind w:left="1134" w:hanging="567"/>
        <w:contextualSpacing w:val="0"/>
        <w:jc w:val="both"/>
        <w:textAlignment w:val="baseline"/>
        <w:rPr>
          <w:rFonts w:ascii="Geomanist" w:hAnsi="Geomanist" w:cs="Arial"/>
          <w:b/>
          <w:sz w:val="26"/>
          <w:szCs w:val="26"/>
          <w:lang w:val="es-ES_tradnl"/>
        </w:rPr>
      </w:pPr>
      <w:r w:rsidRPr="005724A0">
        <w:rPr>
          <w:rFonts w:ascii="Geomanist" w:hAnsi="Geomanist" w:cs="Arial"/>
          <w:b/>
          <w:sz w:val="26"/>
          <w:szCs w:val="26"/>
        </w:rPr>
        <w:t>Recepción de proposiciones vía servicio postal o mensajería</w:t>
      </w:r>
    </w:p>
    <w:p w:rsidR="00904B07" w:rsidRPr="00195A07" w:rsidRDefault="00904B07" w:rsidP="00904B07">
      <w:pPr>
        <w:pStyle w:val="Prrafodelista"/>
        <w:ind w:left="0"/>
        <w:rPr>
          <w:rFonts w:ascii="Geomanist" w:hAnsi="Geomanist" w:cs="Arial"/>
          <w:b/>
          <w:sz w:val="16"/>
          <w:szCs w:val="16"/>
          <w:lang w:val="es-ES_tradnl"/>
        </w:rPr>
      </w:pPr>
    </w:p>
    <w:p w:rsidR="00904B07" w:rsidRPr="005724A0" w:rsidRDefault="00904B07" w:rsidP="00195A07">
      <w:pPr>
        <w:spacing w:after="0"/>
        <w:ind w:left="1134"/>
        <w:jc w:val="both"/>
        <w:rPr>
          <w:rFonts w:ascii="Geomanist" w:hAnsi="Geomanist" w:cs="Arial"/>
          <w:lang w:val="es-MX"/>
        </w:rPr>
      </w:pPr>
      <w:r w:rsidRPr="005724A0">
        <w:rPr>
          <w:rFonts w:ascii="Geomanist" w:hAnsi="Geomanist" w:cs="Arial"/>
          <w:lang w:val="es-MX"/>
        </w:rPr>
        <w:t xml:space="preserve">Para el presente procedimiento </w:t>
      </w:r>
      <w:r w:rsidRPr="005724A0">
        <w:rPr>
          <w:rFonts w:ascii="Geomanist" w:hAnsi="Geomanist" w:cs="Arial"/>
          <w:b/>
          <w:caps/>
          <w:u w:val="single"/>
          <w:lang w:val="es-MX"/>
        </w:rPr>
        <w:t>No</w:t>
      </w:r>
      <w:r w:rsidRPr="005724A0">
        <w:rPr>
          <w:rFonts w:ascii="Geomanist" w:hAnsi="Geomanist" w:cs="Arial"/>
          <w:lang w:val="es-MX"/>
        </w:rPr>
        <w:t xml:space="preserve"> se recibirán proposiciones enviadas a través de servicio postal o de mensajería.</w:t>
      </w:r>
    </w:p>
    <w:p w:rsidR="008845FC" w:rsidRPr="005724A0" w:rsidRDefault="008845FC" w:rsidP="00904B07">
      <w:pPr>
        <w:spacing w:after="0"/>
        <w:ind w:left="567"/>
        <w:jc w:val="both"/>
        <w:rPr>
          <w:rFonts w:ascii="Geomanist" w:hAnsi="Geomanist" w:cs="Arial"/>
          <w:lang w:val="es-MX"/>
        </w:rPr>
      </w:pPr>
    </w:p>
    <w:p w:rsidR="00904B07" w:rsidRPr="005724A0" w:rsidRDefault="00904B07" w:rsidP="00195A07">
      <w:pPr>
        <w:pStyle w:val="Prrafodelista"/>
        <w:widowControl w:val="0"/>
        <w:numPr>
          <w:ilvl w:val="1"/>
          <w:numId w:val="24"/>
        </w:numPr>
        <w:adjustRightInd w:val="0"/>
        <w:ind w:left="1134" w:hanging="567"/>
        <w:contextualSpacing w:val="0"/>
        <w:jc w:val="both"/>
        <w:textAlignment w:val="baseline"/>
        <w:rPr>
          <w:rFonts w:ascii="Geomanist" w:hAnsi="Geomanist" w:cs="Arial"/>
          <w:b/>
          <w:sz w:val="26"/>
          <w:szCs w:val="26"/>
        </w:rPr>
      </w:pPr>
      <w:r w:rsidRPr="005724A0">
        <w:rPr>
          <w:rFonts w:ascii="Geomanist" w:hAnsi="Geomanist" w:cs="Arial"/>
          <w:b/>
          <w:sz w:val="26"/>
          <w:szCs w:val="26"/>
        </w:rPr>
        <w:t xml:space="preserve">Vigencia de las Proposiciones </w:t>
      </w:r>
    </w:p>
    <w:p w:rsidR="00904B07" w:rsidRPr="00195A07" w:rsidRDefault="00904B07" w:rsidP="00904B07">
      <w:pPr>
        <w:spacing w:after="0"/>
        <w:rPr>
          <w:rFonts w:ascii="Geomanist" w:hAnsi="Geomanist" w:cs="Arial"/>
          <w:sz w:val="16"/>
          <w:szCs w:val="16"/>
        </w:rPr>
      </w:pPr>
    </w:p>
    <w:p w:rsidR="00904B07" w:rsidRPr="005724A0" w:rsidRDefault="00904B07" w:rsidP="00195A07">
      <w:pPr>
        <w:spacing w:after="0"/>
        <w:ind w:left="1134"/>
        <w:jc w:val="both"/>
        <w:rPr>
          <w:rFonts w:ascii="Geomanist" w:hAnsi="Geomanist" w:cs="Arial"/>
          <w:lang w:val="es-MX"/>
        </w:rPr>
      </w:pPr>
      <w:r w:rsidRPr="005724A0">
        <w:rPr>
          <w:rFonts w:ascii="Geomanist" w:hAnsi="Geomanist" w:cs="Arial"/>
          <w:lang w:val="es-MX"/>
        </w:rPr>
        <w:t>Una vez recibidas las proposiciones en la fecha, hora y lugar establecidos, éstas no podrán retirarse o dejarse sin efecto, por lo que se considerarán vigentes dentro del procedimiento hasta su conclusión.</w:t>
      </w:r>
    </w:p>
    <w:p w:rsidR="00904B07" w:rsidRPr="005724A0" w:rsidRDefault="00904B07" w:rsidP="00904B07">
      <w:pPr>
        <w:spacing w:after="0"/>
        <w:ind w:left="567"/>
        <w:jc w:val="both"/>
        <w:rPr>
          <w:rFonts w:ascii="Geomanist" w:hAnsi="Geomanist" w:cs="Arial"/>
          <w:lang w:val="es-MX"/>
        </w:rPr>
      </w:pPr>
    </w:p>
    <w:p w:rsidR="00904B07" w:rsidRPr="005724A0" w:rsidRDefault="00904B07" w:rsidP="00195A07">
      <w:pPr>
        <w:pStyle w:val="Prrafodelista"/>
        <w:widowControl w:val="0"/>
        <w:numPr>
          <w:ilvl w:val="1"/>
          <w:numId w:val="24"/>
        </w:numPr>
        <w:adjustRightInd w:val="0"/>
        <w:ind w:left="1134" w:hanging="567"/>
        <w:contextualSpacing w:val="0"/>
        <w:jc w:val="both"/>
        <w:textAlignment w:val="baseline"/>
        <w:rPr>
          <w:rFonts w:ascii="Geomanist" w:hAnsi="Geomanist" w:cs="Arial"/>
          <w:b/>
          <w:sz w:val="26"/>
          <w:szCs w:val="26"/>
        </w:rPr>
      </w:pPr>
      <w:r w:rsidRPr="005724A0">
        <w:rPr>
          <w:rFonts w:ascii="Geomanist" w:hAnsi="Geomanist" w:cs="Arial"/>
          <w:b/>
          <w:sz w:val="26"/>
          <w:szCs w:val="26"/>
        </w:rPr>
        <w:t>Proposiciones conjuntas</w:t>
      </w:r>
    </w:p>
    <w:p w:rsidR="00904B07" w:rsidRPr="00195A07" w:rsidRDefault="00904B07" w:rsidP="00904B07">
      <w:pPr>
        <w:spacing w:after="0"/>
        <w:ind w:left="709"/>
        <w:rPr>
          <w:rFonts w:ascii="Geomanist" w:hAnsi="Geomanist" w:cs="Arial"/>
          <w:b/>
          <w:sz w:val="16"/>
          <w:szCs w:val="16"/>
        </w:rPr>
      </w:pPr>
    </w:p>
    <w:p w:rsidR="00904B07" w:rsidRPr="005724A0" w:rsidRDefault="00904B07" w:rsidP="00195A07">
      <w:pPr>
        <w:suppressAutoHyphens/>
        <w:spacing w:after="0"/>
        <w:ind w:left="1134"/>
        <w:jc w:val="both"/>
        <w:rPr>
          <w:rFonts w:ascii="Geomanist" w:hAnsi="Geomanist" w:cs="Arial"/>
          <w:spacing w:val="-3"/>
          <w:lang w:val="es-MX"/>
        </w:rPr>
      </w:pPr>
      <w:r w:rsidRPr="005724A0">
        <w:rPr>
          <w:rFonts w:ascii="Geomanist" w:hAnsi="Geomanist" w:cs="Arial"/>
          <w:spacing w:val="-3"/>
          <w:lang w:val="es-MX"/>
        </w:rPr>
        <w:t xml:space="preserve">Con fundamento en el último párrafo del </w:t>
      </w:r>
      <w:r w:rsidR="001C3DCB" w:rsidRPr="005724A0">
        <w:rPr>
          <w:rFonts w:ascii="Geomanist" w:hAnsi="Geomanist" w:cs="Arial"/>
          <w:spacing w:val="-3"/>
          <w:lang w:val="es-MX"/>
        </w:rPr>
        <w:t>A</w:t>
      </w:r>
      <w:r w:rsidRPr="005724A0">
        <w:rPr>
          <w:rFonts w:ascii="Geomanist" w:hAnsi="Geomanist" w:cs="Arial"/>
          <w:spacing w:val="-3"/>
          <w:lang w:val="es-MX"/>
        </w:rPr>
        <w:t xml:space="preserve">rtículo 77 de </w:t>
      </w:r>
      <w:r w:rsidRPr="005724A0">
        <w:rPr>
          <w:rFonts w:ascii="Geomanist" w:hAnsi="Geomanist" w:cs="Arial"/>
          <w:b/>
          <w:spacing w:val="-3"/>
          <w:lang w:val="es-MX"/>
        </w:rPr>
        <w:t>“El Reglamento”,</w:t>
      </w:r>
      <w:r w:rsidRPr="005724A0">
        <w:rPr>
          <w:rFonts w:ascii="Geomanist" w:hAnsi="Geomanist" w:cs="Arial"/>
          <w:spacing w:val="-3"/>
          <w:lang w:val="es-MX"/>
        </w:rPr>
        <w:t xml:space="preserve"> “</w:t>
      </w:r>
      <w:r w:rsidRPr="005724A0">
        <w:rPr>
          <w:rFonts w:ascii="Geomanist" w:hAnsi="Geomanist" w:cs="Arial"/>
          <w:b/>
          <w:spacing w:val="-3"/>
          <w:lang w:val="es-MX"/>
        </w:rPr>
        <w:t>Los Estudios</w:t>
      </w:r>
      <w:r w:rsidRPr="005724A0">
        <w:rPr>
          <w:rFonts w:ascii="Geomanist" w:hAnsi="Geomanist" w:cs="Arial"/>
          <w:spacing w:val="-3"/>
          <w:lang w:val="es-MX"/>
        </w:rPr>
        <w:t>” no se aceptarán propuestas conjuntas</w:t>
      </w:r>
      <w:r w:rsidR="007E218C" w:rsidRPr="005724A0">
        <w:rPr>
          <w:rFonts w:ascii="Geomanist" w:hAnsi="Geomanist" w:cs="Arial"/>
          <w:spacing w:val="-3"/>
          <w:lang w:val="es-MX"/>
        </w:rPr>
        <w:t>.</w:t>
      </w:r>
    </w:p>
    <w:p w:rsidR="00904B07" w:rsidRPr="005724A0" w:rsidRDefault="00904B07" w:rsidP="00904B07">
      <w:pPr>
        <w:tabs>
          <w:tab w:val="left" w:pos="-720"/>
          <w:tab w:val="left" w:pos="993"/>
          <w:tab w:val="left" w:pos="2166"/>
        </w:tabs>
        <w:suppressAutoHyphens/>
        <w:spacing w:after="0"/>
        <w:ind w:left="993"/>
        <w:jc w:val="both"/>
        <w:rPr>
          <w:rFonts w:ascii="Geomanist" w:hAnsi="Geomanist" w:cs="Arial"/>
          <w:spacing w:val="-3"/>
          <w:lang w:val="es-MX"/>
        </w:rPr>
      </w:pPr>
    </w:p>
    <w:p w:rsidR="00904B07" w:rsidRPr="005724A0" w:rsidRDefault="00904B07" w:rsidP="00195A07">
      <w:pPr>
        <w:pStyle w:val="Prrafodelista"/>
        <w:widowControl w:val="0"/>
        <w:numPr>
          <w:ilvl w:val="1"/>
          <w:numId w:val="24"/>
        </w:numPr>
        <w:adjustRightInd w:val="0"/>
        <w:ind w:left="1134" w:hanging="567"/>
        <w:contextualSpacing w:val="0"/>
        <w:jc w:val="both"/>
        <w:textAlignment w:val="baseline"/>
        <w:rPr>
          <w:rFonts w:ascii="Geomanist" w:hAnsi="Geomanist" w:cs="Arial"/>
          <w:b/>
          <w:sz w:val="26"/>
          <w:szCs w:val="26"/>
        </w:rPr>
      </w:pPr>
      <w:r w:rsidRPr="005724A0">
        <w:rPr>
          <w:rFonts w:ascii="Geomanist" w:hAnsi="Geomanist" w:cs="Arial"/>
          <w:b/>
          <w:sz w:val="26"/>
          <w:szCs w:val="26"/>
        </w:rPr>
        <w:t>Propuesta única por licitante</w:t>
      </w:r>
    </w:p>
    <w:p w:rsidR="00904B07" w:rsidRPr="00195A07" w:rsidRDefault="00904B07" w:rsidP="00904B07">
      <w:pPr>
        <w:pStyle w:val="Prrafodelista"/>
        <w:ind w:left="426"/>
        <w:rPr>
          <w:rFonts w:ascii="Geomanist" w:hAnsi="Geomanist" w:cs="Arial"/>
          <w:sz w:val="16"/>
          <w:szCs w:val="16"/>
          <w:lang w:val="es-ES_tradnl"/>
        </w:rPr>
      </w:pPr>
    </w:p>
    <w:p w:rsidR="00904B07" w:rsidRPr="005724A0" w:rsidRDefault="00904B07" w:rsidP="00195A07">
      <w:pPr>
        <w:pStyle w:val="Prrafodelista"/>
        <w:ind w:left="1134"/>
        <w:jc w:val="both"/>
        <w:rPr>
          <w:rFonts w:ascii="Geomanist" w:hAnsi="Geomanist" w:cs="Arial"/>
          <w:lang w:val="es-ES_tradnl"/>
        </w:rPr>
      </w:pPr>
      <w:r w:rsidRPr="005724A0">
        <w:rPr>
          <w:rFonts w:ascii="Geomanist" w:hAnsi="Geomanist" w:cs="Arial"/>
          <w:lang w:val="es-ES_tradnl"/>
        </w:rPr>
        <w:t xml:space="preserve">Los licitantes sólo podrán presentar una proposición para la presente </w:t>
      </w:r>
      <w:r w:rsidRPr="005724A0">
        <w:rPr>
          <w:rFonts w:ascii="Geomanist" w:eastAsia="Batang" w:hAnsi="Geomanist" w:cs="Arial"/>
          <w:bCs/>
        </w:rPr>
        <w:t>Invitación</w:t>
      </w:r>
      <w:r w:rsidRPr="005724A0">
        <w:rPr>
          <w:rFonts w:ascii="Geomanist" w:hAnsi="Geomanist" w:cs="Arial"/>
          <w:lang w:val="es-ES_tradnl"/>
        </w:rPr>
        <w:t>.</w:t>
      </w:r>
    </w:p>
    <w:p w:rsidR="00904B07" w:rsidRPr="005724A0" w:rsidRDefault="00904B07" w:rsidP="00904B07">
      <w:pPr>
        <w:pStyle w:val="Prrafodelista"/>
        <w:ind w:left="426"/>
        <w:rPr>
          <w:rFonts w:ascii="Geomanist" w:hAnsi="Geomanist" w:cs="Arial"/>
          <w:lang w:val="es-ES_tradnl"/>
        </w:rPr>
      </w:pPr>
    </w:p>
    <w:p w:rsidR="00904B07" w:rsidRPr="005724A0" w:rsidRDefault="00904B07" w:rsidP="00195A07">
      <w:pPr>
        <w:pStyle w:val="Prrafodelista"/>
        <w:widowControl w:val="0"/>
        <w:numPr>
          <w:ilvl w:val="1"/>
          <w:numId w:val="24"/>
        </w:numPr>
        <w:adjustRightInd w:val="0"/>
        <w:ind w:left="1134" w:hanging="567"/>
        <w:contextualSpacing w:val="0"/>
        <w:jc w:val="both"/>
        <w:textAlignment w:val="baseline"/>
        <w:rPr>
          <w:rFonts w:ascii="Geomanist" w:hAnsi="Geomanist" w:cs="Arial"/>
          <w:b/>
          <w:sz w:val="26"/>
          <w:szCs w:val="26"/>
        </w:rPr>
      </w:pPr>
      <w:r w:rsidRPr="005724A0">
        <w:rPr>
          <w:rFonts w:ascii="Geomanist" w:hAnsi="Geomanist" w:cs="Arial"/>
          <w:b/>
          <w:sz w:val="26"/>
          <w:szCs w:val="26"/>
        </w:rPr>
        <w:t>Presentación de documentación</w:t>
      </w:r>
    </w:p>
    <w:p w:rsidR="00904B07" w:rsidRPr="00195A07" w:rsidRDefault="00904B07" w:rsidP="00904B07">
      <w:pPr>
        <w:pStyle w:val="Prrafodelista"/>
        <w:ind w:left="567"/>
        <w:rPr>
          <w:rFonts w:ascii="Geomanist" w:hAnsi="Geomanist" w:cs="Arial"/>
          <w:b/>
          <w:sz w:val="16"/>
          <w:szCs w:val="16"/>
        </w:rPr>
      </w:pPr>
    </w:p>
    <w:p w:rsidR="00904B07" w:rsidRPr="005724A0" w:rsidRDefault="008845FC" w:rsidP="00195A07">
      <w:pPr>
        <w:pStyle w:val="Texto"/>
        <w:spacing w:after="0" w:line="240" w:lineRule="auto"/>
        <w:ind w:left="1134" w:firstLine="0"/>
        <w:rPr>
          <w:rFonts w:ascii="Geomanist" w:hAnsi="Geomanist"/>
          <w:sz w:val="24"/>
          <w:szCs w:val="24"/>
        </w:rPr>
      </w:pPr>
      <w:r w:rsidRPr="005724A0">
        <w:rPr>
          <w:rFonts w:ascii="Geomanist" w:hAnsi="Geomanist"/>
          <w:sz w:val="24"/>
          <w:szCs w:val="24"/>
        </w:rPr>
        <w:t xml:space="preserve">Los licitantes deberán presentar la documentación distinta a la que conforma las propuestas técnica y económica, a través del sistema Compras MX disponible en la página de la </w:t>
      </w:r>
      <w:r w:rsidR="00767B45" w:rsidRPr="005724A0">
        <w:rPr>
          <w:rFonts w:ascii="Geomanist" w:hAnsi="Geomanist"/>
          <w:b/>
          <w:sz w:val="24"/>
          <w:szCs w:val="24"/>
        </w:rPr>
        <w:t>“Secretaría”</w:t>
      </w:r>
      <w:r w:rsidRPr="005724A0">
        <w:rPr>
          <w:rFonts w:ascii="Geomanist" w:hAnsi="Geomanist"/>
          <w:sz w:val="24"/>
          <w:szCs w:val="24"/>
        </w:rPr>
        <w:t>, misma que forma parte de su proposición</w:t>
      </w:r>
      <w:r w:rsidR="00904B07" w:rsidRPr="005724A0">
        <w:rPr>
          <w:rFonts w:ascii="Geomanist" w:hAnsi="Geomanist"/>
          <w:sz w:val="24"/>
          <w:szCs w:val="24"/>
        </w:rPr>
        <w:t>.</w:t>
      </w:r>
    </w:p>
    <w:p w:rsidR="00C06257" w:rsidRPr="005724A0" w:rsidRDefault="00C06257" w:rsidP="00904B07">
      <w:pPr>
        <w:pStyle w:val="Texto"/>
        <w:spacing w:after="0" w:line="240" w:lineRule="auto"/>
        <w:ind w:left="567" w:firstLine="0"/>
        <w:rPr>
          <w:rFonts w:ascii="Geomanist" w:hAnsi="Geomanist"/>
          <w:sz w:val="24"/>
          <w:szCs w:val="24"/>
        </w:rPr>
      </w:pPr>
    </w:p>
    <w:p w:rsidR="00904B07" w:rsidRPr="005724A0" w:rsidRDefault="00904B07" w:rsidP="00195A07">
      <w:pPr>
        <w:pStyle w:val="Prrafodelista"/>
        <w:widowControl w:val="0"/>
        <w:numPr>
          <w:ilvl w:val="1"/>
          <w:numId w:val="24"/>
        </w:numPr>
        <w:adjustRightInd w:val="0"/>
        <w:ind w:left="1134" w:hanging="567"/>
        <w:contextualSpacing w:val="0"/>
        <w:jc w:val="both"/>
        <w:textAlignment w:val="baseline"/>
        <w:rPr>
          <w:rFonts w:ascii="Geomanist" w:hAnsi="Geomanist" w:cs="Arial"/>
          <w:b/>
          <w:sz w:val="26"/>
          <w:szCs w:val="26"/>
        </w:rPr>
      </w:pPr>
      <w:r w:rsidRPr="005724A0">
        <w:rPr>
          <w:rFonts w:ascii="Geomanist" w:hAnsi="Geomanist" w:cs="Arial"/>
          <w:b/>
          <w:sz w:val="26"/>
          <w:szCs w:val="26"/>
        </w:rPr>
        <w:t xml:space="preserve">Registro y revisión preliminar </w:t>
      </w:r>
    </w:p>
    <w:p w:rsidR="00904B07" w:rsidRPr="00195A07" w:rsidRDefault="00904B07" w:rsidP="00904B07">
      <w:pPr>
        <w:pStyle w:val="Texto"/>
        <w:spacing w:after="0" w:line="240" w:lineRule="auto"/>
        <w:rPr>
          <w:rFonts w:ascii="Geomanist" w:hAnsi="Geomanist"/>
          <w:sz w:val="16"/>
          <w:szCs w:val="16"/>
        </w:rPr>
      </w:pPr>
    </w:p>
    <w:p w:rsidR="00904B07" w:rsidRPr="005724A0" w:rsidRDefault="00904B07" w:rsidP="00195A07">
      <w:pPr>
        <w:pStyle w:val="Texto"/>
        <w:spacing w:after="0" w:line="240" w:lineRule="auto"/>
        <w:ind w:left="1134" w:firstLine="0"/>
        <w:rPr>
          <w:rFonts w:ascii="Geomanist" w:hAnsi="Geomanist"/>
          <w:sz w:val="24"/>
          <w:szCs w:val="24"/>
        </w:rPr>
      </w:pPr>
      <w:r w:rsidRPr="005724A0">
        <w:rPr>
          <w:rFonts w:ascii="Geomanist" w:hAnsi="Geomanist"/>
          <w:sz w:val="24"/>
          <w:szCs w:val="24"/>
        </w:rPr>
        <w:t>No aplica</w:t>
      </w:r>
    </w:p>
    <w:p w:rsidR="00904B07" w:rsidRPr="005724A0" w:rsidRDefault="00904B07" w:rsidP="00904B07">
      <w:pPr>
        <w:pStyle w:val="Texto"/>
        <w:spacing w:after="0" w:line="240" w:lineRule="auto"/>
        <w:ind w:left="567" w:firstLine="0"/>
        <w:rPr>
          <w:rFonts w:ascii="Geomanist" w:hAnsi="Geomanist"/>
          <w:b/>
          <w:sz w:val="24"/>
          <w:szCs w:val="24"/>
        </w:rPr>
      </w:pPr>
    </w:p>
    <w:p w:rsidR="00904B07" w:rsidRPr="005724A0" w:rsidRDefault="00904B07" w:rsidP="00195A07">
      <w:pPr>
        <w:pStyle w:val="Prrafodelista"/>
        <w:widowControl w:val="0"/>
        <w:numPr>
          <w:ilvl w:val="1"/>
          <w:numId w:val="24"/>
        </w:numPr>
        <w:adjustRightInd w:val="0"/>
        <w:ind w:left="1134" w:hanging="567"/>
        <w:contextualSpacing w:val="0"/>
        <w:jc w:val="both"/>
        <w:textAlignment w:val="baseline"/>
        <w:rPr>
          <w:rFonts w:ascii="Geomanist" w:hAnsi="Geomanist" w:cs="Arial"/>
          <w:b/>
          <w:sz w:val="26"/>
          <w:szCs w:val="26"/>
        </w:rPr>
      </w:pPr>
      <w:r w:rsidRPr="005724A0">
        <w:rPr>
          <w:rFonts w:ascii="Geomanist" w:hAnsi="Geomanist" w:cs="Arial"/>
          <w:b/>
          <w:sz w:val="26"/>
          <w:szCs w:val="26"/>
        </w:rPr>
        <w:t>Acreditación de existencia legal</w:t>
      </w:r>
    </w:p>
    <w:p w:rsidR="00904B07" w:rsidRPr="008845FC" w:rsidRDefault="00904B07" w:rsidP="00904B07">
      <w:pPr>
        <w:pStyle w:val="Texto"/>
        <w:spacing w:after="0" w:line="240" w:lineRule="auto"/>
        <w:ind w:firstLine="0"/>
        <w:rPr>
          <w:rFonts w:ascii="Geomanist" w:hAnsi="Geomanist"/>
          <w:sz w:val="10"/>
          <w:szCs w:val="10"/>
        </w:rPr>
      </w:pPr>
    </w:p>
    <w:p w:rsidR="00904B07" w:rsidRPr="005724A0" w:rsidRDefault="00904B07" w:rsidP="00195A07">
      <w:pPr>
        <w:pStyle w:val="Prrafodelista"/>
        <w:tabs>
          <w:tab w:val="left" w:pos="-720"/>
        </w:tabs>
        <w:suppressAutoHyphens/>
        <w:ind w:left="1134"/>
        <w:jc w:val="both"/>
        <w:rPr>
          <w:rFonts w:ascii="Geomanist" w:hAnsi="Geomanist" w:cs="Arial"/>
          <w:spacing w:val="-3"/>
        </w:rPr>
      </w:pPr>
      <w:r w:rsidRPr="005724A0">
        <w:rPr>
          <w:rFonts w:ascii="Geomanist" w:hAnsi="Geomanist" w:cs="Arial"/>
          <w:spacing w:val="-3"/>
        </w:rPr>
        <w:t xml:space="preserve">Los licitantes deberán de acreditar su existencia legal y en su caso el de la personalidad jurídica de su representante legal, para cumplir con la información requerida, podrá elaborarse tomando como modelo el </w:t>
      </w:r>
      <w:r w:rsidRPr="005724A0">
        <w:rPr>
          <w:rFonts w:ascii="Geomanist" w:hAnsi="Geomanist" w:cs="Arial"/>
          <w:b/>
          <w:color w:val="0000CC"/>
          <w:spacing w:val="-3"/>
        </w:rPr>
        <w:t>Formato D</w:t>
      </w:r>
      <w:r w:rsidRPr="005724A0">
        <w:rPr>
          <w:rFonts w:ascii="Geomanist" w:hAnsi="Geomanist" w:cs="Arial"/>
          <w:spacing w:val="-3"/>
        </w:rPr>
        <w:t xml:space="preserve"> de la pres</w:t>
      </w:r>
      <w:r w:rsidR="0010795F" w:rsidRPr="005724A0">
        <w:rPr>
          <w:rFonts w:ascii="Geomanist" w:hAnsi="Geomanist" w:cs="Arial"/>
          <w:spacing w:val="-3"/>
        </w:rPr>
        <w:t>ente Convocatoria.</w:t>
      </w:r>
    </w:p>
    <w:p w:rsidR="0010795F" w:rsidRPr="005724A0" w:rsidRDefault="0010795F" w:rsidP="00B52BBA">
      <w:pPr>
        <w:pStyle w:val="Prrafodelista"/>
        <w:tabs>
          <w:tab w:val="left" w:pos="-720"/>
        </w:tabs>
        <w:suppressAutoHyphens/>
        <w:ind w:left="567"/>
        <w:jc w:val="both"/>
        <w:rPr>
          <w:rFonts w:ascii="Geomanist" w:hAnsi="Geomanist" w:cs="Arial"/>
          <w:spacing w:val="-3"/>
        </w:rPr>
      </w:pPr>
    </w:p>
    <w:p w:rsidR="00904B07" w:rsidRPr="00665394" w:rsidRDefault="00904B07" w:rsidP="00195A07">
      <w:pPr>
        <w:pStyle w:val="Prrafodelista"/>
        <w:widowControl w:val="0"/>
        <w:numPr>
          <w:ilvl w:val="1"/>
          <w:numId w:val="24"/>
        </w:numPr>
        <w:adjustRightInd w:val="0"/>
        <w:ind w:left="1134" w:hanging="567"/>
        <w:contextualSpacing w:val="0"/>
        <w:jc w:val="both"/>
        <w:textAlignment w:val="baseline"/>
        <w:rPr>
          <w:rFonts w:ascii="Geomanist" w:hAnsi="Geomanist" w:cs="Arial"/>
          <w:b/>
          <w:sz w:val="26"/>
          <w:szCs w:val="26"/>
        </w:rPr>
      </w:pPr>
      <w:r w:rsidRPr="00665394">
        <w:rPr>
          <w:rFonts w:ascii="Geomanist" w:hAnsi="Geomanist" w:cs="Arial"/>
          <w:b/>
          <w:sz w:val="26"/>
          <w:szCs w:val="26"/>
        </w:rPr>
        <w:t>Parte o partes de las proposiciones que se rubricarán en el acto de presentación y apertura de proposiciones</w:t>
      </w:r>
    </w:p>
    <w:p w:rsidR="00904B07" w:rsidRPr="00665394" w:rsidRDefault="00904B07" w:rsidP="00ED13BE">
      <w:pPr>
        <w:tabs>
          <w:tab w:val="left" w:pos="-720"/>
          <w:tab w:val="left" w:pos="709"/>
        </w:tabs>
        <w:suppressAutoHyphens/>
        <w:spacing w:after="0"/>
        <w:jc w:val="both"/>
        <w:rPr>
          <w:rFonts w:ascii="Geomanist" w:hAnsi="Geomanist" w:cs="Arial"/>
          <w:spacing w:val="-3"/>
          <w:sz w:val="10"/>
          <w:szCs w:val="10"/>
          <w:lang w:val="es-MX"/>
        </w:rPr>
      </w:pPr>
    </w:p>
    <w:p w:rsidR="00904B07" w:rsidRPr="005724A0" w:rsidRDefault="00904B07" w:rsidP="00195A07">
      <w:pPr>
        <w:tabs>
          <w:tab w:val="left" w:pos="-720"/>
        </w:tabs>
        <w:suppressAutoHyphens/>
        <w:spacing w:after="0"/>
        <w:ind w:left="1134"/>
        <w:jc w:val="both"/>
        <w:rPr>
          <w:rFonts w:ascii="Geomanist" w:hAnsi="Geomanist" w:cs="Arial"/>
          <w:spacing w:val="-3"/>
          <w:lang w:val="es-MX"/>
        </w:rPr>
      </w:pPr>
      <w:r w:rsidRPr="00665394">
        <w:rPr>
          <w:rFonts w:ascii="Geomanist" w:hAnsi="Geomanist" w:cs="Arial"/>
          <w:spacing w:val="-3"/>
          <w:lang w:val="es-MX"/>
        </w:rPr>
        <w:t xml:space="preserve">De conformidad con el </w:t>
      </w:r>
      <w:r w:rsidR="001C3DCB" w:rsidRPr="00665394">
        <w:rPr>
          <w:rFonts w:ascii="Geomanist" w:hAnsi="Geomanist" w:cs="Arial"/>
          <w:spacing w:val="-3"/>
          <w:lang w:val="es-MX"/>
        </w:rPr>
        <w:t>A</w:t>
      </w:r>
      <w:r w:rsidRPr="00665394">
        <w:rPr>
          <w:rFonts w:ascii="Geomanist" w:hAnsi="Geomanist" w:cs="Arial"/>
          <w:spacing w:val="-3"/>
          <w:lang w:val="es-MX"/>
        </w:rPr>
        <w:t xml:space="preserve">rtículo </w:t>
      </w:r>
      <w:r w:rsidR="001C3DCB" w:rsidRPr="00665394">
        <w:rPr>
          <w:rFonts w:ascii="Geomanist" w:hAnsi="Geomanist" w:cs="Arial"/>
          <w:b/>
          <w:spacing w:val="-3"/>
          <w:lang w:val="es-MX"/>
        </w:rPr>
        <w:t>46</w:t>
      </w:r>
      <w:r w:rsidR="001C3DCB" w:rsidRPr="00665394">
        <w:rPr>
          <w:rFonts w:ascii="Geomanist" w:hAnsi="Geomanist" w:cs="Arial"/>
          <w:spacing w:val="-3"/>
          <w:lang w:val="es-MX"/>
        </w:rPr>
        <w:t xml:space="preserve"> </w:t>
      </w:r>
      <w:r w:rsidRPr="00665394">
        <w:rPr>
          <w:rFonts w:ascii="Geomanist" w:hAnsi="Geomanist" w:cs="Arial"/>
          <w:spacing w:val="-3"/>
          <w:lang w:val="es-MX"/>
        </w:rPr>
        <w:t xml:space="preserve">de </w:t>
      </w:r>
      <w:r w:rsidRPr="00665394">
        <w:rPr>
          <w:rFonts w:ascii="Geomanist" w:hAnsi="Geomanist" w:cs="Arial"/>
          <w:b/>
          <w:lang w:val="es-ES_tradnl"/>
        </w:rPr>
        <w:t>“</w:t>
      </w:r>
      <w:r w:rsidRPr="00665394">
        <w:rPr>
          <w:rFonts w:ascii="Geomanist" w:hAnsi="Geomanist"/>
          <w:b/>
          <w:lang w:val="es-ES_tradnl"/>
        </w:rPr>
        <w:t>La Ley”</w:t>
      </w:r>
      <w:r w:rsidRPr="00665394">
        <w:rPr>
          <w:rFonts w:ascii="Geomanist" w:hAnsi="Geomanist" w:cs="Arial"/>
          <w:b/>
          <w:spacing w:val="-3"/>
          <w:lang w:val="es-MX"/>
        </w:rPr>
        <w:t>,</w:t>
      </w:r>
      <w:r w:rsidRPr="00665394">
        <w:rPr>
          <w:rFonts w:ascii="Geomanist" w:hAnsi="Geomanist" w:cs="Arial"/>
          <w:spacing w:val="-3"/>
          <w:lang w:val="es-MX"/>
        </w:rPr>
        <w:t xml:space="preserve"> de entre los licitantes que hayan asistido al acto de presentación y apertura de proposiciones, éstos elegirán a uno, que en forma conjunta con el servidor público que </w:t>
      </w:r>
      <w:r w:rsidRPr="00665394">
        <w:rPr>
          <w:rFonts w:ascii="Geomanist" w:eastAsia="Batang" w:hAnsi="Geomanist" w:cs="Arial"/>
          <w:b/>
          <w:lang w:val="es-MX"/>
        </w:rPr>
        <w:t>“Los Estudios”</w:t>
      </w:r>
      <w:r w:rsidRPr="00665394">
        <w:rPr>
          <w:rFonts w:ascii="Geomanist" w:hAnsi="Geomanist"/>
          <w:lang w:val="es-MX"/>
        </w:rPr>
        <w:t xml:space="preserve"> </w:t>
      </w:r>
      <w:r w:rsidRPr="00665394">
        <w:rPr>
          <w:rFonts w:ascii="Geomanist" w:hAnsi="Geomanist" w:cs="Arial"/>
          <w:spacing w:val="-3"/>
          <w:lang w:val="es-MX"/>
        </w:rPr>
        <w:t>designe, rubricarán los documentos que integran las proposiciones técnicas y económicas presentadas por los licitantes sin incluir la documentación legal y de carácter administrativo.</w:t>
      </w:r>
      <w:r w:rsidRPr="005724A0">
        <w:rPr>
          <w:rFonts w:ascii="Geomanist" w:hAnsi="Geomanist" w:cs="Arial"/>
          <w:spacing w:val="-3"/>
          <w:lang w:val="es-MX"/>
        </w:rPr>
        <w:t xml:space="preserve"> </w:t>
      </w:r>
    </w:p>
    <w:p w:rsidR="008A53C7" w:rsidRPr="005724A0" w:rsidRDefault="008A53C7" w:rsidP="00904B07">
      <w:pPr>
        <w:tabs>
          <w:tab w:val="left" w:pos="-720"/>
        </w:tabs>
        <w:suppressAutoHyphens/>
        <w:spacing w:after="0"/>
        <w:ind w:left="567"/>
        <w:jc w:val="both"/>
        <w:rPr>
          <w:rFonts w:ascii="Geomanist" w:hAnsi="Geomanist" w:cs="Arial"/>
          <w:spacing w:val="-3"/>
          <w:lang w:val="es-MX"/>
        </w:rPr>
      </w:pPr>
    </w:p>
    <w:p w:rsidR="00904B07" w:rsidRPr="005724A0" w:rsidRDefault="00904B07" w:rsidP="00195A07">
      <w:pPr>
        <w:pStyle w:val="Prrafodelista"/>
        <w:widowControl w:val="0"/>
        <w:numPr>
          <w:ilvl w:val="1"/>
          <w:numId w:val="24"/>
        </w:numPr>
        <w:adjustRightInd w:val="0"/>
        <w:ind w:left="1134" w:hanging="567"/>
        <w:contextualSpacing w:val="0"/>
        <w:jc w:val="both"/>
        <w:textAlignment w:val="baseline"/>
        <w:rPr>
          <w:rFonts w:ascii="Geomanist" w:hAnsi="Geomanist" w:cs="Arial"/>
          <w:b/>
          <w:sz w:val="26"/>
          <w:szCs w:val="26"/>
        </w:rPr>
      </w:pPr>
      <w:r w:rsidRPr="005724A0">
        <w:rPr>
          <w:rFonts w:ascii="Geomanist" w:hAnsi="Geomanist" w:cs="Arial"/>
          <w:b/>
          <w:sz w:val="26"/>
          <w:szCs w:val="26"/>
        </w:rPr>
        <w:t>Indicaciones relativas al fallo y firma del contrato</w:t>
      </w:r>
    </w:p>
    <w:p w:rsidR="00904B07" w:rsidRPr="008845FC" w:rsidRDefault="00904B07" w:rsidP="00904B07">
      <w:pPr>
        <w:tabs>
          <w:tab w:val="left" w:pos="-720"/>
        </w:tabs>
        <w:suppressAutoHyphens/>
        <w:spacing w:after="0"/>
        <w:jc w:val="both"/>
        <w:rPr>
          <w:rFonts w:ascii="Geomanist" w:hAnsi="Geomanist" w:cs="Arial"/>
          <w:spacing w:val="-3"/>
          <w:sz w:val="10"/>
          <w:szCs w:val="10"/>
          <w:lang w:val="es-MX"/>
        </w:rPr>
      </w:pPr>
    </w:p>
    <w:p w:rsidR="00904B07" w:rsidRPr="005724A0" w:rsidRDefault="00904B07" w:rsidP="00195A07">
      <w:pPr>
        <w:tabs>
          <w:tab w:val="left" w:pos="-720"/>
        </w:tabs>
        <w:suppressAutoHyphens/>
        <w:spacing w:after="0"/>
        <w:ind w:left="1134"/>
        <w:jc w:val="both"/>
        <w:rPr>
          <w:rFonts w:ascii="Geomanist" w:hAnsi="Geomanist" w:cs="Arial"/>
          <w:spacing w:val="-3"/>
          <w:lang w:val="es-MX"/>
        </w:rPr>
      </w:pPr>
      <w:r w:rsidRPr="005724A0">
        <w:rPr>
          <w:rFonts w:ascii="Geomanist" w:hAnsi="Geomanist" w:cs="Arial"/>
          <w:spacing w:val="-3"/>
          <w:lang w:val="es-MX"/>
        </w:rPr>
        <w:t>La fecha del fallo y la firma del instrumento jurídico se efectuarán conforme a lo señalado en los puntos 3.2 y 3.2.5 del numeral 3.</w:t>
      </w:r>
      <w:r w:rsidR="002840AB" w:rsidRPr="005724A0">
        <w:rPr>
          <w:rFonts w:ascii="Geomanist" w:hAnsi="Geomanist" w:cs="Arial"/>
          <w:spacing w:val="-3"/>
          <w:lang w:val="es-MX"/>
        </w:rPr>
        <w:t xml:space="preserve"> </w:t>
      </w:r>
      <w:r w:rsidR="00305ED3" w:rsidRPr="005724A0">
        <w:rPr>
          <w:rFonts w:ascii="Geomanist" w:hAnsi="Geomanist" w:cs="Arial"/>
          <w:spacing w:val="-3"/>
          <w:lang w:val="es-MX"/>
        </w:rPr>
        <w:t>“</w:t>
      </w:r>
      <w:r w:rsidRPr="005724A0">
        <w:rPr>
          <w:rFonts w:ascii="Geomanist" w:hAnsi="Geomanist" w:cs="Arial"/>
          <w:b/>
          <w:spacing w:val="-3"/>
          <w:lang w:val="es-MX"/>
        </w:rPr>
        <w:t>Forma y términos que regirán los diversos eventos de este procedimiento</w:t>
      </w:r>
      <w:r w:rsidRPr="005724A0">
        <w:rPr>
          <w:rFonts w:ascii="Geomanist" w:hAnsi="Geomanist" w:cs="Arial"/>
          <w:spacing w:val="-3"/>
          <w:lang w:val="es-MX"/>
        </w:rPr>
        <w:t>” de esta Convocatoria.</w:t>
      </w:r>
    </w:p>
    <w:p w:rsidR="005737C5" w:rsidRPr="005724A0" w:rsidRDefault="005737C5" w:rsidP="00904B07">
      <w:pPr>
        <w:tabs>
          <w:tab w:val="left" w:pos="-720"/>
        </w:tabs>
        <w:suppressAutoHyphens/>
        <w:spacing w:after="0"/>
        <w:ind w:left="567"/>
        <w:jc w:val="both"/>
        <w:rPr>
          <w:rFonts w:ascii="Geomanist" w:hAnsi="Geomanist" w:cs="Arial"/>
          <w:spacing w:val="-3"/>
          <w:lang w:val="es-MX"/>
        </w:rPr>
      </w:pPr>
    </w:p>
    <w:p w:rsidR="00904B07" w:rsidRPr="005724A0" w:rsidRDefault="00904B07" w:rsidP="00195A07">
      <w:pPr>
        <w:pStyle w:val="Prrafodelista"/>
        <w:widowControl w:val="0"/>
        <w:numPr>
          <w:ilvl w:val="1"/>
          <w:numId w:val="24"/>
        </w:numPr>
        <w:adjustRightInd w:val="0"/>
        <w:ind w:left="1134" w:hanging="567"/>
        <w:contextualSpacing w:val="0"/>
        <w:jc w:val="both"/>
        <w:textAlignment w:val="baseline"/>
        <w:rPr>
          <w:rFonts w:ascii="Geomanist" w:hAnsi="Geomanist" w:cs="Arial"/>
          <w:b/>
          <w:spacing w:val="-3"/>
          <w:sz w:val="26"/>
          <w:szCs w:val="26"/>
        </w:rPr>
      </w:pPr>
      <w:r w:rsidRPr="005724A0">
        <w:rPr>
          <w:rFonts w:ascii="Geomanist" w:hAnsi="Geomanist" w:cs="Arial"/>
          <w:b/>
          <w:sz w:val="26"/>
          <w:szCs w:val="26"/>
        </w:rPr>
        <w:t xml:space="preserve">Garantías </w:t>
      </w:r>
    </w:p>
    <w:p w:rsidR="00904B07" w:rsidRPr="00195A07" w:rsidRDefault="00904B07" w:rsidP="00904B07">
      <w:pPr>
        <w:tabs>
          <w:tab w:val="left" w:pos="-720"/>
        </w:tabs>
        <w:suppressAutoHyphens/>
        <w:spacing w:after="0"/>
        <w:ind w:left="426"/>
        <w:jc w:val="both"/>
        <w:rPr>
          <w:rFonts w:ascii="Geomanist" w:hAnsi="Geomanist" w:cs="Arial"/>
          <w:spacing w:val="-3"/>
        </w:rPr>
      </w:pPr>
    </w:p>
    <w:p w:rsidR="00904B07" w:rsidRPr="005724A0" w:rsidRDefault="00BC286E" w:rsidP="00195A07">
      <w:pPr>
        <w:numPr>
          <w:ilvl w:val="2"/>
          <w:numId w:val="24"/>
        </w:numPr>
        <w:shd w:val="clear" w:color="auto" w:fill="FFFFFF" w:themeFill="background1"/>
        <w:tabs>
          <w:tab w:val="left" w:pos="-720"/>
        </w:tabs>
        <w:suppressAutoHyphens/>
        <w:spacing w:after="0"/>
        <w:ind w:left="1843" w:hanging="709"/>
        <w:jc w:val="both"/>
        <w:rPr>
          <w:rFonts w:ascii="Geomanist" w:hAnsi="Geomanist" w:cs="Arial"/>
          <w:b/>
          <w:sz w:val="26"/>
          <w:szCs w:val="26"/>
        </w:rPr>
      </w:pPr>
      <w:r w:rsidRPr="005724A0">
        <w:rPr>
          <w:rFonts w:ascii="Geomanist" w:hAnsi="Geomanist" w:cs="Arial"/>
          <w:b/>
          <w:sz w:val="26"/>
          <w:szCs w:val="26"/>
        </w:rPr>
        <w:t xml:space="preserve"> </w:t>
      </w:r>
      <w:r w:rsidR="00904B07" w:rsidRPr="005724A0">
        <w:rPr>
          <w:rFonts w:ascii="Geomanist" w:hAnsi="Geomanist" w:cs="Arial"/>
          <w:b/>
          <w:sz w:val="26"/>
          <w:szCs w:val="26"/>
        </w:rPr>
        <w:t>Garantía de cumplimiento</w:t>
      </w:r>
    </w:p>
    <w:p w:rsidR="00904B07" w:rsidRPr="008845FC" w:rsidRDefault="00904B07" w:rsidP="00904B07">
      <w:pPr>
        <w:tabs>
          <w:tab w:val="left" w:pos="-720"/>
        </w:tabs>
        <w:suppressAutoHyphens/>
        <w:spacing w:after="0"/>
        <w:ind w:left="426"/>
        <w:jc w:val="both"/>
        <w:rPr>
          <w:rFonts w:ascii="Geomanist" w:hAnsi="Geomanist" w:cs="Arial"/>
          <w:b/>
          <w:sz w:val="10"/>
          <w:szCs w:val="10"/>
        </w:rPr>
      </w:pPr>
    </w:p>
    <w:p w:rsidR="008845FC" w:rsidRPr="005724A0" w:rsidRDefault="008845FC" w:rsidP="00195A07">
      <w:pPr>
        <w:pStyle w:val="Textoindependiente3"/>
        <w:ind w:left="1134"/>
        <w:rPr>
          <w:rFonts w:ascii="Geomanist" w:hAnsi="Geomanist"/>
          <w:sz w:val="24"/>
          <w:szCs w:val="24"/>
          <w:lang w:val="es-MX"/>
        </w:rPr>
      </w:pPr>
      <w:r w:rsidRPr="005724A0">
        <w:rPr>
          <w:rFonts w:ascii="Geomanist" w:hAnsi="Geomanist"/>
          <w:sz w:val="24"/>
          <w:szCs w:val="24"/>
          <w:lang w:val="es-MX"/>
        </w:rPr>
        <w:t xml:space="preserve">De conformidad con lo dispuesto en los </w:t>
      </w:r>
      <w:r w:rsidR="00336191" w:rsidRPr="005724A0">
        <w:rPr>
          <w:rFonts w:ascii="Geomanist" w:hAnsi="Geomanist"/>
          <w:sz w:val="24"/>
          <w:szCs w:val="24"/>
          <w:lang w:val="es-MX"/>
        </w:rPr>
        <w:t>A</w:t>
      </w:r>
      <w:r w:rsidRPr="005724A0">
        <w:rPr>
          <w:rFonts w:ascii="Geomanist" w:hAnsi="Geomanist"/>
          <w:sz w:val="24"/>
          <w:szCs w:val="24"/>
          <w:lang w:val="es-MX"/>
        </w:rPr>
        <w:t xml:space="preserve">rtículos </w:t>
      </w:r>
      <w:r w:rsidR="00366CBD" w:rsidRPr="005724A0">
        <w:rPr>
          <w:rFonts w:ascii="Geomanist" w:hAnsi="Geomanist"/>
          <w:b/>
          <w:sz w:val="24"/>
          <w:szCs w:val="24"/>
          <w:lang w:val="es-MX"/>
        </w:rPr>
        <w:t>69</w:t>
      </w:r>
      <w:r w:rsidRPr="005724A0">
        <w:rPr>
          <w:rFonts w:ascii="Geomanist" w:hAnsi="Geomanist"/>
          <w:sz w:val="24"/>
          <w:szCs w:val="24"/>
          <w:lang w:val="es-MX"/>
        </w:rPr>
        <w:t xml:space="preserve">, fracción II y </w:t>
      </w:r>
      <w:r w:rsidR="00366CBD" w:rsidRPr="005724A0">
        <w:rPr>
          <w:rFonts w:ascii="Geomanist" w:hAnsi="Geomanist"/>
          <w:b/>
          <w:sz w:val="24"/>
          <w:szCs w:val="24"/>
          <w:lang w:val="es-MX"/>
        </w:rPr>
        <w:t>70</w:t>
      </w:r>
      <w:r w:rsidRPr="005724A0">
        <w:rPr>
          <w:rFonts w:ascii="Geomanist" w:hAnsi="Geomanist"/>
          <w:sz w:val="24"/>
          <w:szCs w:val="24"/>
          <w:lang w:val="es-MX"/>
        </w:rPr>
        <w:t xml:space="preserve"> de </w:t>
      </w:r>
      <w:r w:rsidRPr="005724A0">
        <w:rPr>
          <w:rFonts w:ascii="Geomanist" w:hAnsi="Geomanist"/>
          <w:b/>
          <w:sz w:val="24"/>
          <w:szCs w:val="24"/>
          <w:lang w:val="es-MX"/>
        </w:rPr>
        <w:t>“La Ley”</w:t>
      </w:r>
      <w:r w:rsidRPr="005724A0">
        <w:rPr>
          <w:rFonts w:ascii="Geomanist" w:hAnsi="Geomanist"/>
          <w:sz w:val="24"/>
          <w:szCs w:val="24"/>
          <w:lang w:val="es-MX"/>
        </w:rPr>
        <w:t xml:space="preserve">, así como en el </w:t>
      </w:r>
      <w:r w:rsidR="00336191" w:rsidRPr="005724A0">
        <w:rPr>
          <w:rFonts w:ascii="Geomanist" w:hAnsi="Geomanist"/>
          <w:sz w:val="24"/>
          <w:szCs w:val="24"/>
          <w:lang w:val="es-MX"/>
        </w:rPr>
        <w:t>A</w:t>
      </w:r>
      <w:r w:rsidRPr="005724A0">
        <w:rPr>
          <w:rFonts w:ascii="Geomanist" w:hAnsi="Geomanist"/>
          <w:sz w:val="24"/>
          <w:szCs w:val="24"/>
          <w:lang w:val="es-MX"/>
        </w:rPr>
        <w:t xml:space="preserve">rtículo 103 de </w:t>
      </w:r>
      <w:r w:rsidRPr="005724A0">
        <w:rPr>
          <w:rFonts w:ascii="Geomanist" w:hAnsi="Geomanist"/>
          <w:b/>
          <w:sz w:val="24"/>
          <w:szCs w:val="24"/>
          <w:lang w:val="es-MX"/>
        </w:rPr>
        <w:t>“El Reglamento”</w:t>
      </w:r>
      <w:r w:rsidRPr="005724A0">
        <w:rPr>
          <w:rFonts w:ascii="Geomanist" w:hAnsi="Geomanist"/>
          <w:sz w:val="24"/>
          <w:szCs w:val="24"/>
          <w:lang w:val="es-MX"/>
        </w:rPr>
        <w:t>, para garantizar el cumplimiento del instrumento jurídico, el licitante adjudicado deberá constituir una garantía, la cual deberá entregar a “</w:t>
      </w:r>
      <w:r w:rsidRPr="005724A0">
        <w:rPr>
          <w:rFonts w:ascii="Geomanist" w:hAnsi="Geomanist"/>
          <w:b/>
          <w:sz w:val="24"/>
          <w:szCs w:val="24"/>
          <w:lang w:val="es-MX"/>
        </w:rPr>
        <w:t>Los Estudios</w:t>
      </w:r>
      <w:r w:rsidRPr="005724A0">
        <w:rPr>
          <w:rFonts w:ascii="Geomanist" w:hAnsi="Geomanist"/>
          <w:sz w:val="24"/>
          <w:szCs w:val="24"/>
          <w:lang w:val="es-MX"/>
        </w:rPr>
        <w:t>” de conformidad a lo siguiente:</w:t>
      </w:r>
    </w:p>
    <w:p w:rsidR="008845FC" w:rsidRPr="00195A07" w:rsidRDefault="008845FC" w:rsidP="008845FC">
      <w:pPr>
        <w:pStyle w:val="Textoindependiente3"/>
        <w:ind w:left="567"/>
        <w:rPr>
          <w:rFonts w:ascii="Geomanist" w:hAnsi="Geomanist"/>
          <w:sz w:val="10"/>
          <w:szCs w:val="10"/>
          <w:lang w:val="es-MX"/>
        </w:rPr>
      </w:pPr>
    </w:p>
    <w:p w:rsidR="008845FC" w:rsidRPr="005724A0" w:rsidRDefault="008845FC" w:rsidP="00195A07">
      <w:pPr>
        <w:pStyle w:val="Textoindependiente3"/>
        <w:ind w:left="1134"/>
        <w:rPr>
          <w:rFonts w:ascii="Geomanist" w:hAnsi="Geomanist"/>
          <w:sz w:val="24"/>
          <w:szCs w:val="24"/>
          <w:lang w:val="es-MX"/>
        </w:rPr>
      </w:pPr>
      <w:r w:rsidRPr="005724A0">
        <w:rPr>
          <w:rFonts w:ascii="Geomanist" w:hAnsi="Geomanist"/>
          <w:sz w:val="24"/>
          <w:szCs w:val="24"/>
          <w:lang w:val="es-MX"/>
        </w:rPr>
        <w:t>La póliza de fianza expedida por Institución Afianzadora Mexicana autorizada en los términos de la Ley Federal de Instituciones de Fianzas, por un importe equivalente a un 10% (diez por ciento) del monto del instrumento jurídico adjudicado antes del IVA, a favor de Estudios Churubusco Azteca, S.A.; a más tardar dentro de los 10 (diez) días naturales siguientes a la firma del contrato. De no cumplir con dicha entrega, “</w:t>
      </w:r>
      <w:r w:rsidRPr="005724A0">
        <w:rPr>
          <w:rFonts w:ascii="Geomanist" w:hAnsi="Geomanist"/>
          <w:b/>
          <w:sz w:val="24"/>
          <w:szCs w:val="24"/>
          <w:lang w:val="es-MX"/>
        </w:rPr>
        <w:t>Los Estudios</w:t>
      </w:r>
      <w:r w:rsidRPr="005724A0">
        <w:rPr>
          <w:rFonts w:ascii="Geomanist" w:hAnsi="Geomanist"/>
          <w:sz w:val="24"/>
          <w:szCs w:val="24"/>
          <w:lang w:val="es-MX"/>
        </w:rPr>
        <w:t xml:space="preserve">” podrán determinar la rescisión del instrumento jurídico respectivo y remitir el asunto a la OR para que determine si se aplican las sanciones estipuladas en el </w:t>
      </w:r>
      <w:r w:rsidR="00366CBD" w:rsidRPr="005724A0">
        <w:rPr>
          <w:rFonts w:ascii="Geomanist" w:hAnsi="Geomanist"/>
          <w:sz w:val="24"/>
          <w:szCs w:val="24"/>
          <w:lang w:val="es-MX"/>
        </w:rPr>
        <w:t>A</w:t>
      </w:r>
      <w:r w:rsidRPr="005724A0">
        <w:rPr>
          <w:rFonts w:ascii="Geomanist" w:hAnsi="Geomanist"/>
          <w:sz w:val="24"/>
          <w:szCs w:val="24"/>
          <w:lang w:val="es-MX"/>
        </w:rPr>
        <w:t xml:space="preserve">rtículo </w:t>
      </w:r>
      <w:r w:rsidR="00366CBD" w:rsidRPr="005724A0">
        <w:rPr>
          <w:rFonts w:ascii="Geomanist" w:hAnsi="Geomanist"/>
          <w:b/>
          <w:sz w:val="24"/>
          <w:szCs w:val="24"/>
          <w:lang w:val="es-MX"/>
        </w:rPr>
        <w:t>90</w:t>
      </w:r>
      <w:r w:rsidRPr="005724A0">
        <w:rPr>
          <w:rFonts w:ascii="Geomanist" w:hAnsi="Geomanist"/>
          <w:sz w:val="24"/>
          <w:szCs w:val="24"/>
          <w:lang w:val="es-MX"/>
        </w:rPr>
        <w:t xml:space="preserve">, fracción III de </w:t>
      </w:r>
      <w:r w:rsidRPr="005724A0">
        <w:rPr>
          <w:rFonts w:ascii="Geomanist" w:hAnsi="Geomanist"/>
          <w:b/>
          <w:sz w:val="24"/>
          <w:szCs w:val="24"/>
          <w:lang w:val="es-MX"/>
        </w:rPr>
        <w:t>“La Ley”</w:t>
      </w:r>
      <w:r w:rsidRPr="005724A0">
        <w:rPr>
          <w:rFonts w:ascii="Geomanist" w:hAnsi="Geomanist"/>
          <w:sz w:val="24"/>
          <w:szCs w:val="24"/>
          <w:lang w:val="es-MX"/>
        </w:rPr>
        <w:t xml:space="preserve">. </w:t>
      </w:r>
    </w:p>
    <w:p w:rsidR="008845FC" w:rsidRPr="00195A07" w:rsidRDefault="008845FC" w:rsidP="008845FC">
      <w:pPr>
        <w:pStyle w:val="Textoindependiente3"/>
        <w:ind w:left="567"/>
        <w:rPr>
          <w:rFonts w:ascii="Geomanist" w:hAnsi="Geomanist"/>
          <w:sz w:val="10"/>
          <w:szCs w:val="10"/>
          <w:lang w:val="es-MX"/>
        </w:rPr>
      </w:pPr>
    </w:p>
    <w:p w:rsidR="008845FC" w:rsidRPr="005724A0" w:rsidRDefault="008845FC" w:rsidP="00195A07">
      <w:pPr>
        <w:pStyle w:val="Textoindependiente3"/>
        <w:ind w:left="1134"/>
        <w:rPr>
          <w:rFonts w:ascii="Geomanist" w:hAnsi="Geomanist"/>
          <w:sz w:val="24"/>
          <w:szCs w:val="24"/>
          <w:lang w:val="es-MX"/>
        </w:rPr>
      </w:pPr>
      <w:r w:rsidRPr="005724A0">
        <w:rPr>
          <w:rFonts w:ascii="Geomanist" w:hAnsi="Geomanist"/>
          <w:sz w:val="24"/>
          <w:szCs w:val="24"/>
          <w:lang w:val="es-MX"/>
        </w:rPr>
        <w:t>No se otorgarán prórrogas salvo caso fortuito o fuerza mayor plenamente comprobados. La omisión en la entrega de dicha garantía en el término establecido, será motivo de rescisión del instrumento jurídico.</w:t>
      </w:r>
    </w:p>
    <w:p w:rsidR="008845FC" w:rsidRPr="00195A07" w:rsidRDefault="008845FC" w:rsidP="008845FC">
      <w:pPr>
        <w:pStyle w:val="Textoindependiente3"/>
        <w:ind w:left="567"/>
        <w:rPr>
          <w:rFonts w:ascii="Geomanist" w:hAnsi="Geomanist"/>
          <w:sz w:val="10"/>
          <w:szCs w:val="10"/>
          <w:lang w:val="es-MX"/>
        </w:rPr>
      </w:pPr>
    </w:p>
    <w:p w:rsidR="008845FC" w:rsidRPr="005724A0" w:rsidRDefault="008845FC" w:rsidP="00195A07">
      <w:pPr>
        <w:pStyle w:val="Textoindependiente3"/>
        <w:ind w:left="1134"/>
        <w:rPr>
          <w:rFonts w:ascii="Geomanist" w:hAnsi="Geomanist"/>
          <w:sz w:val="24"/>
          <w:szCs w:val="24"/>
          <w:lang w:val="es-MX"/>
        </w:rPr>
      </w:pPr>
      <w:r w:rsidRPr="005724A0">
        <w:rPr>
          <w:rFonts w:ascii="Geomanist" w:hAnsi="Geomanist"/>
          <w:sz w:val="24"/>
          <w:szCs w:val="24"/>
          <w:lang w:val="es-MX"/>
        </w:rPr>
        <w:t xml:space="preserve">La póliza de fianza debe otorgarse en estricto apego al </w:t>
      </w:r>
      <w:r w:rsidRPr="005724A0">
        <w:rPr>
          <w:rFonts w:ascii="Geomanist" w:hAnsi="Geomanist"/>
          <w:b/>
          <w:color w:val="3333CC"/>
          <w:sz w:val="24"/>
          <w:szCs w:val="24"/>
          <w:lang w:val="es-MX"/>
        </w:rPr>
        <w:t>Escrito 2</w:t>
      </w:r>
      <w:r w:rsidRPr="005724A0">
        <w:rPr>
          <w:rFonts w:ascii="Geomanist" w:hAnsi="Geomanist"/>
          <w:sz w:val="24"/>
          <w:szCs w:val="24"/>
          <w:lang w:val="es-MX"/>
        </w:rPr>
        <w:t xml:space="preserve"> de esta Convocatoria.</w:t>
      </w:r>
    </w:p>
    <w:p w:rsidR="008845FC" w:rsidRPr="00195A07" w:rsidRDefault="008845FC" w:rsidP="008845FC">
      <w:pPr>
        <w:pStyle w:val="Textoindependiente3"/>
        <w:ind w:left="567"/>
        <w:rPr>
          <w:rFonts w:ascii="Geomanist" w:hAnsi="Geomanist"/>
          <w:sz w:val="10"/>
          <w:szCs w:val="10"/>
          <w:lang w:val="es-MX"/>
        </w:rPr>
      </w:pPr>
    </w:p>
    <w:p w:rsidR="008845FC" w:rsidRPr="005724A0" w:rsidRDefault="008845FC" w:rsidP="00195A07">
      <w:pPr>
        <w:pStyle w:val="Textoindependiente3"/>
        <w:ind w:left="1134"/>
        <w:rPr>
          <w:rFonts w:ascii="Geomanist" w:hAnsi="Geomanist"/>
          <w:sz w:val="24"/>
          <w:szCs w:val="24"/>
          <w:lang w:val="es-MX"/>
        </w:rPr>
      </w:pPr>
      <w:r w:rsidRPr="005724A0">
        <w:rPr>
          <w:rFonts w:ascii="Geomanist" w:hAnsi="Geomanist"/>
          <w:sz w:val="24"/>
          <w:szCs w:val="24"/>
          <w:lang w:val="es-MX"/>
        </w:rPr>
        <w:t>La garantía de cumplimiento de ninguna manera será considerada como una limitación de la responsabilidad del Prestador de Servicio derivada de sus obligaciones y garantías estipuladas en el instrumento jurídico respectivo, y de ninguna manera impedirá que “</w:t>
      </w:r>
      <w:r w:rsidRPr="005724A0">
        <w:rPr>
          <w:rFonts w:ascii="Geomanist" w:hAnsi="Geomanist"/>
          <w:b/>
          <w:sz w:val="24"/>
          <w:szCs w:val="24"/>
          <w:lang w:val="es-MX"/>
        </w:rPr>
        <w:t>Los Estudios</w:t>
      </w:r>
      <w:r w:rsidRPr="005724A0">
        <w:rPr>
          <w:rFonts w:ascii="Geomanist" w:hAnsi="Geomanist"/>
          <w:sz w:val="24"/>
          <w:szCs w:val="24"/>
          <w:lang w:val="es-MX"/>
        </w:rPr>
        <w:t>” reclame la indemnización o el reembolso por cualquier incumplimiento que puede exceder el valor de la garantía de cumplimiento.</w:t>
      </w:r>
    </w:p>
    <w:p w:rsidR="008845FC" w:rsidRPr="00195A07" w:rsidRDefault="008845FC" w:rsidP="008845FC">
      <w:pPr>
        <w:pStyle w:val="Textoindependiente3"/>
        <w:ind w:left="567"/>
        <w:rPr>
          <w:rFonts w:ascii="Geomanist" w:hAnsi="Geomanist"/>
          <w:sz w:val="10"/>
          <w:szCs w:val="10"/>
          <w:lang w:val="es-MX"/>
        </w:rPr>
      </w:pPr>
    </w:p>
    <w:p w:rsidR="008845FC" w:rsidRPr="005724A0" w:rsidRDefault="008845FC" w:rsidP="00195A07">
      <w:pPr>
        <w:pStyle w:val="Textoindependiente3"/>
        <w:ind w:left="1134"/>
        <w:rPr>
          <w:rFonts w:ascii="Geomanist" w:hAnsi="Geomanist"/>
          <w:sz w:val="24"/>
          <w:szCs w:val="24"/>
          <w:lang w:val="es-MX"/>
        </w:rPr>
      </w:pPr>
      <w:r w:rsidRPr="005724A0">
        <w:rPr>
          <w:rFonts w:ascii="Geomanist" w:hAnsi="Geomanist"/>
          <w:sz w:val="24"/>
          <w:szCs w:val="24"/>
          <w:lang w:val="es-MX"/>
        </w:rPr>
        <w:t>En caso de incremento al monto del instrumento jurídico o modificación al plazo, el Prestador de Servicio se obliga a entregar a “</w:t>
      </w:r>
      <w:r w:rsidRPr="005724A0">
        <w:rPr>
          <w:rFonts w:ascii="Geomanist" w:hAnsi="Geomanist"/>
          <w:b/>
          <w:sz w:val="24"/>
          <w:szCs w:val="24"/>
          <w:lang w:val="es-MX"/>
        </w:rPr>
        <w:t>Los Estudios</w:t>
      </w:r>
      <w:r w:rsidRPr="005724A0">
        <w:rPr>
          <w:rFonts w:ascii="Geomanist" w:hAnsi="Geomanist"/>
          <w:sz w:val="24"/>
          <w:szCs w:val="24"/>
          <w:lang w:val="es-MX"/>
        </w:rPr>
        <w:t>” al momento de la formalización respectiva los documentos modificatorios o endosos correspondientes, debiendo contener el documento la estipulación de que se otorga de manera conjunta, solidaria e inseparable de la fianza otorgada inicialmente.</w:t>
      </w:r>
    </w:p>
    <w:p w:rsidR="008845FC" w:rsidRPr="00195A07" w:rsidRDefault="008845FC" w:rsidP="008845FC">
      <w:pPr>
        <w:pStyle w:val="Textoindependiente3"/>
        <w:ind w:left="567"/>
        <w:rPr>
          <w:rFonts w:ascii="Geomanist" w:hAnsi="Geomanist"/>
          <w:sz w:val="10"/>
          <w:szCs w:val="10"/>
          <w:lang w:val="es-MX"/>
        </w:rPr>
      </w:pPr>
    </w:p>
    <w:p w:rsidR="008845FC" w:rsidRPr="005724A0" w:rsidRDefault="008845FC" w:rsidP="00195A07">
      <w:pPr>
        <w:pStyle w:val="Textoindependiente3"/>
        <w:ind w:left="1134"/>
        <w:rPr>
          <w:rFonts w:ascii="Geomanist" w:hAnsi="Geomanist"/>
          <w:sz w:val="24"/>
          <w:szCs w:val="24"/>
          <w:lang w:val="es-MX"/>
        </w:rPr>
      </w:pPr>
      <w:r w:rsidRPr="005724A0">
        <w:rPr>
          <w:rFonts w:ascii="Geomanist" w:hAnsi="Geomanist"/>
          <w:sz w:val="24"/>
          <w:szCs w:val="24"/>
          <w:lang w:val="es-MX"/>
        </w:rPr>
        <w:t>En virtud de que la naturaleza de los servicios, son de carácter indivisibles, dicha circunstancia deberá estar estipulada en la garantía que nos ocupa.</w:t>
      </w:r>
    </w:p>
    <w:p w:rsidR="008845FC" w:rsidRPr="005724A0" w:rsidRDefault="008845FC" w:rsidP="008845FC">
      <w:pPr>
        <w:pStyle w:val="Textoindependiente3"/>
        <w:ind w:left="567"/>
        <w:rPr>
          <w:rFonts w:ascii="Geomanist" w:hAnsi="Geomanist"/>
          <w:sz w:val="24"/>
          <w:szCs w:val="24"/>
          <w:lang w:val="es-MX"/>
        </w:rPr>
      </w:pPr>
    </w:p>
    <w:p w:rsidR="008845FC" w:rsidRPr="005724A0" w:rsidRDefault="008845FC" w:rsidP="00195A07">
      <w:pPr>
        <w:pStyle w:val="Textoindependiente3"/>
        <w:ind w:left="1843" w:hanging="709"/>
        <w:rPr>
          <w:rFonts w:ascii="Geomanist" w:hAnsi="Geomanist"/>
          <w:b/>
          <w:sz w:val="26"/>
          <w:szCs w:val="26"/>
          <w:lang w:val="es-MX"/>
        </w:rPr>
      </w:pPr>
      <w:r w:rsidRPr="005724A0">
        <w:rPr>
          <w:rFonts w:ascii="Geomanist" w:hAnsi="Geomanist"/>
          <w:b/>
          <w:sz w:val="26"/>
          <w:szCs w:val="26"/>
          <w:lang w:val="es-MX"/>
        </w:rPr>
        <w:t>3.12.2</w:t>
      </w:r>
      <w:r w:rsidRPr="005724A0">
        <w:rPr>
          <w:rFonts w:ascii="Geomanist" w:hAnsi="Geomanist"/>
          <w:b/>
          <w:sz w:val="26"/>
          <w:szCs w:val="26"/>
          <w:lang w:val="es-MX"/>
        </w:rPr>
        <w:tab/>
        <w:t>Entrega de garantías</w:t>
      </w:r>
    </w:p>
    <w:p w:rsidR="008845FC" w:rsidRPr="00195A07" w:rsidRDefault="008845FC" w:rsidP="008845FC">
      <w:pPr>
        <w:pStyle w:val="Textoindependiente3"/>
        <w:ind w:left="567"/>
        <w:rPr>
          <w:rFonts w:ascii="Geomanist" w:hAnsi="Geomanist"/>
          <w:sz w:val="10"/>
          <w:szCs w:val="10"/>
          <w:lang w:val="es-MX"/>
        </w:rPr>
      </w:pPr>
    </w:p>
    <w:p w:rsidR="008845FC" w:rsidRPr="005724A0" w:rsidRDefault="008845FC" w:rsidP="00195A07">
      <w:pPr>
        <w:pStyle w:val="Textoindependiente3"/>
        <w:ind w:left="1134"/>
        <w:rPr>
          <w:rFonts w:ascii="Geomanist" w:hAnsi="Geomanist"/>
          <w:sz w:val="24"/>
          <w:szCs w:val="24"/>
          <w:lang w:val="es-MX"/>
        </w:rPr>
      </w:pPr>
      <w:r w:rsidRPr="005724A0">
        <w:rPr>
          <w:rFonts w:ascii="Geomanist" w:hAnsi="Geomanist"/>
          <w:sz w:val="24"/>
          <w:szCs w:val="24"/>
          <w:lang w:val="es-MX"/>
        </w:rPr>
        <w:t>La garantía de cumplimiento, deberá entregarse dentro de los 10 días naturales siguientes a la firma del contrato y dentro de los 10 días naturales posteriores a la fecha de notificación de fallo respectivamente, en la Gerencia de Recursos Materiales, Servicios Generales y Obra Pública, ubicada en el inmueble de Calle Atletas No. 2, Colonia Country Club, C.P. 04210, Alcaldía Coyoacán, Ciudad de México, siendo requisito indispensable su entrega para efectuar el pago respectivo.</w:t>
      </w:r>
    </w:p>
    <w:p w:rsidR="001221A4" w:rsidRPr="005724A0" w:rsidRDefault="001221A4" w:rsidP="008845FC">
      <w:pPr>
        <w:pStyle w:val="Textoindependiente3"/>
        <w:ind w:left="567"/>
        <w:rPr>
          <w:rFonts w:ascii="Geomanist" w:hAnsi="Geomanist"/>
          <w:sz w:val="24"/>
          <w:szCs w:val="24"/>
          <w:lang w:val="es-MX"/>
        </w:rPr>
      </w:pPr>
    </w:p>
    <w:p w:rsidR="008845FC" w:rsidRPr="005724A0" w:rsidRDefault="008845FC" w:rsidP="00195A07">
      <w:pPr>
        <w:pStyle w:val="Textoindependiente3"/>
        <w:ind w:left="1843" w:hanging="709"/>
        <w:rPr>
          <w:rFonts w:ascii="Geomanist" w:hAnsi="Geomanist"/>
          <w:b/>
          <w:sz w:val="26"/>
          <w:szCs w:val="26"/>
          <w:lang w:val="es-MX"/>
        </w:rPr>
      </w:pPr>
      <w:r w:rsidRPr="005724A0">
        <w:rPr>
          <w:rFonts w:ascii="Geomanist" w:hAnsi="Geomanist"/>
          <w:b/>
          <w:sz w:val="26"/>
          <w:szCs w:val="26"/>
          <w:lang w:val="es-MX"/>
        </w:rPr>
        <w:t>3.12.3</w:t>
      </w:r>
      <w:r w:rsidRPr="005724A0">
        <w:rPr>
          <w:rFonts w:ascii="Geomanist" w:hAnsi="Geomanist"/>
          <w:b/>
          <w:sz w:val="26"/>
          <w:szCs w:val="26"/>
          <w:lang w:val="es-MX"/>
        </w:rPr>
        <w:tab/>
        <w:t>Casos en que se hará efectiva la garantía de cumplimiento del contrato.</w:t>
      </w:r>
    </w:p>
    <w:p w:rsidR="008845FC" w:rsidRPr="00195A07" w:rsidRDefault="008845FC" w:rsidP="008845FC">
      <w:pPr>
        <w:pStyle w:val="Textoindependiente3"/>
        <w:ind w:left="567"/>
        <w:rPr>
          <w:rFonts w:ascii="Geomanist" w:hAnsi="Geomanist"/>
          <w:sz w:val="10"/>
          <w:szCs w:val="10"/>
          <w:lang w:val="es-MX"/>
        </w:rPr>
      </w:pPr>
    </w:p>
    <w:p w:rsidR="008845FC" w:rsidRPr="005724A0" w:rsidRDefault="008845FC" w:rsidP="00195A07">
      <w:pPr>
        <w:pStyle w:val="Textoindependiente3"/>
        <w:ind w:left="1134"/>
        <w:rPr>
          <w:rFonts w:ascii="Geomanist" w:hAnsi="Geomanist"/>
          <w:sz w:val="24"/>
          <w:szCs w:val="24"/>
          <w:lang w:val="es-MX"/>
        </w:rPr>
      </w:pPr>
      <w:r w:rsidRPr="005724A0">
        <w:rPr>
          <w:rFonts w:ascii="Geomanist" w:hAnsi="Geomanist"/>
          <w:sz w:val="24"/>
          <w:szCs w:val="24"/>
          <w:lang w:val="es-MX"/>
        </w:rPr>
        <w:t>La garantía de cumplimiento del contrato, se podrá hacer efectiva por “</w:t>
      </w:r>
      <w:r w:rsidRPr="005724A0">
        <w:rPr>
          <w:rFonts w:ascii="Geomanist" w:hAnsi="Geomanist"/>
          <w:b/>
          <w:sz w:val="24"/>
          <w:szCs w:val="24"/>
          <w:lang w:val="es-MX"/>
        </w:rPr>
        <w:t>Los Estudios</w:t>
      </w:r>
      <w:r w:rsidRPr="005724A0">
        <w:rPr>
          <w:rFonts w:ascii="Geomanist" w:hAnsi="Geomanist"/>
          <w:sz w:val="24"/>
          <w:szCs w:val="24"/>
          <w:lang w:val="es-MX"/>
        </w:rPr>
        <w:t>”, cuando se presente de manera enunciativa y no limitativa alguno de los siguientes casos:</w:t>
      </w:r>
    </w:p>
    <w:p w:rsidR="008845FC" w:rsidRPr="00195A07" w:rsidRDefault="008845FC" w:rsidP="008845FC">
      <w:pPr>
        <w:pStyle w:val="Textoindependiente3"/>
        <w:ind w:left="567"/>
        <w:rPr>
          <w:rFonts w:ascii="Geomanist" w:hAnsi="Geomanist"/>
          <w:sz w:val="10"/>
          <w:szCs w:val="10"/>
          <w:lang w:val="es-MX"/>
        </w:rPr>
      </w:pPr>
    </w:p>
    <w:p w:rsidR="008845FC" w:rsidRPr="005724A0" w:rsidRDefault="008845FC" w:rsidP="00195A07">
      <w:pPr>
        <w:pStyle w:val="Textoindependiente3"/>
        <w:ind w:left="1560" w:hanging="425"/>
        <w:rPr>
          <w:rFonts w:ascii="Geomanist" w:hAnsi="Geomanist"/>
          <w:sz w:val="24"/>
          <w:szCs w:val="24"/>
          <w:lang w:val="es-MX"/>
        </w:rPr>
      </w:pPr>
      <w:r w:rsidRPr="005724A0">
        <w:rPr>
          <w:rFonts w:ascii="Geomanist" w:hAnsi="Geomanist"/>
          <w:sz w:val="24"/>
          <w:szCs w:val="24"/>
          <w:lang w:val="es-MX"/>
        </w:rPr>
        <w:t>•</w:t>
      </w:r>
      <w:r w:rsidRPr="005724A0">
        <w:rPr>
          <w:rFonts w:ascii="Geomanist" w:hAnsi="Geomanist"/>
          <w:sz w:val="24"/>
          <w:szCs w:val="24"/>
          <w:lang w:val="es-MX"/>
        </w:rPr>
        <w:tab/>
        <w:t>Previa substanciación del procedimiento de rescisión.</w:t>
      </w:r>
    </w:p>
    <w:p w:rsidR="008845FC" w:rsidRPr="00195A07" w:rsidRDefault="008845FC" w:rsidP="001221A4">
      <w:pPr>
        <w:pStyle w:val="Textoindependiente3"/>
        <w:ind w:left="1276" w:hanging="425"/>
        <w:rPr>
          <w:rFonts w:ascii="Geomanist" w:hAnsi="Geomanist"/>
          <w:sz w:val="10"/>
          <w:szCs w:val="10"/>
          <w:lang w:val="es-MX"/>
        </w:rPr>
      </w:pPr>
    </w:p>
    <w:p w:rsidR="008845FC" w:rsidRPr="005724A0" w:rsidRDefault="008845FC" w:rsidP="00195A07">
      <w:pPr>
        <w:pStyle w:val="Textoindependiente3"/>
        <w:ind w:left="1560" w:hanging="425"/>
        <w:rPr>
          <w:rFonts w:ascii="Geomanist" w:hAnsi="Geomanist"/>
          <w:sz w:val="24"/>
          <w:szCs w:val="24"/>
          <w:lang w:val="es-MX"/>
        </w:rPr>
      </w:pPr>
      <w:r w:rsidRPr="005724A0">
        <w:rPr>
          <w:rFonts w:ascii="Geomanist" w:hAnsi="Geomanist"/>
          <w:sz w:val="24"/>
          <w:szCs w:val="24"/>
          <w:lang w:val="es-MX"/>
        </w:rPr>
        <w:t>•</w:t>
      </w:r>
      <w:r w:rsidRPr="005724A0">
        <w:rPr>
          <w:rFonts w:ascii="Geomanist" w:hAnsi="Geomanist"/>
          <w:sz w:val="24"/>
          <w:szCs w:val="24"/>
          <w:lang w:val="es-MX"/>
        </w:rPr>
        <w:tab/>
        <w:t>Cuando por causas imputables el licitante adjudicado incumpla con cualquiera de las condiciones pactadas en el instrumento jurídico y consecuentemente se le rescinda el mismo.</w:t>
      </w:r>
    </w:p>
    <w:p w:rsidR="008845FC" w:rsidRPr="00195A07" w:rsidRDefault="008845FC" w:rsidP="001221A4">
      <w:pPr>
        <w:pStyle w:val="Textoindependiente3"/>
        <w:ind w:left="1276" w:hanging="425"/>
        <w:rPr>
          <w:rFonts w:ascii="Geomanist" w:hAnsi="Geomanist"/>
          <w:sz w:val="10"/>
          <w:szCs w:val="10"/>
          <w:lang w:val="es-MX"/>
        </w:rPr>
      </w:pPr>
    </w:p>
    <w:p w:rsidR="008845FC" w:rsidRPr="005724A0" w:rsidRDefault="008845FC" w:rsidP="00195A07">
      <w:pPr>
        <w:pStyle w:val="Textoindependiente3"/>
        <w:ind w:left="1560" w:hanging="425"/>
        <w:rPr>
          <w:rFonts w:ascii="Geomanist" w:hAnsi="Geomanist"/>
          <w:sz w:val="24"/>
          <w:szCs w:val="24"/>
          <w:lang w:val="es-MX"/>
        </w:rPr>
      </w:pPr>
      <w:r w:rsidRPr="005724A0">
        <w:rPr>
          <w:rFonts w:ascii="Geomanist" w:hAnsi="Geomanist"/>
          <w:sz w:val="24"/>
          <w:szCs w:val="24"/>
          <w:lang w:val="es-MX"/>
        </w:rPr>
        <w:t>•</w:t>
      </w:r>
      <w:r w:rsidRPr="005724A0">
        <w:rPr>
          <w:rFonts w:ascii="Geomanist" w:hAnsi="Geomanist"/>
          <w:sz w:val="24"/>
          <w:szCs w:val="24"/>
          <w:lang w:val="es-MX"/>
        </w:rPr>
        <w:tab/>
        <w:t>Cuando se haya vencido el plazo para la realización del servicio establecido en el instrumento jurídico y el licitante adjudicado por sí mismo o a requerimiento de “</w:t>
      </w:r>
      <w:r w:rsidRPr="005724A0">
        <w:rPr>
          <w:rFonts w:ascii="Geomanist" w:hAnsi="Geomanist"/>
          <w:b/>
          <w:sz w:val="24"/>
          <w:szCs w:val="24"/>
          <w:lang w:val="es-MX"/>
        </w:rPr>
        <w:t>Los Estudios</w:t>
      </w:r>
      <w:r w:rsidRPr="005724A0">
        <w:rPr>
          <w:rFonts w:ascii="Geomanist" w:hAnsi="Geomanist"/>
          <w:sz w:val="24"/>
          <w:szCs w:val="24"/>
          <w:lang w:val="es-MX"/>
        </w:rPr>
        <w:t>”, no sustente debidamente las razones del incumplimiento en el inicio, previo agotamiento de las penas convencionales respectivas.</w:t>
      </w:r>
    </w:p>
    <w:p w:rsidR="008845FC" w:rsidRPr="00195A07" w:rsidRDefault="008845FC" w:rsidP="00195A07">
      <w:pPr>
        <w:pStyle w:val="Textoindependiente3"/>
        <w:ind w:left="1560" w:hanging="425"/>
        <w:rPr>
          <w:rFonts w:ascii="Geomanist" w:hAnsi="Geomanist"/>
          <w:sz w:val="10"/>
          <w:szCs w:val="10"/>
          <w:lang w:val="es-MX"/>
        </w:rPr>
      </w:pPr>
    </w:p>
    <w:p w:rsidR="008845FC" w:rsidRPr="005724A0" w:rsidRDefault="008845FC" w:rsidP="00195A07">
      <w:pPr>
        <w:pStyle w:val="Textoindependiente3"/>
        <w:ind w:left="1560" w:hanging="425"/>
        <w:rPr>
          <w:rFonts w:ascii="Geomanist" w:hAnsi="Geomanist"/>
          <w:sz w:val="24"/>
          <w:szCs w:val="24"/>
          <w:lang w:val="es-MX"/>
        </w:rPr>
      </w:pPr>
      <w:r w:rsidRPr="005724A0">
        <w:rPr>
          <w:rFonts w:ascii="Geomanist" w:hAnsi="Geomanist"/>
          <w:sz w:val="24"/>
          <w:szCs w:val="24"/>
          <w:lang w:val="es-MX"/>
        </w:rPr>
        <w:t>•</w:t>
      </w:r>
      <w:r w:rsidRPr="005724A0">
        <w:rPr>
          <w:rFonts w:ascii="Geomanist" w:hAnsi="Geomanist"/>
          <w:sz w:val="24"/>
          <w:szCs w:val="24"/>
          <w:lang w:val="es-MX"/>
        </w:rPr>
        <w:tab/>
        <w:t>De manera inmediata por reclamo directo a la afianzadora.</w:t>
      </w:r>
    </w:p>
    <w:p w:rsidR="008845FC" w:rsidRPr="00195A07" w:rsidRDefault="008845FC" w:rsidP="00195A07">
      <w:pPr>
        <w:pStyle w:val="Textoindependiente3"/>
        <w:ind w:left="1560" w:hanging="425"/>
        <w:rPr>
          <w:rFonts w:ascii="Geomanist" w:hAnsi="Geomanist"/>
          <w:sz w:val="10"/>
          <w:szCs w:val="10"/>
          <w:lang w:val="es-MX"/>
        </w:rPr>
      </w:pPr>
    </w:p>
    <w:p w:rsidR="008845FC" w:rsidRPr="005724A0" w:rsidRDefault="008845FC" w:rsidP="00195A07">
      <w:pPr>
        <w:pStyle w:val="Textoindependiente3"/>
        <w:ind w:left="1560" w:hanging="425"/>
        <w:rPr>
          <w:rFonts w:ascii="Geomanist" w:hAnsi="Geomanist"/>
          <w:sz w:val="24"/>
          <w:szCs w:val="24"/>
          <w:lang w:val="es-MX"/>
        </w:rPr>
      </w:pPr>
      <w:r w:rsidRPr="005724A0">
        <w:rPr>
          <w:rFonts w:ascii="Geomanist" w:hAnsi="Geomanist"/>
          <w:sz w:val="24"/>
          <w:szCs w:val="24"/>
          <w:lang w:val="es-MX"/>
        </w:rPr>
        <w:t>•</w:t>
      </w:r>
      <w:r w:rsidRPr="005724A0">
        <w:rPr>
          <w:rFonts w:ascii="Geomanist" w:hAnsi="Geomanist"/>
          <w:sz w:val="24"/>
          <w:szCs w:val="24"/>
          <w:lang w:val="es-MX"/>
        </w:rPr>
        <w:tab/>
        <w:t>Cuando se detecten vicios ocultos o defectos en la calidad de los servicios recibidos.</w:t>
      </w:r>
    </w:p>
    <w:p w:rsidR="008845FC" w:rsidRPr="00195A07" w:rsidRDefault="008845FC" w:rsidP="00195A07">
      <w:pPr>
        <w:pStyle w:val="Textoindependiente3"/>
        <w:ind w:left="1560" w:hanging="425"/>
        <w:rPr>
          <w:rFonts w:ascii="Geomanist" w:hAnsi="Geomanist"/>
          <w:sz w:val="10"/>
          <w:szCs w:val="10"/>
          <w:lang w:val="es-MX"/>
        </w:rPr>
      </w:pPr>
    </w:p>
    <w:p w:rsidR="008845FC" w:rsidRPr="005724A0" w:rsidRDefault="008845FC" w:rsidP="00195A07">
      <w:pPr>
        <w:pStyle w:val="Textoindependiente3"/>
        <w:ind w:left="1560" w:hanging="425"/>
        <w:rPr>
          <w:rFonts w:ascii="Geomanist" w:hAnsi="Geomanist"/>
          <w:sz w:val="24"/>
          <w:szCs w:val="24"/>
          <w:lang w:val="es-MX"/>
        </w:rPr>
      </w:pPr>
      <w:r w:rsidRPr="005724A0">
        <w:rPr>
          <w:rFonts w:ascii="Geomanist" w:hAnsi="Geomanist"/>
          <w:sz w:val="24"/>
          <w:szCs w:val="24"/>
          <w:lang w:val="es-MX"/>
        </w:rPr>
        <w:t>•</w:t>
      </w:r>
      <w:r w:rsidRPr="005724A0">
        <w:rPr>
          <w:rFonts w:ascii="Geomanist" w:hAnsi="Geomanist"/>
          <w:sz w:val="24"/>
          <w:szCs w:val="24"/>
          <w:lang w:val="es-MX"/>
        </w:rPr>
        <w:tab/>
        <w:t xml:space="preserve">Cuando se realicen pagos en exceso y el Prestador de Servicio no los reintegre, conforme a lo establecido en el </w:t>
      </w:r>
      <w:r w:rsidR="003672A7" w:rsidRPr="005724A0">
        <w:rPr>
          <w:rFonts w:ascii="Geomanist" w:hAnsi="Geomanist"/>
          <w:sz w:val="24"/>
          <w:szCs w:val="24"/>
          <w:lang w:val="es-MX"/>
        </w:rPr>
        <w:t>A</w:t>
      </w:r>
      <w:r w:rsidRPr="005724A0">
        <w:rPr>
          <w:rFonts w:ascii="Geomanist" w:hAnsi="Geomanist"/>
          <w:sz w:val="24"/>
          <w:szCs w:val="24"/>
          <w:lang w:val="es-MX"/>
        </w:rPr>
        <w:t xml:space="preserve">rtículo </w:t>
      </w:r>
      <w:r w:rsidR="0052621D" w:rsidRPr="005724A0">
        <w:rPr>
          <w:rFonts w:ascii="Geomanist" w:hAnsi="Geomanist"/>
          <w:b/>
          <w:sz w:val="24"/>
          <w:szCs w:val="24"/>
          <w:lang w:val="es-MX"/>
        </w:rPr>
        <w:t>73</w:t>
      </w:r>
      <w:r w:rsidRPr="005724A0">
        <w:rPr>
          <w:rFonts w:ascii="Geomanist" w:hAnsi="Geomanist"/>
          <w:sz w:val="24"/>
          <w:szCs w:val="24"/>
          <w:lang w:val="es-MX"/>
        </w:rPr>
        <w:t xml:space="preserve"> segundo y tercer párrafo de </w:t>
      </w:r>
      <w:r w:rsidRPr="005724A0">
        <w:rPr>
          <w:rFonts w:ascii="Geomanist" w:hAnsi="Geomanist"/>
          <w:b/>
          <w:sz w:val="24"/>
          <w:szCs w:val="24"/>
          <w:lang w:val="es-MX"/>
        </w:rPr>
        <w:t>“La Ley”</w:t>
      </w:r>
      <w:r w:rsidRPr="005724A0">
        <w:rPr>
          <w:rFonts w:ascii="Geomanist" w:hAnsi="Geomanist"/>
          <w:sz w:val="24"/>
          <w:szCs w:val="24"/>
          <w:lang w:val="es-MX"/>
        </w:rPr>
        <w:t xml:space="preserve"> y “El Reglamento”.</w:t>
      </w:r>
    </w:p>
    <w:p w:rsidR="008845FC" w:rsidRPr="00195A07" w:rsidRDefault="008845FC" w:rsidP="008845FC">
      <w:pPr>
        <w:pStyle w:val="Textoindependiente3"/>
        <w:ind w:left="567"/>
        <w:rPr>
          <w:rFonts w:ascii="Geomanist" w:hAnsi="Geomanist"/>
          <w:sz w:val="10"/>
          <w:szCs w:val="10"/>
          <w:lang w:val="es-MX"/>
        </w:rPr>
      </w:pPr>
    </w:p>
    <w:p w:rsidR="00904B07" w:rsidRPr="005724A0" w:rsidRDefault="008845FC" w:rsidP="008845FC">
      <w:pPr>
        <w:pStyle w:val="Textoindependiente3"/>
        <w:ind w:left="567"/>
        <w:rPr>
          <w:rFonts w:ascii="Geomanist" w:hAnsi="Geomanist"/>
          <w:sz w:val="24"/>
          <w:szCs w:val="24"/>
          <w:lang w:val="es-MX"/>
        </w:rPr>
      </w:pPr>
      <w:r w:rsidRPr="005724A0">
        <w:rPr>
          <w:rFonts w:ascii="Geomanist" w:hAnsi="Geomanist"/>
          <w:sz w:val="24"/>
          <w:szCs w:val="24"/>
          <w:lang w:val="es-MX"/>
        </w:rPr>
        <w:t>En el caso de hacer efectiva la garantía de cumplimiento, ésta se aplicará de manera proporcional por los servicios no recibidos</w:t>
      </w:r>
      <w:r w:rsidR="00994ABA" w:rsidRPr="005724A0">
        <w:rPr>
          <w:rFonts w:ascii="Geomanist" w:hAnsi="Geomanist"/>
          <w:sz w:val="24"/>
          <w:szCs w:val="24"/>
          <w:lang w:val="es-MX"/>
        </w:rPr>
        <w:t>.</w:t>
      </w:r>
    </w:p>
    <w:p w:rsidR="000E14AB" w:rsidRPr="005724A0" w:rsidRDefault="000E14AB" w:rsidP="00904B07">
      <w:pPr>
        <w:pStyle w:val="Textoindependiente3"/>
        <w:ind w:left="567"/>
        <w:rPr>
          <w:rFonts w:ascii="Geomanist" w:hAnsi="Geomanist"/>
          <w:sz w:val="24"/>
          <w:szCs w:val="24"/>
        </w:rPr>
      </w:pPr>
    </w:p>
    <w:p w:rsidR="00904B07" w:rsidRPr="005724A0" w:rsidRDefault="00904B07" w:rsidP="00195A07">
      <w:pPr>
        <w:pStyle w:val="Prrafodelista"/>
        <w:widowControl w:val="0"/>
        <w:numPr>
          <w:ilvl w:val="1"/>
          <w:numId w:val="24"/>
        </w:numPr>
        <w:adjustRightInd w:val="0"/>
        <w:ind w:left="1134" w:hanging="567"/>
        <w:contextualSpacing w:val="0"/>
        <w:jc w:val="both"/>
        <w:textAlignment w:val="baseline"/>
        <w:rPr>
          <w:rFonts w:ascii="Geomanist" w:hAnsi="Geomanist" w:cs="Arial"/>
          <w:b/>
          <w:sz w:val="26"/>
          <w:szCs w:val="26"/>
        </w:rPr>
      </w:pPr>
      <w:r w:rsidRPr="005724A0">
        <w:rPr>
          <w:rFonts w:ascii="Geomanist" w:hAnsi="Geomanist" w:cs="Arial"/>
          <w:b/>
          <w:sz w:val="26"/>
          <w:szCs w:val="26"/>
        </w:rPr>
        <w:t>Forma de pago</w:t>
      </w:r>
    </w:p>
    <w:p w:rsidR="00904B07" w:rsidRPr="008845FC" w:rsidRDefault="00904B07" w:rsidP="00904B07">
      <w:pPr>
        <w:pStyle w:val="Sinespaciado"/>
        <w:jc w:val="both"/>
        <w:rPr>
          <w:rFonts w:ascii="Geomanist" w:hAnsi="Geomanist" w:cs="Arial"/>
          <w:sz w:val="10"/>
          <w:szCs w:val="10"/>
        </w:rPr>
      </w:pPr>
    </w:p>
    <w:p w:rsidR="00904B07" w:rsidRPr="005724A0" w:rsidRDefault="00994ABA" w:rsidP="00195A07">
      <w:pPr>
        <w:spacing w:after="0"/>
        <w:ind w:left="1134"/>
        <w:jc w:val="both"/>
        <w:rPr>
          <w:rFonts w:ascii="Geomanist" w:hAnsi="Geomanist" w:cs="Arial"/>
          <w:lang w:val="es-MX"/>
        </w:rPr>
      </w:pPr>
      <w:r w:rsidRPr="005724A0">
        <w:rPr>
          <w:rFonts w:ascii="Geomanist" w:hAnsi="Geomanist" w:cs="Arial"/>
          <w:lang w:val="es-MX"/>
        </w:rPr>
        <w:t xml:space="preserve">El pago correspondiente al servicio objeto de esta </w:t>
      </w:r>
      <w:r w:rsidR="006532A3" w:rsidRPr="005724A0">
        <w:rPr>
          <w:rFonts w:ascii="Geomanist" w:hAnsi="Geomanist" w:cs="Arial"/>
          <w:lang w:val="es-MX"/>
        </w:rPr>
        <w:t>Invitación</w:t>
      </w:r>
      <w:r w:rsidRPr="005724A0">
        <w:rPr>
          <w:rFonts w:ascii="Geomanist" w:hAnsi="Geomanist" w:cs="Arial"/>
          <w:lang w:val="es-MX"/>
        </w:rPr>
        <w:t>,</w:t>
      </w:r>
      <w:r w:rsidR="00CE3DD3" w:rsidRPr="005724A0">
        <w:rPr>
          <w:rFonts w:ascii="Geomanist" w:hAnsi="Geomanist" w:cs="Arial"/>
          <w:lang w:val="es-MX"/>
        </w:rPr>
        <w:t xml:space="preserve"> </w:t>
      </w:r>
      <w:r w:rsidR="00FF05F9" w:rsidRPr="005724A0">
        <w:rPr>
          <w:rFonts w:ascii="Geomanist" w:hAnsi="Geomanist" w:cs="Arial"/>
          <w:lang w:val="es-MX"/>
        </w:rPr>
        <w:t xml:space="preserve">de conformidad con el Artículo 73 de </w:t>
      </w:r>
      <w:r w:rsidR="0052621D" w:rsidRPr="005724A0">
        <w:rPr>
          <w:rFonts w:ascii="Geomanist" w:hAnsi="Geomanist" w:cs="Arial"/>
          <w:b/>
          <w:lang w:val="es-MX"/>
        </w:rPr>
        <w:t>“L</w:t>
      </w:r>
      <w:r w:rsidR="00FF05F9" w:rsidRPr="005724A0">
        <w:rPr>
          <w:rFonts w:ascii="Geomanist" w:hAnsi="Geomanist" w:cs="Arial"/>
          <w:b/>
          <w:lang w:val="es-MX"/>
        </w:rPr>
        <w:t>a L</w:t>
      </w:r>
      <w:r w:rsidR="0052621D" w:rsidRPr="005724A0">
        <w:rPr>
          <w:rFonts w:ascii="Geomanist" w:hAnsi="Geomanist" w:cs="Arial"/>
          <w:b/>
          <w:lang w:val="es-MX"/>
        </w:rPr>
        <w:t>ey”</w:t>
      </w:r>
      <w:r w:rsidR="00FF05F9" w:rsidRPr="005724A0">
        <w:rPr>
          <w:rFonts w:ascii="Geomanist" w:hAnsi="Geomanist" w:cs="Arial"/>
          <w:lang w:val="es-MX"/>
        </w:rPr>
        <w:t xml:space="preserve"> la fecha de pago al prestador del servicio no podrá exceder de diecisiete días hábiles contados a partir del envío y verificación de la factura respectiva a través de la Plataforma, previa prestación del servicio en los términos del contrato</w:t>
      </w:r>
      <w:r w:rsidRPr="005724A0">
        <w:rPr>
          <w:rFonts w:ascii="Geomanist" w:hAnsi="Geomanist" w:cs="Arial"/>
          <w:lang w:val="es-MX"/>
        </w:rPr>
        <w:t xml:space="preserve"> debidamente validado por la </w:t>
      </w:r>
      <w:r w:rsidR="00FF05F9" w:rsidRPr="005724A0">
        <w:rPr>
          <w:rFonts w:ascii="Geomanist" w:hAnsi="Geomanist" w:cs="Arial"/>
          <w:lang w:val="es-MX"/>
        </w:rPr>
        <w:t>Dirección de Administración y Finanzas</w:t>
      </w:r>
      <w:r w:rsidRPr="005724A0">
        <w:rPr>
          <w:rFonts w:ascii="Geomanist" w:hAnsi="Geomanist" w:cs="Arial"/>
          <w:lang w:val="es-MX"/>
        </w:rPr>
        <w:t xml:space="preserve"> </w:t>
      </w:r>
      <w:r w:rsidR="00305ED3" w:rsidRPr="005724A0">
        <w:rPr>
          <w:rFonts w:ascii="Geomanist" w:hAnsi="Geomanist" w:cs="Arial"/>
          <w:lang w:val="es-MX"/>
        </w:rPr>
        <w:t xml:space="preserve">con dirección en </w:t>
      </w:r>
      <w:r w:rsidRPr="005724A0">
        <w:rPr>
          <w:rFonts w:ascii="Geomanist" w:hAnsi="Geomanist" w:cs="Arial"/>
          <w:lang w:val="es-MX"/>
        </w:rPr>
        <w:t>Calle Atletas</w:t>
      </w:r>
      <w:r w:rsidR="00305ED3" w:rsidRPr="005724A0">
        <w:rPr>
          <w:rFonts w:ascii="Geomanist" w:hAnsi="Geomanist" w:cs="Arial"/>
          <w:lang w:val="es-MX"/>
        </w:rPr>
        <w:t>,</w:t>
      </w:r>
      <w:r w:rsidRPr="005724A0">
        <w:rPr>
          <w:rFonts w:ascii="Geomanist" w:hAnsi="Geomanist" w:cs="Arial"/>
          <w:lang w:val="es-MX"/>
        </w:rPr>
        <w:t xml:space="preserve"> </w:t>
      </w:r>
      <w:r w:rsidR="00305ED3" w:rsidRPr="005724A0">
        <w:rPr>
          <w:rFonts w:ascii="Geomanist" w:hAnsi="Geomanist" w:cs="Arial"/>
          <w:lang w:val="es-MX"/>
        </w:rPr>
        <w:t>Número</w:t>
      </w:r>
      <w:r w:rsidRPr="005724A0">
        <w:rPr>
          <w:rFonts w:ascii="Geomanist" w:hAnsi="Geomanist" w:cs="Arial"/>
          <w:lang w:val="es-MX"/>
        </w:rPr>
        <w:t xml:space="preserve"> 2, Colonia Country Club, C.P. 04210, Alcaldía Coyoacán, Ciudad de México, así como el envío de los archivos electrónicos CFDI y XML del comprobante fiscal a</w:t>
      </w:r>
      <w:r w:rsidR="00686323" w:rsidRPr="005724A0">
        <w:rPr>
          <w:rFonts w:ascii="Geomanist" w:hAnsi="Geomanist" w:cs="Arial"/>
          <w:lang w:val="es-MX"/>
        </w:rPr>
        <w:t xml:space="preserve"> </w:t>
      </w:r>
      <w:r w:rsidRPr="005724A0">
        <w:rPr>
          <w:rFonts w:ascii="Geomanist" w:hAnsi="Geomanist" w:cs="Arial"/>
          <w:lang w:val="es-MX"/>
        </w:rPr>
        <w:t>l</w:t>
      </w:r>
      <w:r w:rsidR="00686323" w:rsidRPr="005724A0">
        <w:rPr>
          <w:rFonts w:ascii="Geomanist" w:hAnsi="Geomanist" w:cs="Arial"/>
          <w:lang w:val="es-MX"/>
        </w:rPr>
        <w:t xml:space="preserve">os correos </w:t>
      </w:r>
      <w:r w:rsidRPr="005724A0">
        <w:rPr>
          <w:rFonts w:ascii="Geomanist" w:hAnsi="Geomanist" w:cs="Arial"/>
          <w:lang w:val="es-MX"/>
        </w:rPr>
        <w:t>electrónico</w:t>
      </w:r>
      <w:r w:rsidR="00686323" w:rsidRPr="005724A0">
        <w:rPr>
          <w:rFonts w:ascii="Geomanist" w:hAnsi="Geomanist" w:cs="Arial"/>
          <w:lang w:val="es-MX"/>
        </w:rPr>
        <w:t>s</w:t>
      </w:r>
      <w:r w:rsidRPr="005724A0">
        <w:rPr>
          <w:rFonts w:ascii="Geomanist" w:hAnsi="Geomanist" w:cs="Arial"/>
          <w:lang w:val="es-MX"/>
        </w:rPr>
        <w:t xml:space="preserve"> </w:t>
      </w:r>
      <w:r w:rsidR="005E4E15" w:rsidRPr="005E4E15">
        <w:rPr>
          <w:rStyle w:val="Hipervnculo"/>
          <w:rFonts w:ascii="Geomanist" w:hAnsi="Geomanist" w:cs="Arial"/>
          <w:shd w:val="clear" w:color="auto" w:fill="FFFFFF" w:themeFill="background1"/>
          <w:lang w:val="es-MX"/>
        </w:rPr>
        <w:t>erodriguez</w:t>
      </w:r>
      <w:hyperlink r:id="rId10" w:history="1">
        <w:r w:rsidR="00686323" w:rsidRPr="005724A0">
          <w:rPr>
            <w:rStyle w:val="Hipervnculo"/>
            <w:rFonts w:ascii="Geomanist" w:hAnsi="Geomanist" w:cs="Arial"/>
            <w:shd w:val="clear" w:color="auto" w:fill="FFFFFF" w:themeFill="background1"/>
            <w:lang w:val="es-MX"/>
          </w:rPr>
          <w:t>@estudioschurubusco.com</w:t>
        </w:r>
      </w:hyperlink>
      <w:r w:rsidR="00686323" w:rsidRPr="005724A0">
        <w:rPr>
          <w:rFonts w:ascii="Geomanist" w:hAnsi="Geomanist" w:cs="Arial"/>
          <w:lang w:val="es-MX"/>
        </w:rPr>
        <w:t xml:space="preserve"> </w:t>
      </w:r>
      <w:r w:rsidRPr="005724A0">
        <w:rPr>
          <w:rFonts w:ascii="Geomanist" w:hAnsi="Geomanist" w:cs="Arial"/>
          <w:lang w:val="es-MX"/>
        </w:rPr>
        <w:t>(No se tramitará ningún pago sin el envío correcto de estos archivos), para tal efecto el licitante adjudicado deberá, sin excepción alguna, presentar la documentación consistente en</w:t>
      </w:r>
      <w:r w:rsidR="00904B07" w:rsidRPr="005724A0">
        <w:rPr>
          <w:rFonts w:ascii="Geomanist" w:hAnsi="Geomanist" w:cs="Arial"/>
          <w:lang w:val="es-MX"/>
        </w:rPr>
        <w:t>:</w:t>
      </w:r>
    </w:p>
    <w:p w:rsidR="00904B07" w:rsidRPr="00195A07" w:rsidRDefault="00904B07" w:rsidP="00904B07">
      <w:pPr>
        <w:pStyle w:val="Sinespaciado"/>
        <w:jc w:val="both"/>
        <w:rPr>
          <w:rFonts w:ascii="Geomanist" w:hAnsi="Geomanist" w:cs="Arial"/>
          <w:sz w:val="16"/>
          <w:szCs w:val="16"/>
        </w:rPr>
      </w:pPr>
      <w:r w:rsidRPr="005724A0">
        <w:rPr>
          <w:rFonts w:ascii="Geomanist" w:hAnsi="Geomanist" w:cs="Arial"/>
          <w:sz w:val="24"/>
          <w:szCs w:val="24"/>
        </w:rPr>
        <w:tab/>
      </w:r>
    </w:p>
    <w:p w:rsidR="00714F00" w:rsidRPr="005724A0" w:rsidRDefault="00714F00" w:rsidP="00195A07">
      <w:pPr>
        <w:pStyle w:val="Prrafodelista"/>
        <w:widowControl w:val="0"/>
        <w:numPr>
          <w:ilvl w:val="0"/>
          <w:numId w:val="4"/>
        </w:numPr>
        <w:adjustRightInd w:val="0"/>
        <w:ind w:left="1418" w:hanging="284"/>
        <w:jc w:val="both"/>
        <w:textAlignment w:val="baseline"/>
        <w:rPr>
          <w:rFonts w:ascii="Geomanist" w:hAnsi="Geomanist" w:cs="Arial"/>
        </w:rPr>
      </w:pPr>
      <w:r w:rsidRPr="005724A0">
        <w:rPr>
          <w:rFonts w:ascii="Geomanist" w:hAnsi="Geomanist" w:cs="Arial"/>
        </w:rPr>
        <w:t>El comprobante fiscal deberá señalar la descripción de los servicios, cantidad, unidad, precio unitario y total, desglosando el IVA, No. de Invitación, No. del instrumento jurídico y la razón social, teléfonos y dirección del prestador.</w:t>
      </w:r>
    </w:p>
    <w:p w:rsidR="0052621D" w:rsidRPr="00195A07" w:rsidRDefault="0052621D" w:rsidP="00FD6E53">
      <w:pPr>
        <w:pStyle w:val="Prrafodelista"/>
        <w:widowControl w:val="0"/>
        <w:adjustRightInd w:val="0"/>
        <w:ind w:left="993" w:hanging="284"/>
        <w:jc w:val="both"/>
        <w:textAlignment w:val="baseline"/>
        <w:rPr>
          <w:rFonts w:ascii="Geomanist" w:hAnsi="Geomanist" w:cs="Arial"/>
          <w:sz w:val="16"/>
          <w:szCs w:val="16"/>
        </w:rPr>
      </w:pPr>
    </w:p>
    <w:p w:rsidR="00714F00" w:rsidRPr="005724A0" w:rsidRDefault="00714F00" w:rsidP="00195A07">
      <w:pPr>
        <w:pStyle w:val="Prrafodelista"/>
        <w:widowControl w:val="0"/>
        <w:numPr>
          <w:ilvl w:val="0"/>
          <w:numId w:val="4"/>
        </w:numPr>
        <w:adjustRightInd w:val="0"/>
        <w:ind w:left="1418" w:hanging="284"/>
        <w:jc w:val="both"/>
        <w:textAlignment w:val="baseline"/>
        <w:rPr>
          <w:rFonts w:ascii="Geomanist" w:hAnsi="Geomanist" w:cs="Arial"/>
        </w:rPr>
      </w:pPr>
      <w:r w:rsidRPr="005724A0">
        <w:rPr>
          <w:rFonts w:ascii="Geomanist" w:hAnsi="Geomanist" w:cs="Arial"/>
        </w:rPr>
        <w:t xml:space="preserve">Cuando se apliquen penalizaciones o deducciones, se deberá anexar cheque </w:t>
      </w:r>
      <w:r w:rsidRPr="005724A0">
        <w:rPr>
          <w:rFonts w:ascii="Geomanist" w:hAnsi="Geomanist" w:cs="Arial"/>
          <w:shd w:val="clear" w:color="auto" w:fill="FFFFFF" w:themeFill="background1"/>
        </w:rPr>
        <w:t>a favor de Estudios Churubusco Azteca, S. A. o en su caso nota de crédito para aplicar descuento</w:t>
      </w:r>
      <w:r w:rsidRPr="005724A0">
        <w:rPr>
          <w:rFonts w:ascii="Geomanist" w:hAnsi="Geomanist" w:cs="Arial"/>
        </w:rPr>
        <w:t xml:space="preserve"> en pago de la factura.</w:t>
      </w:r>
    </w:p>
    <w:p w:rsidR="00714F00" w:rsidRPr="005724A0" w:rsidRDefault="00714F00" w:rsidP="00714F00">
      <w:pPr>
        <w:pStyle w:val="Sinespaciado"/>
        <w:jc w:val="both"/>
        <w:rPr>
          <w:rFonts w:ascii="Geomanist" w:hAnsi="Geomanist" w:cs="Arial"/>
          <w:sz w:val="24"/>
          <w:szCs w:val="24"/>
        </w:rPr>
      </w:pPr>
    </w:p>
    <w:p w:rsidR="00904B07" w:rsidRPr="005724A0" w:rsidRDefault="00714F00" w:rsidP="00195A07">
      <w:pPr>
        <w:spacing w:after="0"/>
        <w:ind w:left="1134"/>
        <w:jc w:val="both"/>
        <w:rPr>
          <w:rFonts w:ascii="Geomanist" w:hAnsi="Geomanist" w:cs="Arial"/>
          <w:lang w:val="es-MX"/>
        </w:rPr>
      </w:pPr>
      <w:r w:rsidRPr="005724A0">
        <w:rPr>
          <w:rFonts w:ascii="Geomanist" w:hAnsi="Geomanist" w:cs="Arial"/>
          <w:lang w:val="es-MX"/>
        </w:rPr>
        <w:t xml:space="preserve">El pago se realizará en moneda nacional previa instrucción de pago que efectúe </w:t>
      </w:r>
      <w:r w:rsidRPr="005724A0">
        <w:rPr>
          <w:rFonts w:ascii="Geomanist" w:eastAsia="Batang" w:hAnsi="Geomanist" w:cs="Arial"/>
          <w:b/>
          <w:lang w:val="es-MX"/>
        </w:rPr>
        <w:t>“Los Estudios”</w:t>
      </w:r>
      <w:r w:rsidRPr="005724A0">
        <w:rPr>
          <w:rFonts w:ascii="Geomanist" w:hAnsi="Geomanist" w:cs="Arial"/>
          <w:lang w:val="es-MX"/>
        </w:rPr>
        <w:t>, mediante transferencia bancaria a la cuenta que para tal efecto señale el licitante ganador, a través del Sistema Integral de Administración Financiera Federal (SIAFF)</w:t>
      </w:r>
      <w:r w:rsidR="00904B07" w:rsidRPr="005724A0">
        <w:rPr>
          <w:rFonts w:ascii="Geomanist" w:hAnsi="Geomanist" w:cs="Arial"/>
          <w:lang w:val="es-MX"/>
        </w:rPr>
        <w:t>.</w:t>
      </w:r>
    </w:p>
    <w:p w:rsidR="00904B07" w:rsidRPr="00195A07" w:rsidRDefault="00904B07" w:rsidP="00195A07">
      <w:pPr>
        <w:spacing w:after="0"/>
        <w:ind w:left="1134"/>
        <w:jc w:val="both"/>
        <w:rPr>
          <w:rFonts w:ascii="Geomanist" w:hAnsi="Geomanist" w:cs="Arial"/>
          <w:sz w:val="16"/>
          <w:szCs w:val="16"/>
          <w:lang w:val="es-MX"/>
        </w:rPr>
      </w:pPr>
    </w:p>
    <w:p w:rsidR="00904B07" w:rsidRPr="005724A0" w:rsidRDefault="00904B07" w:rsidP="00195A07">
      <w:pPr>
        <w:spacing w:after="0"/>
        <w:ind w:left="1134"/>
        <w:jc w:val="both"/>
        <w:rPr>
          <w:rFonts w:ascii="Geomanist" w:hAnsi="Geomanist" w:cs="Arial"/>
          <w:lang w:val="es-MX"/>
        </w:rPr>
      </w:pPr>
      <w:r w:rsidRPr="005724A0">
        <w:rPr>
          <w:rFonts w:ascii="Geomanist" w:hAnsi="Geomanist" w:cs="Arial"/>
          <w:lang w:val="es-MX"/>
        </w:rPr>
        <w:t>“</w:t>
      </w:r>
      <w:r w:rsidRPr="005724A0">
        <w:rPr>
          <w:rFonts w:ascii="Geomanist" w:hAnsi="Geomanist" w:cs="Arial"/>
          <w:b/>
          <w:lang w:val="es-MX"/>
        </w:rPr>
        <w:t>Los Estudios</w:t>
      </w:r>
      <w:r w:rsidRPr="005724A0">
        <w:rPr>
          <w:rFonts w:ascii="Geomanist" w:hAnsi="Geomanist" w:cs="Arial"/>
          <w:lang w:val="es-MX"/>
        </w:rPr>
        <w:t>”, no otorgarán anticipos.</w:t>
      </w:r>
    </w:p>
    <w:p w:rsidR="00904B07" w:rsidRPr="00195A07" w:rsidRDefault="00904B07" w:rsidP="00195A07">
      <w:pPr>
        <w:spacing w:after="0"/>
        <w:ind w:left="1134"/>
        <w:jc w:val="both"/>
        <w:rPr>
          <w:rFonts w:ascii="Geomanist" w:hAnsi="Geomanist" w:cs="Arial"/>
          <w:sz w:val="16"/>
          <w:szCs w:val="16"/>
          <w:lang w:val="es-MX"/>
        </w:rPr>
      </w:pPr>
    </w:p>
    <w:p w:rsidR="00904B07" w:rsidRPr="005724A0" w:rsidRDefault="00904B07" w:rsidP="00195A07">
      <w:pPr>
        <w:spacing w:after="0"/>
        <w:ind w:left="1134"/>
        <w:jc w:val="both"/>
        <w:rPr>
          <w:rFonts w:ascii="Geomanist" w:hAnsi="Geomanist" w:cs="Arial"/>
          <w:lang w:val="es-MX"/>
        </w:rPr>
      </w:pPr>
      <w:r w:rsidRPr="005724A0">
        <w:rPr>
          <w:rFonts w:ascii="Geomanist" w:eastAsia="Batang" w:hAnsi="Geomanist" w:cs="Arial"/>
          <w:b/>
          <w:lang w:val="es-MX"/>
        </w:rPr>
        <w:t>“Los Estudios”</w:t>
      </w:r>
      <w:r w:rsidRPr="005724A0">
        <w:rPr>
          <w:rFonts w:ascii="Geomanist" w:hAnsi="Geomanist" w:cs="Arial"/>
          <w:lang w:val="es-MX"/>
        </w:rPr>
        <w:t xml:space="preserve"> cubrirán únicamente el Impuesto al Valor Agregado, por lo que otros impuestos y derechos estarán a cargo del licitante.</w:t>
      </w:r>
    </w:p>
    <w:p w:rsidR="00714F00" w:rsidRPr="00195A07" w:rsidRDefault="00714F00" w:rsidP="00195A07">
      <w:pPr>
        <w:spacing w:after="0"/>
        <w:ind w:left="1134"/>
        <w:jc w:val="both"/>
        <w:rPr>
          <w:rFonts w:ascii="Geomanist" w:hAnsi="Geomanist" w:cs="Arial"/>
          <w:sz w:val="16"/>
          <w:szCs w:val="16"/>
          <w:lang w:val="es-MX"/>
        </w:rPr>
      </w:pPr>
    </w:p>
    <w:p w:rsidR="00904B07" w:rsidRPr="005724A0" w:rsidRDefault="00904B07" w:rsidP="00195A07">
      <w:pPr>
        <w:spacing w:after="0"/>
        <w:ind w:left="1134"/>
        <w:jc w:val="both"/>
        <w:rPr>
          <w:rFonts w:ascii="Geomanist" w:hAnsi="Geomanist" w:cs="Arial"/>
          <w:lang w:val="es-MX"/>
        </w:rPr>
      </w:pPr>
      <w:r w:rsidRPr="005724A0">
        <w:rPr>
          <w:rFonts w:ascii="Geomanist" w:hAnsi="Geomanist" w:cs="Arial"/>
          <w:lang w:val="es-MX"/>
        </w:rPr>
        <w:t xml:space="preserve">En caso de que el Comprobante Fiscal entregado por el Prestador de Servicio para su pago, presente errores o deficiencias, </w:t>
      </w:r>
      <w:r w:rsidRPr="005724A0">
        <w:rPr>
          <w:rFonts w:ascii="Geomanist" w:eastAsia="Batang" w:hAnsi="Geomanist" w:cs="Arial"/>
          <w:b/>
          <w:lang w:val="es-MX"/>
        </w:rPr>
        <w:t>“Los Estudios”</w:t>
      </w:r>
      <w:r w:rsidRPr="005724A0">
        <w:rPr>
          <w:rFonts w:ascii="Geomanist" w:hAnsi="Geomanist" w:cs="Arial"/>
          <w:lang w:val="es-MX"/>
        </w:rPr>
        <w:t xml:space="preserve">, dentro de los tres días hábiles siguientes al de su recepción, indicará por escrito al Prestador de Servicio las deficiencias que deberá corregir. El periodo que transcurra a partir de la entrega del citado escrito y hasta que el Prestador de Servicio presente las correcciones, no se computará para efectos del </w:t>
      </w:r>
      <w:r w:rsidR="0052621D" w:rsidRPr="005724A0">
        <w:rPr>
          <w:rFonts w:ascii="Geomanist" w:hAnsi="Geomanist" w:cs="Arial"/>
          <w:lang w:val="es-MX"/>
        </w:rPr>
        <w:t>A</w:t>
      </w:r>
      <w:r w:rsidRPr="005724A0">
        <w:rPr>
          <w:rFonts w:ascii="Geomanist" w:hAnsi="Geomanist" w:cs="Arial"/>
          <w:lang w:val="es-MX"/>
        </w:rPr>
        <w:t>rtículo</w:t>
      </w:r>
      <w:r w:rsidR="0052621D" w:rsidRPr="005724A0">
        <w:rPr>
          <w:rFonts w:ascii="Geomanist" w:hAnsi="Geomanist" w:cs="Arial"/>
          <w:lang w:val="es-MX"/>
        </w:rPr>
        <w:t xml:space="preserve"> </w:t>
      </w:r>
      <w:r w:rsidR="0052621D" w:rsidRPr="005724A0">
        <w:rPr>
          <w:rFonts w:ascii="Geomanist" w:hAnsi="Geomanist" w:cs="Arial"/>
          <w:b/>
          <w:lang w:val="es-MX"/>
        </w:rPr>
        <w:t>73</w:t>
      </w:r>
      <w:r w:rsidRPr="005724A0">
        <w:rPr>
          <w:rFonts w:ascii="Geomanist" w:hAnsi="Geomanist" w:cs="Arial"/>
          <w:lang w:val="es-MX"/>
        </w:rPr>
        <w:t xml:space="preserve"> de </w:t>
      </w:r>
      <w:r w:rsidRPr="005724A0">
        <w:rPr>
          <w:rFonts w:ascii="Geomanist" w:hAnsi="Geomanist" w:cs="Arial"/>
          <w:lang w:val="es-ES_tradnl"/>
        </w:rPr>
        <w:t>“</w:t>
      </w:r>
      <w:r w:rsidRPr="005724A0">
        <w:rPr>
          <w:rFonts w:ascii="Geomanist" w:hAnsi="Geomanist"/>
          <w:lang w:val="es-ES_tradnl"/>
        </w:rPr>
        <w:t>La Ley”</w:t>
      </w:r>
      <w:r w:rsidRPr="005724A0">
        <w:rPr>
          <w:rFonts w:ascii="Geomanist" w:hAnsi="Geomanist" w:cs="Arial"/>
          <w:lang w:val="es-MX"/>
        </w:rPr>
        <w:t>.</w:t>
      </w:r>
    </w:p>
    <w:p w:rsidR="00904B07" w:rsidRPr="00195A07" w:rsidRDefault="00904B07" w:rsidP="00195A07">
      <w:pPr>
        <w:spacing w:after="0"/>
        <w:ind w:left="1134"/>
        <w:jc w:val="both"/>
        <w:rPr>
          <w:rFonts w:ascii="Geomanist" w:hAnsi="Geomanist" w:cs="Arial"/>
          <w:sz w:val="16"/>
          <w:szCs w:val="16"/>
          <w:lang w:val="es-MX"/>
        </w:rPr>
      </w:pPr>
    </w:p>
    <w:p w:rsidR="00904B07" w:rsidRPr="005724A0" w:rsidRDefault="00904B07" w:rsidP="00195A07">
      <w:pPr>
        <w:spacing w:after="0"/>
        <w:ind w:left="1134"/>
        <w:jc w:val="both"/>
        <w:rPr>
          <w:rStyle w:val="Hipervnculo"/>
          <w:rFonts w:ascii="Geomanist" w:hAnsi="Geomanist" w:cs="Arial"/>
          <w:lang w:val="es-MX"/>
        </w:rPr>
      </w:pPr>
      <w:r w:rsidRPr="005724A0">
        <w:rPr>
          <w:rFonts w:ascii="Geomanist" w:hAnsi="Geomanist" w:cs="Arial"/>
          <w:lang w:val="es-MX"/>
        </w:rPr>
        <w:t xml:space="preserve">El Prestador de Servicio podrá, a su elección, adherirse al Programa de Cadenas Productivas del Gobierno Federal, cuya información se incorpora a la presente convocatoria </w:t>
      </w:r>
      <w:r w:rsidRPr="00665394">
        <w:rPr>
          <w:rFonts w:ascii="Geomanist" w:hAnsi="Geomanist" w:cs="Arial"/>
          <w:lang w:val="es-MX"/>
        </w:rPr>
        <w:t xml:space="preserve">como </w:t>
      </w:r>
      <w:r w:rsidRPr="00665394">
        <w:rPr>
          <w:rFonts w:ascii="Geomanist" w:hAnsi="Geomanist" w:cs="Arial"/>
          <w:b/>
          <w:color w:val="0000FF"/>
          <w:lang w:val="es-MX"/>
        </w:rPr>
        <w:t>Escrito 5</w:t>
      </w:r>
      <w:r w:rsidRPr="00665394">
        <w:rPr>
          <w:rFonts w:ascii="Geomanist" w:hAnsi="Geomanist" w:cs="Arial"/>
          <w:lang w:val="es-MX"/>
        </w:rPr>
        <w:t>, conforme</w:t>
      </w:r>
      <w:r w:rsidRPr="005724A0">
        <w:rPr>
          <w:rFonts w:ascii="Geomanist" w:hAnsi="Geomanist" w:cs="Arial"/>
          <w:lang w:val="es-MX"/>
        </w:rPr>
        <w:t xml:space="preserve"> se establece en las Disposiciones Generales a las que deberán sujetarse las Dependencias y Entidades de la Administración Pública Federal para su incorporación al Programa de Cadenas Productivas de Nacional Financiera, S.N.C., Institución de Banca de Desarrollo, publicado en el Diario Oficial de la Federación el 28 de febrero de 2007, con el propósito de obtener capacitación y asistencia técnica, así como el acceso a la liquidez mediante financiamiento oportuno con tasas de interés preferencial y garantías mínimas, sobre facturas en trámite de pago, para mayor información consultar la página: </w:t>
      </w:r>
      <w:hyperlink r:id="rId11" w:history="1">
        <w:r w:rsidR="00B52BBA" w:rsidRPr="005724A0">
          <w:rPr>
            <w:rStyle w:val="Hipervnculo"/>
            <w:rFonts w:ascii="Geomanist" w:hAnsi="Geomanist" w:cs="Arial"/>
            <w:lang w:val="es-MX"/>
          </w:rPr>
          <w:t>www.nafin.com/portalnf/?/aption=cadenas&amp;</w:t>
        </w:r>
      </w:hyperlink>
    </w:p>
    <w:p w:rsidR="00545128" w:rsidRPr="00195A07" w:rsidRDefault="00545128" w:rsidP="00904B07">
      <w:pPr>
        <w:spacing w:after="0"/>
        <w:ind w:left="426"/>
        <w:jc w:val="both"/>
        <w:rPr>
          <w:rFonts w:ascii="Geomanist" w:hAnsi="Geomanist" w:cs="Arial"/>
          <w:sz w:val="16"/>
          <w:szCs w:val="16"/>
          <w:lang w:val="es-MX"/>
        </w:rPr>
      </w:pPr>
    </w:p>
    <w:p w:rsidR="00904B07" w:rsidRPr="005724A0" w:rsidRDefault="00904B07" w:rsidP="00195A07">
      <w:pPr>
        <w:spacing w:after="0"/>
        <w:ind w:left="1134"/>
        <w:jc w:val="both"/>
        <w:rPr>
          <w:rFonts w:ascii="Geomanist" w:hAnsi="Geomanist" w:cs="Arial"/>
          <w:color w:val="000000" w:themeColor="text1"/>
          <w:lang w:val="es-MX"/>
        </w:rPr>
      </w:pPr>
      <w:r w:rsidRPr="005724A0">
        <w:rPr>
          <w:rFonts w:ascii="Geomanist" w:hAnsi="Geomanist" w:cs="Arial"/>
          <w:color w:val="000000" w:themeColor="text1"/>
          <w:lang w:val="es-MX"/>
        </w:rPr>
        <w:t xml:space="preserve">No se aceptarán condiciones de pago diferentes a las establecidas anteriormente y el comprobante fiscal que se presente deberá cumplir con los requisitos que estipula el Código </w:t>
      </w:r>
      <w:r w:rsidR="00960300" w:rsidRPr="005724A0">
        <w:rPr>
          <w:rFonts w:ascii="Geomanist" w:hAnsi="Geomanist" w:cs="Arial"/>
          <w:color w:val="000000" w:themeColor="text1"/>
          <w:lang w:val="es-MX"/>
        </w:rPr>
        <w:t>Fiscal de la Federación en sus A</w:t>
      </w:r>
      <w:r w:rsidRPr="005724A0">
        <w:rPr>
          <w:rFonts w:ascii="Geomanist" w:hAnsi="Geomanist" w:cs="Arial"/>
          <w:color w:val="000000" w:themeColor="text1"/>
          <w:lang w:val="es-MX"/>
        </w:rPr>
        <w:t>rtículos 29 y 29 A.</w:t>
      </w:r>
    </w:p>
    <w:p w:rsidR="00904B07" w:rsidRPr="005724A0" w:rsidRDefault="00904B07" w:rsidP="00195A07">
      <w:pPr>
        <w:spacing w:after="0"/>
        <w:ind w:left="1134"/>
        <w:jc w:val="both"/>
        <w:rPr>
          <w:rFonts w:ascii="Geomanist" w:hAnsi="Geomanist" w:cs="Arial"/>
          <w:lang w:val="es-MX"/>
        </w:rPr>
      </w:pPr>
    </w:p>
    <w:p w:rsidR="00904B07" w:rsidRPr="005724A0" w:rsidRDefault="00904B07" w:rsidP="00195A07">
      <w:pPr>
        <w:spacing w:after="0"/>
        <w:ind w:left="1134"/>
        <w:jc w:val="both"/>
        <w:rPr>
          <w:rFonts w:ascii="Geomanist" w:hAnsi="Geomanist" w:cs="Arial"/>
          <w:lang w:val="es-MX"/>
        </w:rPr>
      </w:pPr>
      <w:r w:rsidRPr="005724A0">
        <w:rPr>
          <w:rFonts w:ascii="Geomanist" w:hAnsi="Geomanist" w:cs="Arial"/>
          <w:lang w:val="es-MX"/>
        </w:rPr>
        <w:t xml:space="preserve">Tratándose de pagos en exceso que haya recibido el Prestador de Servicio se estará a lo dispuesto en el tercer párrafo del </w:t>
      </w:r>
      <w:r w:rsidR="00960300" w:rsidRPr="005724A0">
        <w:rPr>
          <w:rFonts w:ascii="Geomanist" w:hAnsi="Geomanist" w:cs="Arial"/>
          <w:lang w:val="es-MX"/>
        </w:rPr>
        <w:t>A</w:t>
      </w:r>
      <w:r w:rsidRPr="005724A0">
        <w:rPr>
          <w:rFonts w:ascii="Geomanist" w:hAnsi="Geomanist" w:cs="Arial"/>
          <w:lang w:val="es-MX"/>
        </w:rPr>
        <w:t xml:space="preserve">rtículo </w:t>
      </w:r>
      <w:r w:rsidR="00960300" w:rsidRPr="005724A0">
        <w:rPr>
          <w:rFonts w:ascii="Geomanist" w:hAnsi="Geomanist" w:cs="Arial"/>
          <w:b/>
          <w:lang w:val="es-MX"/>
        </w:rPr>
        <w:t>73</w:t>
      </w:r>
      <w:r w:rsidRPr="005724A0">
        <w:rPr>
          <w:rFonts w:ascii="Geomanist" w:hAnsi="Geomanist" w:cs="Arial"/>
          <w:lang w:val="es-MX"/>
        </w:rPr>
        <w:t xml:space="preserve"> de </w:t>
      </w:r>
      <w:r w:rsidRPr="005724A0">
        <w:rPr>
          <w:rFonts w:ascii="Geomanist" w:hAnsi="Geomanist" w:cs="Arial"/>
          <w:b/>
          <w:lang w:val="es-ES_tradnl"/>
        </w:rPr>
        <w:t>“</w:t>
      </w:r>
      <w:r w:rsidRPr="005724A0">
        <w:rPr>
          <w:rFonts w:ascii="Geomanist" w:hAnsi="Geomanist"/>
          <w:b/>
          <w:lang w:val="es-ES_tradnl"/>
        </w:rPr>
        <w:t>La Ley”</w:t>
      </w:r>
      <w:r w:rsidRPr="005724A0">
        <w:rPr>
          <w:rFonts w:ascii="Geomanist" w:hAnsi="Geomanist" w:cs="Arial"/>
          <w:lang w:val="es-MX"/>
        </w:rPr>
        <w:t>.</w:t>
      </w:r>
    </w:p>
    <w:p w:rsidR="00904B07" w:rsidRPr="005724A0" w:rsidRDefault="00904B07" w:rsidP="00195A07">
      <w:pPr>
        <w:spacing w:after="0"/>
        <w:ind w:left="1134"/>
        <w:jc w:val="both"/>
        <w:rPr>
          <w:rFonts w:ascii="Geomanist" w:hAnsi="Geomanist" w:cs="Arial"/>
          <w:lang w:val="es-MX"/>
        </w:rPr>
      </w:pPr>
    </w:p>
    <w:p w:rsidR="00904B07" w:rsidRPr="005724A0" w:rsidRDefault="00904B07" w:rsidP="00195A07">
      <w:pPr>
        <w:spacing w:after="0"/>
        <w:ind w:left="1134"/>
        <w:jc w:val="both"/>
        <w:rPr>
          <w:rFonts w:ascii="Geomanist" w:hAnsi="Geomanist" w:cs="Arial"/>
          <w:lang w:val="es-MX"/>
        </w:rPr>
      </w:pPr>
      <w:r w:rsidRPr="005724A0">
        <w:rPr>
          <w:rFonts w:ascii="Geomanist" w:hAnsi="Geomanist" w:cs="Arial"/>
          <w:lang w:val="es-MX"/>
        </w:rPr>
        <w:t>La facturación que se reciba posterior al cierre del ejercicio presupuestal 20</w:t>
      </w:r>
      <w:r w:rsidR="0038552A" w:rsidRPr="005724A0">
        <w:rPr>
          <w:rFonts w:ascii="Geomanist" w:hAnsi="Geomanist" w:cs="Arial"/>
          <w:lang w:val="es-MX"/>
        </w:rPr>
        <w:t>2</w:t>
      </w:r>
      <w:r w:rsidR="00305ED3" w:rsidRPr="005724A0">
        <w:rPr>
          <w:rFonts w:ascii="Geomanist" w:hAnsi="Geomanist" w:cs="Arial"/>
          <w:lang w:val="es-MX"/>
        </w:rPr>
        <w:t>5</w:t>
      </w:r>
      <w:r w:rsidRPr="005724A0">
        <w:rPr>
          <w:rFonts w:ascii="Geomanist" w:hAnsi="Geomanist" w:cs="Arial"/>
          <w:lang w:val="es-MX"/>
        </w:rPr>
        <w:t xml:space="preserve"> de conformidad con las reglas que determine </w:t>
      </w:r>
      <w:r w:rsidRPr="00665394">
        <w:rPr>
          <w:rFonts w:ascii="Geomanist" w:hAnsi="Geomanist" w:cs="Arial"/>
          <w:lang w:val="es-MX"/>
        </w:rPr>
        <w:t>la Secretaría de Hacienda y Crédito Público, se pagará según lo efectivamente devengado</w:t>
      </w:r>
      <w:r w:rsidRPr="005724A0">
        <w:rPr>
          <w:rFonts w:ascii="Geomanist" w:hAnsi="Geomanist" w:cs="Arial"/>
          <w:lang w:val="es-MX"/>
        </w:rPr>
        <w:t>.</w:t>
      </w:r>
    </w:p>
    <w:p w:rsidR="00C06257" w:rsidRDefault="00C06257" w:rsidP="00904B07">
      <w:pPr>
        <w:spacing w:after="0"/>
        <w:ind w:left="426"/>
        <w:jc w:val="both"/>
        <w:rPr>
          <w:rFonts w:ascii="Geomanist" w:hAnsi="Geomanist" w:cs="Arial"/>
          <w:lang w:val="es-MX"/>
        </w:rPr>
      </w:pPr>
    </w:p>
    <w:p w:rsidR="00195A07" w:rsidRDefault="00195A07" w:rsidP="00904B07">
      <w:pPr>
        <w:spacing w:after="0"/>
        <w:ind w:left="426"/>
        <w:jc w:val="both"/>
        <w:rPr>
          <w:rFonts w:ascii="Geomanist" w:hAnsi="Geomanist" w:cs="Arial"/>
          <w:lang w:val="es-MX"/>
        </w:rPr>
      </w:pPr>
    </w:p>
    <w:p w:rsidR="00195A07" w:rsidRPr="005724A0" w:rsidRDefault="00195A07" w:rsidP="00904B07">
      <w:pPr>
        <w:spacing w:after="0"/>
        <w:ind w:left="426"/>
        <w:jc w:val="both"/>
        <w:rPr>
          <w:rFonts w:ascii="Geomanist" w:hAnsi="Geomanist" w:cs="Arial"/>
          <w:lang w:val="es-MX"/>
        </w:rPr>
      </w:pPr>
    </w:p>
    <w:p w:rsidR="00904B07" w:rsidRPr="005724A0" w:rsidRDefault="00904B07" w:rsidP="00195A07">
      <w:pPr>
        <w:pStyle w:val="Prrafodelista"/>
        <w:widowControl w:val="0"/>
        <w:numPr>
          <w:ilvl w:val="1"/>
          <w:numId w:val="24"/>
        </w:numPr>
        <w:adjustRightInd w:val="0"/>
        <w:ind w:left="1134" w:hanging="567"/>
        <w:contextualSpacing w:val="0"/>
        <w:jc w:val="both"/>
        <w:textAlignment w:val="baseline"/>
        <w:rPr>
          <w:rFonts w:ascii="Geomanist" w:hAnsi="Geomanist" w:cs="Arial"/>
          <w:b/>
          <w:sz w:val="26"/>
          <w:szCs w:val="26"/>
        </w:rPr>
      </w:pPr>
      <w:r w:rsidRPr="005724A0">
        <w:rPr>
          <w:rFonts w:ascii="Geomanist" w:hAnsi="Geomanist" w:cs="Arial"/>
          <w:b/>
          <w:sz w:val="26"/>
          <w:szCs w:val="26"/>
        </w:rPr>
        <w:t>Penas convencionales y deducciones</w:t>
      </w:r>
    </w:p>
    <w:p w:rsidR="00904B07" w:rsidRPr="00195A07" w:rsidRDefault="00904B07" w:rsidP="00904B07">
      <w:pPr>
        <w:tabs>
          <w:tab w:val="left" w:pos="-720"/>
        </w:tabs>
        <w:suppressAutoHyphens/>
        <w:spacing w:after="0"/>
        <w:ind w:left="426"/>
        <w:jc w:val="both"/>
        <w:rPr>
          <w:rFonts w:ascii="Geomanist" w:hAnsi="Geomanist" w:cs="Arial"/>
          <w:spacing w:val="-3"/>
        </w:rPr>
      </w:pPr>
    </w:p>
    <w:p w:rsidR="00904B07" w:rsidRPr="005724A0" w:rsidRDefault="00904B07" w:rsidP="00195A07">
      <w:pPr>
        <w:pStyle w:val="Prrafodelista"/>
        <w:widowControl w:val="0"/>
        <w:numPr>
          <w:ilvl w:val="2"/>
          <w:numId w:val="24"/>
        </w:numPr>
        <w:adjustRightInd w:val="0"/>
        <w:ind w:left="1843" w:hanging="708"/>
        <w:contextualSpacing w:val="0"/>
        <w:jc w:val="both"/>
        <w:textAlignment w:val="baseline"/>
        <w:rPr>
          <w:rFonts w:ascii="Geomanist" w:hAnsi="Geomanist" w:cs="Arial"/>
          <w:b/>
          <w:sz w:val="26"/>
          <w:szCs w:val="26"/>
        </w:rPr>
      </w:pPr>
      <w:r w:rsidRPr="005724A0">
        <w:rPr>
          <w:rFonts w:ascii="Geomanist" w:hAnsi="Geomanist" w:cs="Arial"/>
          <w:b/>
          <w:sz w:val="26"/>
          <w:szCs w:val="26"/>
        </w:rPr>
        <w:t>Pena convencional.</w:t>
      </w:r>
    </w:p>
    <w:p w:rsidR="00904B07" w:rsidRPr="00195A07" w:rsidRDefault="00904B07" w:rsidP="00904B07">
      <w:pPr>
        <w:pStyle w:val="Prrafodelista"/>
        <w:ind w:left="426"/>
        <w:rPr>
          <w:rFonts w:ascii="Geomanist" w:hAnsi="Geomanist" w:cs="Arial"/>
          <w:b/>
        </w:rPr>
      </w:pPr>
    </w:p>
    <w:p w:rsidR="00FB05C3" w:rsidRPr="005724A0" w:rsidRDefault="00FB05C3" w:rsidP="00FB05C3">
      <w:pPr>
        <w:spacing w:after="0"/>
        <w:ind w:left="1134"/>
        <w:jc w:val="both"/>
        <w:rPr>
          <w:rFonts w:ascii="Geomanist" w:hAnsi="Geomanist"/>
          <w:lang w:val="es-MX"/>
        </w:rPr>
      </w:pPr>
      <w:r w:rsidRPr="005724A0">
        <w:rPr>
          <w:rFonts w:ascii="Geomanist" w:hAnsi="Geomanist"/>
          <w:lang w:val="es-MX"/>
        </w:rPr>
        <w:t>“</w:t>
      </w:r>
      <w:r w:rsidRPr="005724A0">
        <w:rPr>
          <w:rFonts w:ascii="Geomanist" w:hAnsi="Geomanist"/>
          <w:b/>
          <w:lang w:val="es-MX"/>
        </w:rPr>
        <w:t>Los Estudios</w:t>
      </w:r>
      <w:r w:rsidRPr="005724A0">
        <w:rPr>
          <w:rFonts w:ascii="Geomanist" w:hAnsi="Geomanist"/>
          <w:lang w:val="es-MX"/>
        </w:rPr>
        <w:t xml:space="preserve">” en términos de lo previsto por el </w:t>
      </w:r>
      <w:r w:rsidR="00960300" w:rsidRPr="005724A0">
        <w:rPr>
          <w:rFonts w:ascii="Geomanist" w:hAnsi="Geomanist"/>
          <w:lang w:val="es-MX"/>
        </w:rPr>
        <w:t>A</w:t>
      </w:r>
      <w:r w:rsidRPr="005724A0">
        <w:rPr>
          <w:rFonts w:ascii="Geomanist" w:hAnsi="Geomanist"/>
          <w:lang w:val="es-MX"/>
        </w:rPr>
        <w:t xml:space="preserve">rtículo </w:t>
      </w:r>
      <w:r w:rsidR="00960300" w:rsidRPr="005724A0">
        <w:rPr>
          <w:rFonts w:ascii="Geomanist" w:hAnsi="Geomanist"/>
          <w:b/>
          <w:lang w:val="es-MX"/>
        </w:rPr>
        <w:t>75</w:t>
      </w:r>
      <w:r w:rsidRPr="005724A0">
        <w:rPr>
          <w:rFonts w:ascii="Geomanist" w:hAnsi="Geomanist"/>
          <w:lang w:val="es-MX"/>
        </w:rPr>
        <w:t xml:space="preserve"> de </w:t>
      </w:r>
      <w:r w:rsidRPr="005724A0">
        <w:rPr>
          <w:rFonts w:ascii="Geomanist" w:hAnsi="Geomanist"/>
          <w:b/>
          <w:lang w:val="es-MX"/>
        </w:rPr>
        <w:t>“La Ley”</w:t>
      </w:r>
      <w:r w:rsidRPr="005724A0">
        <w:rPr>
          <w:rFonts w:ascii="Geomanist" w:hAnsi="Geomanist"/>
          <w:lang w:val="es-MX"/>
        </w:rPr>
        <w:t xml:space="preserve"> y 96 de </w:t>
      </w:r>
      <w:r w:rsidRPr="005724A0">
        <w:rPr>
          <w:rFonts w:ascii="Geomanist" w:hAnsi="Geomanist"/>
          <w:b/>
          <w:lang w:val="es-MX"/>
        </w:rPr>
        <w:t>“El Reglamento”</w:t>
      </w:r>
      <w:r w:rsidRPr="005724A0">
        <w:rPr>
          <w:rFonts w:ascii="Geomanist" w:hAnsi="Geomanist"/>
          <w:lang w:val="es-MX"/>
        </w:rPr>
        <w:t>, si el licitante adjudicado incurriera en algún atraso en los plazos establecidos para la prestación del servicio, le será aplicable una pena convencional, conforme a lo siguiente:</w:t>
      </w:r>
    </w:p>
    <w:p w:rsidR="00FB05C3" w:rsidRPr="00195A07" w:rsidRDefault="00FB05C3" w:rsidP="00FB05C3">
      <w:pPr>
        <w:spacing w:after="0"/>
        <w:ind w:left="1134"/>
        <w:jc w:val="both"/>
        <w:rPr>
          <w:rFonts w:ascii="Geomanist" w:hAnsi="Geomanist"/>
          <w:lang w:val="es-MX"/>
        </w:rPr>
      </w:pPr>
    </w:p>
    <w:p w:rsidR="00FB05C3" w:rsidRPr="00336DE8" w:rsidRDefault="00795C73" w:rsidP="00FB05C3">
      <w:pPr>
        <w:spacing w:after="0"/>
        <w:ind w:left="1134"/>
        <w:jc w:val="both"/>
        <w:rPr>
          <w:rFonts w:ascii="Geomanist" w:hAnsi="Geomanist"/>
          <w:lang w:val="es-MX"/>
        </w:rPr>
      </w:pPr>
      <w:r w:rsidRPr="00336DE8">
        <w:rPr>
          <w:rFonts w:ascii="Geomanist" w:hAnsi="Geomanist"/>
          <w:lang w:val="es-MX"/>
        </w:rPr>
        <w:t xml:space="preserve">El total de la pena convencional no podrá exceder el monto de la garantía de cumplimiento sin considerar el impuesto del valor agregado (I.V.A), de conformidad con lo establecido en el </w:t>
      </w:r>
      <w:r w:rsidR="007169BB" w:rsidRPr="00336DE8">
        <w:rPr>
          <w:rFonts w:ascii="Geomanist" w:hAnsi="Geomanist"/>
          <w:lang w:val="es-MX"/>
        </w:rPr>
        <w:t xml:space="preserve">Articulo </w:t>
      </w:r>
      <w:r w:rsidR="007169BB" w:rsidRPr="00336DE8">
        <w:rPr>
          <w:rFonts w:ascii="Geomanist" w:hAnsi="Geomanist"/>
          <w:b/>
          <w:lang w:val="es-MX"/>
        </w:rPr>
        <w:t>75</w:t>
      </w:r>
      <w:r w:rsidR="007169BB" w:rsidRPr="00336DE8">
        <w:rPr>
          <w:rFonts w:ascii="Geomanist" w:hAnsi="Geomanist"/>
          <w:lang w:val="es-MX"/>
        </w:rPr>
        <w:t xml:space="preserve"> de </w:t>
      </w:r>
      <w:r w:rsidR="007169BB" w:rsidRPr="00336DE8">
        <w:rPr>
          <w:rFonts w:ascii="Geomanist" w:hAnsi="Geomanist"/>
          <w:b/>
          <w:lang w:val="es-MX"/>
        </w:rPr>
        <w:t>“La Ley”</w:t>
      </w:r>
      <w:r w:rsidR="00FB05C3" w:rsidRPr="00336DE8">
        <w:rPr>
          <w:rFonts w:ascii="Geomanist" w:hAnsi="Geomanist"/>
          <w:lang w:val="es-MX"/>
        </w:rPr>
        <w:t>.</w:t>
      </w:r>
    </w:p>
    <w:p w:rsidR="00FB05C3" w:rsidRPr="00336DE8" w:rsidRDefault="00FB05C3" w:rsidP="00FB05C3">
      <w:pPr>
        <w:spacing w:after="0"/>
        <w:ind w:left="1134"/>
        <w:jc w:val="both"/>
        <w:rPr>
          <w:rFonts w:ascii="Geomanist" w:hAnsi="Geomanist"/>
          <w:sz w:val="16"/>
          <w:szCs w:val="16"/>
          <w:lang w:val="es-MX"/>
        </w:rPr>
      </w:pPr>
    </w:p>
    <w:p w:rsidR="00904B07" w:rsidRPr="00336DE8" w:rsidRDefault="00FB05C3" w:rsidP="00195A07">
      <w:pPr>
        <w:spacing w:after="0"/>
        <w:ind w:left="1134"/>
        <w:jc w:val="both"/>
        <w:rPr>
          <w:rFonts w:ascii="Geomanist" w:hAnsi="Geomanist" w:cs="Arial"/>
          <w:spacing w:val="-3"/>
          <w:lang w:val="es-MX"/>
        </w:rPr>
      </w:pPr>
      <w:r w:rsidRPr="00336DE8">
        <w:rPr>
          <w:rFonts w:ascii="Geomanist" w:hAnsi="Geomanist"/>
          <w:lang w:val="es-MX"/>
        </w:rPr>
        <w:t xml:space="preserve">Además de las sanciones convenidas, se aplicarán las demás que procedan, de conformidad con lo estipulado en el </w:t>
      </w:r>
      <w:r w:rsidR="007169BB" w:rsidRPr="00336DE8">
        <w:rPr>
          <w:rFonts w:ascii="Geomanist" w:hAnsi="Geomanist"/>
          <w:lang w:val="es-MX"/>
        </w:rPr>
        <w:t>A</w:t>
      </w:r>
      <w:r w:rsidRPr="00336DE8">
        <w:rPr>
          <w:rFonts w:ascii="Geomanist" w:hAnsi="Geomanist"/>
          <w:lang w:val="es-MX"/>
        </w:rPr>
        <w:t xml:space="preserve">rtículo </w:t>
      </w:r>
      <w:r w:rsidR="007169BB" w:rsidRPr="00336DE8">
        <w:rPr>
          <w:rFonts w:ascii="Geomanist" w:hAnsi="Geomanist"/>
          <w:b/>
          <w:lang w:val="es-MX"/>
        </w:rPr>
        <w:t>75</w:t>
      </w:r>
      <w:r w:rsidRPr="00336DE8">
        <w:rPr>
          <w:rFonts w:ascii="Geomanist" w:hAnsi="Geomanist"/>
          <w:lang w:val="es-MX"/>
        </w:rPr>
        <w:t xml:space="preserve"> de </w:t>
      </w:r>
      <w:r w:rsidRPr="00336DE8">
        <w:rPr>
          <w:rFonts w:ascii="Geomanist" w:hAnsi="Geomanist"/>
          <w:b/>
          <w:lang w:val="es-MX"/>
        </w:rPr>
        <w:t>“La Ley”</w:t>
      </w:r>
      <w:r w:rsidR="007169BB" w:rsidRPr="00336DE8">
        <w:rPr>
          <w:rFonts w:ascii="Geomanist" w:hAnsi="Geomanist"/>
          <w:lang w:val="es-MX"/>
        </w:rPr>
        <w:t>, los A</w:t>
      </w:r>
      <w:r w:rsidRPr="00336DE8">
        <w:rPr>
          <w:rFonts w:ascii="Geomanist" w:hAnsi="Geomanist"/>
          <w:lang w:val="es-MX"/>
        </w:rPr>
        <w:t xml:space="preserve">rtículos 95 y 96 de </w:t>
      </w:r>
      <w:r w:rsidRPr="00336DE8">
        <w:rPr>
          <w:rFonts w:ascii="Geomanist" w:hAnsi="Geomanist"/>
          <w:b/>
          <w:lang w:val="es-MX"/>
        </w:rPr>
        <w:t>“El Reglamento”</w:t>
      </w:r>
      <w:r w:rsidRPr="00336DE8">
        <w:rPr>
          <w:rFonts w:ascii="Geomanist" w:hAnsi="Geomanist"/>
          <w:lang w:val="es-MX"/>
        </w:rPr>
        <w:t>, así como en las “POBALINES” vigentes en “</w:t>
      </w:r>
      <w:r w:rsidRPr="00336DE8">
        <w:rPr>
          <w:rFonts w:ascii="Geomanist" w:hAnsi="Geomanist"/>
          <w:b/>
          <w:lang w:val="es-MX"/>
        </w:rPr>
        <w:t>Los Estudios</w:t>
      </w:r>
      <w:r w:rsidRPr="00336DE8">
        <w:rPr>
          <w:rFonts w:ascii="Geomanist" w:hAnsi="Geomanist"/>
          <w:lang w:val="es-MX"/>
        </w:rPr>
        <w:t>”</w:t>
      </w:r>
      <w:r w:rsidR="00904B07" w:rsidRPr="00336DE8">
        <w:rPr>
          <w:rFonts w:ascii="Geomanist" w:hAnsi="Geomanist" w:cs="Arial"/>
          <w:spacing w:val="-3"/>
          <w:lang w:val="es-MX"/>
        </w:rPr>
        <w:t>.</w:t>
      </w:r>
    </w:p>
    <w:p w:rsidR="00EB05D5" w:rsidRPr="00336DE8" w:rsidRDefault="00EB05D5" w:rsidP="00714F00">
      <w:pPr>
        <w:spacing w:after="0"/>
        <w:ind w:left="1134"/>
        <w:jc w:val="both"/>
        <w:rPr>
          <w:rFonts w:ascii="Geomanist" w:hAnsi="Geomanist" w:cs="Arial"/>
          <w:spacing w:val="-3"/>
          <w:lang w:val="es-MX"/>
        </w:rPr>
      </w:pPr>
    </w:p>
    <w:p w:rsidR="00904B07" w:rsidRPr="00336DE8" w:rsidRDefault="00904B07" w:rsidP="00195A07">
      <w:pPr>
        <w:pStyle w:val="Prrafodelista"/>
        <w:widowControl w:val="0"/>
        <w:numPr>
          <w:ilvl w:val="2"/>
          <w:numId w:val="24"/>
        </w:numPr>
        <w:adjustRightInd w:val="0"/>
        <w:ind w:left="1843" w:hanging="708"/>
        <w:contextualSpacing w:val="0"/>
        <w:jc w:val="both"/>
        <w:textAlignment w:val="baseline"/>
        <w:rPr>
          <w:rFonts w:ascii="Geomanist" w:hAnsi="Geomanist" w:cs="Arial"/>
          <w:b/>
          <w:sz w:val="26"/>
          <w:szCs w:val="26"/>
        </w:rPr>
      </w:pPr>
      <w:r w:rsidRPr="00336DE8">
        <w:rPr>
          <w:rFonts w:ascii="Geomanist" w:hAnsi="Geomanist" w:cs="Arial"/>
          <w:b/>
          <w:sz w:val="26"/>
          <w:szCs w:val="26"/>
        </w:rPr>
        <w:t xml:space="preserve">Deducciones. </w:t>
      </w:r>
    </w:p>
    <w:p w:rsidR="00904B07" w:rsidRPr="00336DE8" w:rsidRDefault="00904B07" w:rsidP="00904B07">
      <w:pPr>
        <w:spacing w:after="0"/>
        <w:ind w:left="567"/>
        <w:rPr>
          <w:rFonts w:ascii="Geomanist" w:hAnsi="Geomanist" w:cs="Arial"/>
          <w:b/>
          <w:sz w:val="16"/>
          <w:szCs w:val="16"/>
        </w:rPr>
      </w:pPr>
    </w:p>
    <w:p w:rsidR="00795C73" w:rsidRPr="005724A0" w:rsidRDefault="00795C73" w:rsidP="00795C73">
      <w:pPr>
        <w:spacing w:after="0"/>
        <w:ind w:left="1134"/>
        <w:jc w:val="both"/>
        <w:rPr>
          <w:rFonts w:ascii="Geomanist" w:hAnsi="Geomanist"/>
          <w:lang w:val="es-MX"/>
        </w:rPr>
      </w:pPr>
      <w:r w:rsidRPr="00336DE8">
        <w:rPr>
          <w:rFonts w:ascii="Geomanist" w:hAnsi="Geomanist"/>
          <w:lang w:val="es-MX"/>
        </w:rPr>
        <w:t>Se aplicará una deductiva al Proveedor por el cumplimiento parcial o deficiente en el arrendamiento. Dicha deductiva será del 0.5 al 5% según la normatividad aplicable de “</w:t>
      </w:r>
      <w:r w:rsidRPr="00336DE8">
        <w:rPr>
          <w:rFonts w:ascii="Geomanist" w:hAnsi="Geomanist"/>
          <w:b/>
          <w:lang w:val="es-MX"/>
        </w:rPr>
        <w:t>Los Estudios</w:t>
      </w:r>
      <w:r w:rsidRPr="00336DE8">
        <w:rPr>
          <w:rFonts w:ascii="Geomanist" w:hAnsi="Geomanist"/>
          <w:lang w:val="es-MX"/>
        </w:rPr>
        <w:t xml:space="preserve">”, sobre el monto de </w:t>
      </w:r>
      <w:r w:rsidR="005E4E15" w:rsidRPr="00336DE8">
        <w:rPr>
          <w:rFonts w:ascii="Geomanist" w:hAnsi="Geomanist"/>
          <w:lang w:val="es-MX"/>
        </w:rPr>
        <w:t>los bienes entregados de manera parcial</w:t>
      </w:r>
      <w:r w:rsidRPr="00336DE8">
        <w:rPr>
          <w:rFonts w:ascii="Geomanist" w:hAnsi="Geomanist"/>
          <w:lang w:val="es-MX"/>
        </w:rPr>
        <w:t xml:space="preserve"> </w:t>
      </w:r>
      <w:r w:rsidR="005E4E15" w:rsidRPr="00336DE8">
        <w:rPr>
          <w:rFonts w:ascii="Geomanist" w:hAnsi="Geomanist"/>
          <w:lang w:val="es-MX"/>
        </w:rPr>
        <w:t xml:space="preserve">o deficiente por cada día </w:t>
      </w:r>
      <w:r w:rsidRPr="00336DE8">
        <w:rPr>
          <w:rFonts w:ascii="Geomanist" w:hAnsi="Geomanist"/>
          <w:lang w:val="es-MX"/>
        </w:rPr>
        <w:t xml:space="preserve">natural de atraso. Lo anterior, de conformidad en lo establecido en el </w:t>
      </w:r>
      <w:r w:rsidR="007169BB" w:rsidRPr="00336DE8">
        <w:rPr>
          <w:rFonts w:ascii="Geomanist" w:hAnsi="Geomanist"/>
          <w:lang w:val="es-MX"/>
        </w:rPr>
        <w:t>A</w:t>
      </w:r>
      <w:r w:rsidRPr="00336DE8">
        <w:rPr>
          <w:rFonts w:ascii="Geomanist" w:hAnsi="Geomanist"/>
          <w:lang w:val="es-MX"/>
        </w:rPr>
        <w:t xml:space="preserve">rtículo </w:t>
      </w:r>
      <w:r w:rsidR="007169BB" w:rsidRPr="00336DE8">
        <w:rPr>
          <w:rFonts w:ascii="Geomanist" w:hAnsi="Geomanist"/>
          <w:b/>
          <w:lang w:val="es-MX"/>
        </w:rPr>
        <w:t>76</w:t>
      </w:r>
      <w:r w:rsidRPr="00336DE8">
        <w:rPr>
          <w:rFonts w:ascii="Geomanist" w:hAnsi="Geomanist"/>
          <w:lang w:val="es-MX"/>
        </w:rPr>
        <w:t xml:space="preserve"> de </w:t>
      </w:r>
      <w:r w:rsidR="007169BB" w:rsidRPr="00336DE8">
        <w:rPr>
          <w:rFonts w:ascii="Geomanist" w:hAnsi="Geomanist"/>
          <w:b/>
          <w:lang w:val="es-MX"/>
        </w:rPr>
        <w:t>“L</w:t>
      </w:r>
      <w:r w:rsidRPr="00336DE8">
        <w:rPr>
          <w:rFonts w:ascii="Geomanist" w:hAnsi="Geomanist"/>
          <w:b/>
          <w:lang w:val="es-MX"/>
        </w:rPr>
        <w:t>a L</w:t>
      </w:r>
      <w:r w:rsidR="007169BB" w:rsidRPr="00336DE8">
        <w:rPr>
          <w:rFonts w:ascii="Geomanist" w:hAnsi="Geomanist"/>
          <w:b/>
          <w:lang w:val="es-MX"/>
        </w:rPr>
        <w:t>ey”</w:t>
      </w:r>
      <w:r w:rsidRPr="00336DE8">
        <w:rPr>
          <w:rFonts w:ascii="Geomanist" w:hAnsi="Geomanist"/>
          <w:lang w:val="es-MX"/>
        </w:rPr>
        <w:t>.</w:t>
      </w:r>
    </w:p>
    <w:p w:rsidR="00795C73" w:rsidRPr="00195A07" w:rsidRDefault="00795C73" w:rsidP="00195A07">
      <w:pPr>
        <w:spacing w:after="0"/>
        <w:ind w:left="1134"/>
        <w:jc w:val="both"/>
        <w:rPr>
          <w:rFonts w:ascii="Geomanist" w:hAnsi="Geomanist"/>
          <w:sz w:val="16"/>
          <w:szCs w:val="16"/>
          <w:lang w:val="es-MX"/>
        </w:rPr>
      </w:pPr>
    </w:p>
    <w:p w:rsidR="00795C73" w:rsidRPr="005724A0" w:rsidRDefault="00795C73" w:rsidP="00795C73">
      <w:pPr>
        <w:spacing w:after="0"/>
        <w:ind w:left="1134"/>
        <w:jc w:val="both"/>
        <w:rPr>
          <w:rFonts w:ascii="Geomanist" w:hAnsi="Geomanist"/>
          <w:lang w:val="es-MX"/>
        </w:rPr>
      </w:pPr>
      <w:r w:rsidRPr="005724A0">
        <w:rPr>
          <w:rFonts w:ascii="Geomanist" w:hAnsi="Geomanist"/>
          <w:lang w:val="es-MX"/>
        </w:rPr>
        <w:t xml:space="preserve">Igual porcentaje, se aplicará como deductiva en los casos que el Proveedor suspenda el arrendamiento por cualquier causa injustificada, esto es fuera de los casos de fuerza mayor o caso fortuito debidamente acreditado y documentado en términos de la normatividad aplicable, por cada día natural que suspenda el arrendamiento, independientemente de que no se pagaría </w:t>
      </w:r>
      <w:r w:rsidR="00A22BA9">
        <w:rPr>
          <w:rFonts w:ascii="Geomanist" w:hAnsi="Geomanist"/>
          <w:lang w:val="es-MX"/>
        </w:rPr>
        <w:t>arrendamiento</w:t>
      </w:r>
      <w:r w:rsidRPr="005724A0">
        <w:rPr>
          <w:rFonts w:ascii="Geomanist" w:hAnsi="Geomanist"/>
          <w:lang w:val="es-MX"/>
        </w:rPr>
        <w:t xml:space="preserve"> por el tiempo que dure la suspensión.</w:t>
      </w:r>
    </w:p>
    <w:p w:rsidR="00795C73" w:rsidRPr="00195A07" w:rsidRDefault="00795C73" w:rsidP="00795C73">
      <w:pPr>
        <w:spacing w:after="0"/>
        <w:ind w:left="1134"/>
        <w:jc w:val="both"/>
        <w:rPr>
          <w:rFonts w:ascii="Geomanist" w:hAnsi="Geomanist"/>
          <w:sz w:val="16"/>
          <w:szCs w:val="16"/>
          <w:lang w:val="es-MX"/>
        </w:rPr>
      </w:pPr>
    </w:p>
    <w:p w:rsidR="00904B07" w:rsidRDefault="00795C73" w:rsidP="00795C73">
      <w:pPr>
        <w:spacing w:after="0"/>
        <w:ind w:left="1134"/>
        <w:jc w:val="both"/>
        <w:rPr>
          <w:rFonts w:ascii="Geomanist" w:hAnsi="Geomanist" w:cs="Arial"/>
          <w:spacing w:val="-3"/>
          <w:lang w:val="es-MX"/>
        </w:rPr>
      </w:pPr>
      <w:r w:rsidRPr="005724A0">
        <w:rPr>
          <w:rFonts w:ascii="Geomanist" w:hAnsi="Geomanist"/>
          <w:lang w:val="es-MX"/>
        </w:rPr>
        <w:t xml:space="preserve">En caso de que los conceptos en los que subsistan el cumplimiento parcial o la deficiencia sean equivalentes al importe de la garantía otorgada por el Proveedor del arrendamiento, el Administrador del Contrato podrá optar por cancelar total o parcialmente el arrendamiento aplicando la pena convencional máxima al Proveedor, lo anterior, en términos del </w:t>
      </w:r>
      <w:r w:rsidR="00D756E8" w:rsidRPr="005724A0">
        <w:rPr>
          <w:rFonts w:ascii="Geomanist" w:hAnsi="Geomanist"/>
          <w:lang w:val="es-MX"/>
        </w:rPr>
        <w:t>A</w:t>
      </w:r>
      <w:r w:rsidRPr="005724A0">
        <w:rPr>
          <w:rFonts w:ascii="Geomanist" w:hAnsi="Geomanist"/>
          <w:lang w:val="es-MX"/>
        </w:rPr>
        <w:t>rtículo 100 de</w:t>
      </w:r>
      <w:r w:rsidR="00D756E8" w:rsidRPr="005724A0">
        <w:rPr>
          <w:rFonts w:ascii="Geomanist" w:hAnsi="Geomanist"/>
          <w:lang w:val="es-MX"/>
        </w:rPr>
        <w:t xml:space="preserve"> </w:t>
      </w:r>
      <w:r w:rsidR="00D756E8" w:rsidRPr="005724A0">
        <w:rPr>
          <w:rFonts w:ascii="Geomanist" w:hAnsi="Geomanist"/>
          <w:b/>
          <w:lang w:val="es-MX"/>
        </w:rPr>
        <w:t>“E</w:t>
      </w:r>
      <w:r w:rsidRPr="005724A0">
        <w:rPr>
          <w:rFonts w:ascii="Geomanist" w:hAnsi="Geomanist"/>
          <w:b/>
          <w:lang w:val="es-MX"/>
        </w:rPr>
        <w:t>l Reglamento</w:t>
      </w:r>
      <w:r w:rsidR="00D756E8" w:rsidRPr="005724A0">
        <w:rPr>
          <w:rFonts w:ascii="Geomanist" w:hAnsi="Geomanist"/>
          <w:b/>
          <w:lang w:val="es-MX"/>
        </w:rPr>
        <w:t>”</w:t>
      </w:r>
      <w:r w:rsidRPr="005724A0">
        <w:rPr>
          <w:rFonts w:ascii="Geomanist" w:hAnsi="Geomanist"/>
          <w:lang w:val="es-MX"/>
        </w:rPr>
        <w:t xml:space="preserve">, o bien, optar por rescindir el contrato en término de </w:t>
      </w:r>
      <w:r w:rsidR="00D756E8" w:rsidRPr="005724A0">
        <w:rPr>
          <w:rFonts w:ascii="Geomanist" w:hAnsi="Geomanist"/>
          <w:b/>
          <w:lang w:val="es-MX"/>
        </w:rPr>
        <w:t>“L</w:t>
      </w:r>
      <w:r w:rsidRPr="005724A0">
        <w:rPr>
          <w:rFonts w:ascii="Geomanist" w:hAnsi="Geomanist"/>
          <w:b/>
          <w:lang w:val="es-MX"/>
        </w:rPr>
        <w:t>a Ley</w:t>
      </w:r>
      <w:r w:rsidR="00D756E8" w:rsidRPr="005724A0">
        <w:rPr>
          <w:rFonts w:ascii="Geomanist" w:hAnsi="Geomanist"/>
          <w:b/>
          <w:lang w:val="es-MX"/>
        </w:rPr>
        <w:t>”</w:t>
      </w:r>
      <w:r w:rsidR="00904B07" w:rsidRPr="005724A0">
        <w:rPr>
          <w:rFonts w:ascii="Geomanist" w:hAnsi="Geomanist" w:cs="Arial"/>
          <w:spacing w:val="-3"/>
          <w:lang w:val="es-MX"/>
        </w:rPr>
        <w:t>.</w:t>
      </w:r>
    </w:p>
    <w:p w:rsidR="005E4E15" w:rsidRPr="005724A0" w:rsidRDefault="005E4E15" w:rsidP="00795C73">
      <w:pPr>
        <w:spacing w:after="0"/>
        <w:ind w:left="1134"/>
        <w:jc w:val="both"/>
        <w:rPr>
          <w:rFonts w:ascii="Geomanist" w:hAnsi="Geomanist" w:cs="Arial"/>
          <w:spacing w:val="-3"/>
          <w:lang w:val="es-MX"/>
        </w:rPr>
      </w:pPr>
    </w:p>
    <w:p w:rsidR="00A165A0" w:rsidRPr="005724A0" w:rsidRDefault="00A165A0" w:rsidP="002840AB">
      <w:pPr>
        <w:spacing w:after="0"/>
        <w:ind w:left="1134"/>
        <w:jc w:val="both"/>
        <w:rPr>
          <w:rFonts w:ascii="Geomanist" w:hAnsi="Geomanist" w:cs="Arial"/>
          <w:spacing w:val="-3"/>
          <w:lang w:val="es-MX"/>
        </w:rPr>
      </w:pPr>
    </w:p>
    <w:p w:rsidR="00904B07" w:rsidRPr="005724A0" w:rsidRDefault="00904B07" w:rsidP="00EB05D5">
      <w:pPr>
        <w:pStyle w:val="Prrafodelista"/>
        <w:widowControl w:val="0"/>
        <w:numPr>
          <w:ilvl w:val="1"/>
          <w:numId w:val="24"/>
        </w:numPr>
        <w:adjustRightInd w:val="0"/>
        <w:ind w:left="1134" w:hanging="567"/>
        <w:contextualSpacing w:val="0"/>
        <w:jc w:val="both"/>
        <w:textAlignment w:val="baseline"/>
        <w:rPr>
          <w:rFonts w:ascii="Geomanist" w:hAnsi="Geomanist" w:cs="Arial"/>
          <w:b/>
          <w:sz w:val="26"/>
          <w:szCs w:val="26"/>
        </w:rPr>
      </w:pPr>
      <w:r w:rsidRPr="005724A0">
        <w:rPr>
          <w:rFonts w:ascii="Geomanist" w:hAnsi="Geomanist" w:cs="Arial"/>
          <w:b/>
          <w:sz w:val="26"/>
          <w:szCs w:val="26"/>
        </w:rPr>
        <w:t>Terminación anticipada</w:t>
      </w:r>
    </w:p>
    <w:p w:rsidR="00904B07" w:rsidRPr="00A272D9" w:rsidRDefault="00904B07" w:rsidP="00904B07">
      <w:pPr>
        <w:tabs>
          <w:tab w:val="left" w:pos="-720"/>
        </w:tabs>
        <w:suppressAutoHyphens/>
        <w:spacing w:after="0"/>
        <w:jc w:val="both"/>
        <w:rPr>
          <w:rFonts w:ascii="Geomanist" w:hAnsi="Geomanist" w:cs="Arial"/>
          <w:b/>
          <w:spacing w:val="-3"/>
          <w:sz w:val="10"/>
          <w:szCs w:val="10"/>
        </w:rPr>
      </w:pPr>
    </w:p>
    <w:p w:rsidR="00904B07" w:rsidRPr="005724A0" w:rsidRDefault="00904B07" w:rsidP="00EB05D5">
      <w:pPr>
        <w:pStyle w:val="Texto"/>
        <w:spacing w:after="0" w:line="240" w:lineRule="auto"/>
        <w:ind w:left="1134" w:firstLine="0"/>
        <w:rPr>
          <w:rFonts w:ascii="Geomanist" w:hAnsi="Geomanist"/>
          <w:sz w:val="24"/>
          <w:szCs w:val="24"/>
        </w:rPr>
      </w:pPr>
      <w:r w:rsidRPr="005724A0">
        <w:rPr>
          <w:rFonts w:ascii="Geomanist" w:eastAsia="Batang" w:hAnsi="Geomanist"/>
          <w:b/>
          <w:sz w:val="24"/>
          <w:szCs w:val="24"/>
        </w:rPr>
        <w:t>“Los Estudios”</w:t>
      </w:r>
      <w:r w:rsidRPr="005724A0">
        <w:rPr>
          <w:rFonts w:ascii="Geomanist" w:hAnsi="Geomanist"/>
          <w:sz w:val="24"/>
          <w:szCs w:val="24"/>
        </w:rPr>
        <w:t xml:space="preserve"> se reservan el derecho de terminar anticipadamente el contrato sin responsabilidad para él, cuando concurran razones de interés general, cuando por causas justificadas se extinga la necesidad de contratar los servicios originalmente solicitados y se demuestre que de continuar con el cumplimiento de las obligaciones pactadas, se ocasionaría algún daño o perjuicio al Estado, o, cuando se determine la nulidad total o parcial de los actos del procedimiento, con motivo de la resolución de una inconformidad emitida por la </w:t>
      </w:r>
      <w:r w:rsidR="00767B45" w:rsidRPr="005724A0">
        <w:rPr>
          <w:rFonts w:ascii="Geomanist" w:hAnsi="Geomanist"/>
          <w:b/>
          <w:sz w:val="24"/>
          <w:szCs w:val="24"/>
        </w:rPr>
        <w:t>“Secretaría”</w:t>
      </w:r>
      <w:r w:rsidRPr="005724A0">
        <w:rPr>
          <w:rFonts w:ascii="Geomanist" w:hAnsi="Geomanist"/>
          <w:sz w:val="24"/>
          <w:szCs w:val="24"/>
        </w:rPr>
        <w:t xml:space="preserve">, sin responsabilidad alguna para  </w:t>
      </w:r>
      <w:r w:rsidRPr="005724A0">
        <w:rPr>
          <w:rFonts w:ascii="Geomanist" w:eastAsia="Batang" w:hAnsi="Geomanist"/>
          <w:b/>
          <w:sz w:val="24"/>
          <w:szCs w:val="24"/>
        </w:rPr>
        <w:t>“Los Estudios”</w:t>
      </w:r>
      <w:r w:rsidRPr="005724A0">
        <w:rPr>
          <w:rFonts w:ascii="Geomanist" w:hAnsi="Geomanist"/>
          <w:sz w:val="24"/>
          <w:szCs w:val="24"/>
        </w:rPr>
        <w:t xml:space="preserve"> y mediante dictamen, ésta sustentará tales razones o las causas justificadas que dieron origen a la misma, así como en su caso, en estos supuestos la convocante previa solicitud por escrito reembolsará al </w:t>
      </w:r>
      <w:r w:rsidRPr="005724A0">
        <w:rPr>
          <w:rFonts w:ascii="Geomanist" w:hAnsi="Geomanist"/>
          <w:b/>
          <w:sz w:val="24"/>
          <w:szCs w:val="24"/>
        </w:rPr>
        <w:t>Prestador de Servicio</w:t>
      </w:r>
      <w:r w:rsidRPr="005724A0">
        <w:rPr>
          <w:rFonts w:ascii="Geomanist" w:hAnsi="Geomanist"/>
          <w:sz w:val="24"/>
          <w:szCs w:val="24"/>
        </w:rPr>
        <w:t>, los gastos no recuperables en que haya incurrido, siempre que éstos sean razonables, estén debidamente comprobados y se relacionen directamente con el procedimiento</w:t>
      </w:r>
      <w:r w:rsidR="00A272D9" w:rsidRPr="005724A0">
        <w:rPr>
          <w:rFonts w:ascii="Geomanist" w:hAnsi="Geomanist"/>
          <w:sz w:val="24"/>
          <w:szCs w:val="24"/>
        </w:rPr>
        <w:t xml:space="preserve"> conforme a lo establecido en el </w:t>
      </w:r>
      <w:r w:rsidR="00D756E8" w:rsidRPr="005724A0">
        <w:rPr>
          <w:rFonts w:ascii="Geomanist" w:hAnsi="Geomanist"/>
          <w:sz w:val="24"/>
          <w:szCs w:val="24"/>
        </w:rPr>
        <w:t>A</w:t>
      </w:r>
      <w:r w:rsidR="00A272D9" w:rsidRPr="005724A0">
        <w:rPr>
          <w:rFonts w:ascii="Geomanist" w:hAnsi="Geomanist"/>
          <w:sz w:val="24"/>
          <w:szCs w:val="24"/>
        </w:rPr>
        <w:t xml:space="preserve">rtículo 101 de </w:t>
      </w:r>
      <w:r w:rsidR="00A272D9" w:rsidRPr="005724A0">
        <w:rPr>
          <w:rFonts w:ascii="Geomanist" w:hAnsi="Geomanist"/>
          <w:b/>
          <w:sz w:val="24"/>
          <w:szCs w:val="24"/>
        </w:rPr>
        <w:t>“El Reglamento”</w:t>
      </w:r>
      <w:r w:rsidRPr="005724A0">
        <w:rPr>
          <w:rFonts w:ascii="Geomanist" w:hAnsi="Geomanist"/>
          <w:sz w:val="24"/>
          <w:szCs w:val="24"/>
        </w:rPr>
        <w:t>.</w:t>
      </w:r>
    </w:p>
    <w:p w:rsidR="00EB05D5" w:rsidRPr="005724A0" w:rsidRDefault="00EB05D5" w:rsidP="00904B07">
      <w:pPr>
        <w:pStyle w:val="Texto"/>
        <w:spacing w:after="0" w:line="240" w:lineRule="auto"/>
        <w:ind w:left="567" w:firstLine="0"/>
        <w:rPr>
          <w:rFonts w:ascii="Geomanist" w:hAnsi="Geomanist"/>
          <w:sz w:val="24"/>
          <w:szCs w:val="24"/>
        </w:rPr>
      </w:pPr>
    </w:p>
    <w:p w:rsidR="00904B07" w:rsidRPr="005724A0" w:rsidRDefault="00904B07" w:rsidP="00EB05D5">
      <w:pPr>
        <w:pStyle w:val="Prrafodelista"/>
        <w:widowControl w:val="0"/>
        <w:numPr>
          <w:ilvl w:val="1"/>
          <w:numId w:val="24"/>
        </w:numPr>
        <w:adjustRightInd w:val="0"/>
        <w:ind w:left="1134" w:hanging="567"/>
        <w:contextualSpacing w:val="0"/>
        <w:jc w:val="both"/>
        <w:textAlignment w:val="baseline"/>
        <w:rPr>
          <w:rFonts w:ascii="Geomanist" w:hAnsi="Geomanist" w:cs="Arial"/>
          <w:b/>
          <w:sz w:val="26"/>
          <w:szCs w:val="26"/>
        </w:rPr>
      </w:pPr>
      <w:r w:rsidRPr="005724A0">
        <w:rPr>
          <w:rFonts w:ascii="Geomanist" w:hAnsi="Geomanist" w:cs="Arial"/>
          <w:b/>
          <w:sz w:val="26"/>
          <w:szCs w:val="26"/>
        </w:rPr>
        <w:t>Rescisión Administrativa del Contrato</w:t>
      </w:r>
    </w:p>
    <w:p w:rsidR="00904B07" w:rsidRPr="00A272D9" w:rsidRDefault="00904B07" w:rsidP="00904B07">
      <w:pPr>
        <w:pStyle w:val="Texto"/>
        <w:spacing w:after="0" w:line="240" w:lineRule="auto"/>
        <w:rPr>
          <w:rFonts w:ascii="Geomanist" w:hAnsi="Geomanist"/>
          <w:sz w:val="10"/>
          <w:szCs w:val="10"/>
        </w:rPr>
      </w:pPr>
    </w:p>
    <w:p w:rsidR="00904B07" w:rsidRPr="005724A0" w:rsidRDefault="00904B07" w:rsidP="00EB05D5">
      <w:pPr>
        <w:pStyle w:val="Texto"/>
        <w:spacing w:after="0" w:line="240" w:lineRule="auto"/>
        <w:ind w:left="1134" w:firstLine="0"/>
        <w:rPr>
          <w:rFonts w:ascii="Geomanist" w:hAnsi="Geomanist"/>
          <w:sz w:val="24"/>
          <w:szCs w:val="24"/>
        </w:rPr>
      </w:pPr>
      <w:r w:rsidRPr="005724A0">
        <w:rPr>
          <w:rFonts w:ascii="Geomanist" w:hAnsi="Geomanist"/>
          <w:sz w:val="24"/>
          <w:szCs w:val="24"/>
        </w:rPr>
        <w:t xml:space="preserve">Cuando el licitante adjudicado incumpla con las obligaciones pactadas en esta Convocatoria y en el Contrato, se procederá a la rescisión administrativa del mismo sin necesidad de Declaración Judicial previa, de conformidad a lo establecido en el Artículo </w:t>
      </w:r>
      <w:r w:rsidR="00457780" w:rsidRPr="005724A0">
        <w:rPr>
          <w:rFonts w:ascii="Geomanist" w:hAnsi="Geomanist"/>
          <w:b/>
          <w:sz w:val="24"/>
          <w:szCs w:val="24"/>
        </w:rPr>
        <w:t>77</w:t>
      </w:r>
      <w:r w:rsidRPr="005724A0">
        <w:rPr>
          <w:rFonts w:ascii="Geomanist" w:hAnsi="Geomanist"/>
          <w:sz w:val="24"/>
          <w:szCs w:val="24"/>
        </w:rPr>
        <w:t xml:space="preserve"> de </w:t>
      </w:r>
      <w:r w:rsidRPr="005724A0">
        <w:rPr>
          <w:rFonts w:ascii="Geomanist" w:hAnsi="Geomanist"/>
          <w:b/>
          <w:sz w:val="24"/>
          <w:szCs w:val="24"/>
          <w:lang w:val="es-ES_tradnl"/>
        </w:rPr>
        <w:t>“La Ley”</w:t>
      </w:r>
      <w:r w:rsidRPr="005724A0">
        <w:rPr>
          <w:rFonts w:ascii="Geomanist" w:hAnsi="Geomanist"/>
          <w:sz w:val="24"/>
          <w:szCs w:val="24"/>
          <w:lang w:val="es-ES_tradnl"/>
        </w:rPr>
        <w:t xml:space="preserve"> </w:t>
      </w:r>
      <w:r w:rsidRPr="005724A0">
        <w:rPr>
          <w:rFonts w:ascii="Geomanist" w:hAnsi="Geomanist"/>
          <w:sz w:val="24"/>
          <w:szCs w:val="24"/>
        </w:rPr>
        <w:t xml:space="preserve">y el apartado 4.3.5. del Manual Administrativo de Aplicación General en Materia de Adquisiciones, Arrendamientos y Servicios del Sector Público, si el </w:t>
      </w:r>
      <w:r w:rsidR="00795C73" w:rsidRPr="005724A0">
        <w:rPr>
          <w:rFonts w:ascii="Geomanist" w:hAnsi="Geomanist"/>
          <w:b/>
          <w:sz w:val="24"/>
          <w:szCs w:val="24"/>
        </w:rPr>
        <w:t>Prestador de Servicio</w:t>
      </w:r>
      <w:r w:rsidRPr="005724A0">
        <w:rPr>
          <w:rFonts w:ascii="Geomanist" w:hAnsi="Geomanist"/>
          <w:sz w:val="24"/>
          <w:szCs w:val="24"/>
        </w:rPr>
        <w:t xml:space="preserve"> incurriera en cualquiera de los siguientes casos, de manera enunciativa:</w:t>
      </w:r>
    </w:p>
    <w:p w:rsidR="00904B07" w:rsidRPr="004513E8" w:rsidRDefault="00904B07" w:rsidP="00904B07">
      <w:pPr>
        <w:pStyle w:val="Texto"/>
        <w:spacing w:after="0" w:line="240" w:lineRule="auto"/>
        <w:ind w:left="426" w:firstLine="0"/>
        <w:rPr>
          <w:rFonts w:ascii="Geomanist" w:hAnsi="Geomanist"/>
          <w:sz w:val="16"/>
          <w:szCs w:val="16"/>
        </w:rPr>
      </w:pPr>
    </w:p>
    <w:p w:rsidR="00904B07" w:rsidRPr="005724A0" w:rsidRDefault="00904B07" w:rsidP="00EB05D5">
      <w:pPr>
        <w:pStyle w:val="Texto"/>
        <w:numPr>
          <w:ilvl w:val="0"/>
          <w:numId w:val="31"/>
        </w:numPr>
        <w:spacing w:after="0" w:line="240" w:lineRule="auto"/>
        <w:ind w:left="1560" w:hanging="426"/>
        <w:rPr>
          <w:rFonts w:ascii="Geomanist" w:hAnsi="Geomanist"/>
          <w:sz w:val="24"/>
          <w:szCs w:val="24"/>
        </w:rPr>
      </w:pPr>
      <w:r w:rsidRPr="005724A0">
        <w:rPr>
          <w:rFonts w:ascii="Geomanist" w:hAnsi="Geomanist"/>
          <w:sz w:val="24"/>
          <w:szCs w:val="24"/>
        </w:rPr>
        <w:t>Cuando el licitante adjudicado incumpla en forma, plazo y términos de sus obligaciones en lo relativo a la prestación del servicio pactado en el contrato.</w:t>
      </w:r>
    </w:p>
    <w:p w:rsidR="00904B07" w:rsidRPr="004513E8" w:rsidRDefault="00904B07" w:rsidP="00EB05D5">
      <w:pPr>
        <w:pStyle w:val="Texto"/>
        <w:spacing w:after="0" w:line="240" w:lineRule="auto"/>
        <w:ind w:left="1560" w:hanging="426"/>
        <w:rPr>
          <w:rFonts w:ascii="Geomanist" w:hAnsi="Geomanist"/>
          <w:sz w:val="16"/>
          <w:szCs w:val="16"/>
        </w:rPr>
      </w:pPr>
    </w:p>
    <w:p w:rsidR="00904B07" w:rsidRPr="005724A0" w:rsidRDefault="00904B07" w:rsidP="00EB05D5">
      <w:pPr>
        <w:pStyle w:val="Texto"/>
        <w:numPr>
          <w:ilvl w:val="0"/>
          <w:numId w:val="31"/>
        </w:numPr>
        <w:spacing w:after="0" w:line="240" w:lineRule="auto"/>
        <w:ind w:left="1560" w:hanging="426"/>
        <w:rPr>
          <w:rFonts w:ascii="Geomanist" w:hAnsi="Geomanist"/>
          <w:sz w:val="24"/>
          <w:szCs w:val="24"/>
        </w:rPr>
      </w:pPr>
      <w:r w:rsidRPr="005724A0">
        <w:rPr>
          <w:rFonts w:ascii="Geomanist" w:hAnsi="Geomanist"/>
          <w:sz w:val="24"/>
          <w:szCs w:val="24"/>
        </w:rPr>
        <w:t>Si se declara en concurso mercantil, o si hace cesión para la realización del servicio en forma que afecte el contrato adjudicado.</w:t>
      </w:r>
    </w:p>
    <w:p w:rsidR="00904B07" w:rsidRPr="004513E8" w:rsidRDefault="00904B07" w:rsidP="00EB05D5">
      <w:pPr>
        <w:pStyle w:val="Texto"/>
        <w:spacing w:after="0" w:line="240" w:lineRule="auto"/>
        <w:ind w:left="1560" w:firstLine="0"/>
        <w:rPr>
          <w:rFonts w:ascii="Geomanist" w:hAnsi="Geomanist"/>
          <w:sz w:val="16"/>
          <w:szCs w:val="16"/>
        </w:rPr>
      </w:pPr>
    </w:p>
    <w:p w:rsidR="00904B07" w:rsidRPr="005724A0" w:rsidRDefault="00904B07" w:rsidP="00EB05D5">
      <w:pPr>
        <w:pStyle w:val="Texto"/>
        <w:numPr>
          <w:ilvl w:val="0"/>
          <w:numId w:val="31"/>
        </w:numPr>
        <w:spacing w:after="0" w:line="240" w:lineRule="auto"/>
        <w:ind w:left="1560" w:hanging="426"/>
        <w:rPr>
          <w:rFonts w:ascii="Geomanist" w:hAnsi="Geomanist"/>
          <w:sz w:val="24"/>
          <w:szCs w:val="24"/>
        </w:rPr>
      </w:pPr>
      <w:r w:rsidRPr="005724A0">
        <w:rPr>
          <w:rFonts w:ascii="Geomanist" w:hAnsi="Geomanist"/>
          <w:sz w:val="24"/>
          <w:szCs w:val="24"/>
        </w:rPr>
        <w:t xml:space="preserve">En caso de que el </w:t>
      </w:r>
      <w:r w:rsidR="00D57468" w:rsidRPr="005724A0">
        <w:rPr>
          <w:rFonts w:ascii="Geomanist" w:hAnsi="Geomanist"/>
          <w:b/>
          <w:sz w:val="24"/>
          <w:szCs w:val="24"/>
        </w:rPr>
        <w:t>Prestador de Servicio</w:t>
      </w:r>
      <w:r w:rsidRPr="005724A0">
        <w:rPr>
          <w:rFonts w:ascii="Geomanist" w:hAnsi="Geomanist"/>
          <w:sz w:val="24"/>
          <w:szCs w:val="24"/>
        </w:rPr>
        <w:t xml:space="preserve"> no proporcione a </w:t>
      </w:r>
      <w:r w:rsidRPr="005724A0">
        <w:rPr>
          <w:rFonts w:ascii="Geomanist" w:eastAsia="Batang" w:hAnsi="Geomanist"/>
          <w:b/>
          <w:sz w:val="24"/>
          <w:szCs w:val="24"/>
        </w:rPr>
        <w:t>“Los Estudios”</w:t>
      </w:r>
      <w:r w:rsidRPr="005724A0">
        <w:rPr>
          <w:rFonts w:ascii="Geomanist" w:hAnsi="Geomanist"/>
          <w:sz w:val="24"/>
          <w:szCs w:val="24"/>
        </w:rPr>
        <w:t xml:space="preserve"> los datos necesarios que le permita la inspección, vigilancia, supervisión comprobación de que los servicios cumplen con lo establecido en el contrato y su Anexo Técnico.</w:t>
      </w:r>
    </w:p>
    <w:p w:rsidR="00904B07" w:rsidRPr="004513E8" w:rsidRDefault="00904B07" w:rsidP="00EB05D5">
      <w:pPr>
        <w:pStyle w:val="Texto"/>
        <w:spacing w:after="0" w:line="240" w:lineRule="auto"/>
        <w:ind w:left="1560" w:hanging="426"/>
        <w:rPr>
          <w:rFonts w:ascii="Geomanist" w:hAnsi="Geomanist"/>
          <w:sz w:val="16"/>
          <w:szCs w:val="16"/>
        </w:rPr>
      </w:pPr>
    </w:p>
    <w:p w:rsidR="00904B07" w:rsidRPr="005724A0" w:rsidRDefault="00904B07" w:rsidP="00EB05D5">
      <w:pPr>
        <w:pStyle w:val="Texto"/>
        <w:numPr>
          <w:ilvl w:val="0"/>
          <w:numId w:val="31"/>
        </w:numPr>
        <w:spacing w:after="0" w:line="240" w:lineRule="auto"/>
        <w:ind w:left="1560" w:hanging="426"/>
        <w:rPr>
          <w:rFonts w:ascii="Geomanist" w:hAnsi="Geomanist"/>
          <w:sz w:val="24"/>
          <w:szCs w:val="24"/>
        </w:rPr>
      </w:pPr>
      <w:r w:rsidRPr="005724A0">
        <w:rPr>
          <w:rFonts w:ascii="Geomanist" w:hAnsi="Geomanist"/>
          <w:sz w:val="24"/>
          <w:szCs w:val="24"/>
        </w:rPr>
        <w:t xml:space="preserve">Por el incumplimiento total o parcial de las obligaciones a cargo del </w:t>
      </w:r>
      <w:r w:rsidR="00D57468" w:rsidRPr="005724A0">
        <w:rPr>
          <w:rFonts w:ascii="Geomanist" w:hAnsi="Geomanist"/>
          <w:b/>
          <w:sz w:val="24"/>
          <w:szCs w:val="24"/>
        </w:rPr>
        <w:t>Prestador de Servicio</w:t>
      </w:r>
      <w:r w:rsidRPr="005724A0">
        <w:rPr>
          <w:rFonts w:ascii="Geomanist" w:hAnsi="Geomanist"/>
          <w:sz w:val="24"/>
          <w:szCs w:val="24"/>
        </w:rPr>
        <w:t xml:space="preserve"> previstas en el contrato adjudicado.</w:t>
      </w:r>
    </w:p>
    <w:p w:rsidR="00904B07" w:rsidRPr="004513E8" w:rsidRDefault="00904B07" w:rsidP="00EB05D5">
      <w:pPr>
        <w:pStyle w:val="Texto"/>
        <w:spacing w:after="0" w:line="240" w:lineRule="auto"/>
        <w:ind w:left="1560" w:firstLine="0"/>
        <w:rPr>
          <w:rFonts w:ascii="Geomanist" w:hAnsi="Geomanist"/>
          <w:sz w:val="16"/>
          <w:szCs w:val="16"/>
        </w:rPr>
      </w:pPr>
    </w:p>
    <w:p w:rsidR="00904B07" w:rsidRDefault="00904B07" w:rsidP="00EB05D5">
      <w:pPr>
        <w:pStyle w:val="Texto"/>
        <w:numPr>
          <w:ilvl w:val="0"/>
          <w:numId w:val="31"/>
        </w:numPr>
        <w:spacing w:after="0" w:line="240" w:lineRule="auto"/>
        <w:ind w:left="1560" w:hanging="426"/>
        <w:rPr>
          <w:rFonts w:ascii="Geomanist" w:hAnsi="Geomanist"/>
          <w:sz w:val="24"/>
          <w:szCs w:val="24"/>
        </w:rPr>
      </w:pPr>
      <w:r w:rsidRPr="005724A0">
        <w:rPr>
          <w:rFonts w:ascii="Geomanist" w:hAnsi="Geomanist"/>
          <w:sz w:val="24"/>
          <w:szCs w:val="24"/>
        </w:rPr>
        <w:t xml:space="preserve">Cuando se incumplan o contravengan las disposiciones de </w:t>
      </w:r>
      <w:r w:rsidRPr="005724A0">
        <w:rPr>
          <w:rFonts w:ascii="Geomanist" w:hAnsi="Geomanist"/>
          <w:b/>
          <w:sz w:val="24"/>
          <w:szCs w:val="24"/>
          <w:lang w:val="es-ES_tradnl"/>
        </w:rPr>
        <w:t>“La Ley”</w:t>
      </w:r>
      <w:r w:rsidR="00457780" w:rsidRPr="005724A0">
        <w:rPr>
          <w:rFonts w:ascii="Geomanist" w:hAnsi="Geomanist"/>
          <w:b/>
          <w:sz w:val="24"/>
          <w:szCs w:val="24"/>
          <w:lang w:val="es-ES_tradnl"/>
        </w:rPr>
        <w:t xml:space="preserve"> </w:t>
      </w:r>
      <w:r w:rsidR="00457780" w:rsidRPr="005724A0">
        <w:rPr>
          <w:rFonts w:ascii="Geomanist" w:hAnsi="Geomanist"/>
          <w:sz w:val="24"/>
          <w:szCs w:val="24"/>
          <w:lang w:val="es-ES_tradnl"/>
        </w:rPr>
        <w:t>y</w:t>
      </w:r>
      <w:r w:rsidRPr="005724A0">
        <w:rPr>
          <w:rFonts w:ascii="Geomanist" w:hAnsi="Geomanist"/>
          <w:b/>
          <w:sz w:val="24"/>
          <w:szCs w:val="24"/>
        </w:rPr>
        <w:t xml:space="preserve"> “El Reglamento”</w:t>
      </w:r>
      <w:r w:rsidRPr="005724A0">
        <w:rPr>
          <w:rFonts w:ascii="Geomanist" w:hAnsi="Geomanist"/>
          <w:sz w:val="24"/>
          <w:szCs w:val="24"/>
        </w:rPr>
        <w:t>, y los lineamientos que rigen en la materia.</w:t>
      </w:r>
    </w:p>
    <w:p w:rsidR="00D16305" w:rsidRDefault="00D16305" w:rsidP="00D16305">
      <w:pPr>
        <w:pStyle w:val="Prrafodelista"/>
        <w:rPr>
          <w:rFonts w:ascii="Geomanist" w:hAnsi="Geomanist"/>
        </w:rPr>
      </w:pPr>
    </w:p>
    <w:p w:rsidR="00904B07" w:rsidRPr="005724A0" w:rsidRDefault="00904B07" w:rsidP="00EB05D5">
      <w:pPr>
        <w:pStyle w:val="Texto"/>
        <w:numPr>
          <w:ilvl w:val="0"/>
          <w:numId w:val="31"/>
        </w:numPr>
        <w:spacing w:after="0" w:line="240" w:lineRule="auto"/>
        <w:ind w:left="1560" w:hanging="426"/>
        <w:rPr>
          <w:rFonts w:ascii="Geomanist" w:hAnsi="Geomanist"/>
          <w:sz w:val="24"/>
          <w:szCs w:val="24"/>
        </w:rPr>
      </w:pPr>
      <w:r w:rsidRPr="005724A0">
        <w:rPr>
          <w:rFonts w:ascii="Geomanist" w:hAnsi="Geomanist"/>
          <w:sz w:val="24"/>
          <w:szCs w:val="24"/>
        </w:rPr>
        <w:t xml:space="preserve">Cuando el </w:t>
      </w:r>
      <w:r w:rsidR="00D57468" w:rsidRPr="005724A0">
        <w:rPr>
          <w:rFonts w:ascii="Geomanist" w:hAnsi="Geomanist"/>
          <w:b/>
          <w:sz w:val="24"/>
          <w:szCs w:val="24"/>
        </w:rPr>
        <w:t>Prestador de Servicio</w:t>
      </w:r>
      <w:r w:rsidRPr="005724A0">
        <w:rPr>
          <w:rFonts w:ascii="Geomanist" w:hAnsi="Geomanist"/>
          <w:sz w:val="24"/>
          <w:szCs w:val="24"/>
        </w:rPr>
        <w:t xml:space="preserve"> incurra en responsabilidad por errores u omisiones en su actuación.</w:t>
      </w:r>
    </w:p>
    <w:p w:rsidR="00904B07" w:rsidRPr="004513E8" w:rsidRDefault="00904B07" w:rsidP="00EB05D5">
      <w:pPr>
        <w:pStyle w:val="Texto"/>
        <w:spacing w:after="0" w:line="240" w:lineRule="auto"/>
        <w:ind w:left="1560" w:hanging="426"/>
        <w:rPr>
          <w:rFonts w:ascii="Geomanist" w:hAnsi="Geomanist"/>
          <w:sz w:val="16"/>
          <w:szCs w:val="16"/>
        </w:rPr>
      </w:pPr>
    </w:p>
    <w:p w:rsidR="00904B07" w:rsidRPr="005724A0" w:rsidRDefault="00904B07" w:rsidP="00EB05D5">
      <w:pPr>
        <w:pStyle w:val="Texto"/>
        <w:numPr>
          <w:ilvl w:val="0"/>
          <w:numId w:val="31"/>
        </w:numPr>
        <w:spacing w:after="0" w:line="240" w:lineRule="auto"/>
        <w:ind w:left="1560" w:hanging="426"/>
        <w:rPr>
          <w:rFonts w:ascii="Geomanist" w:hAnsi="Geomanist"/>
          <w:sz w:val="24"/>
          <w:szCs w:val="24"/>
        </w:rPr>
      </w:pPr>
      <w:r w:rsidRPr="005724A0">
        <w:rPr>
          <w:rFonts w:ascii="Geomanist" w:hAnsi="Geomanist"/>
          <w:sz w:val="24"/>
          <w:szCs w:val="24"/>
        </w:rPr>
        <w:t xml:space="preserve">Cuando el </w:t>
      </w:r>
      <w:r w:rsidR="00D57468" w:rsidRPr="005724A0">
        <w:rPr>
          <w:rFonts w:ascii="Geomanist" w:hAnsi="Geomanist"/>
          <w:b/>
          <w:sz w:val="24"/>
          <w:szCs w:val="24"/>
        </w:rPr>
        <w:t>Prestador de Servicio</w:t>
      </w:r>
      <w:r w:rsidRPr="005724A0">
        <w:rPr>
          <w:rFonts w:ascii="Geomanist" w:hAnsi="Geomanist"/>
          <w:sz w:val="24"/>
          <w:szCs w:val="24"/>
        </w:rPr>
        <w:t xml:space="preserve"> incurra en negligencia respecto a los servicios pactados en el contrato adjudicado, sin justificación para </w:t>
      </w:r>
      <w:r w:rsidRPr="005724A0">
        <w:rPr>
          <w:rFonts w:ascii="Geomanist" w:eastAsia="Batang" w:hAnsi="Geomanist"/>
          <w:b/>
          <w:sz w:val="24"/>
          <w:szCs w:val="24"/>
        </w:rPr>
        <w:t>“Los Estudios”</w:t>
      </w:r>
      <w:r w:rsidRPr="005724A0">
        <w:rPr>
          <w:rFonts w:ascii="Geomanist" w:hAnsi="Geomanist"/>
          <w:sz w:val="24"/>
          <w:szCs w:val="24"/>
        </w:rPr>
        <w:t>.</w:t>
      </w:r>
    </w:p>
    <w:p w:rsidR="00904B07" w:rsidRPr="004513E8" w:rsidRDefault="00904B07" w:rsidP="00EB05D5">
      <w:pPr>
        <w:pStyle w:val="Texto"/>
        <w:spacing w:after="0" w:line="240" w:lineRule="auto"/>
        <w:ind w:left="1560" w:hanging="426"/>
        <w:rPr>
          <w:rFonts w:ascii="Geomanist" w:hAnsi="Geomanist"/>
          <w:sz w:val="16"/>
          <w:szCs w:val="16"/>
        </w:rPr>
      </w:pPr>
    </w:p>
    <w:p w:rsidR="00904B07" w:rsidRPr="005724A0" w:rsidRDefault="00904B07" w:rsidP="00EB05D5">
      <w:pPr>
        <w:pStyle w:val="Texto"/>
        <w:numPr>
          <w:ilvl w:val="0"/>
          <w:numId w:val="31"/>
        </w:numPr>
        <w:spacing w:after="0" w:line="240" w:lineRule="auto"/>
        <w:ind w:left="1560" w:hanging="426"/>
        <w:rPr>
          <w:rFonts w:ascii="Geomanist" w:hAnsi="Geomanist"/>
          <w:sz w:val="24"/>
          <w:szCs w:val="24"/>
        </w:rPr>
      </w:pPr>
      <w:r w:rsidRPr="005724A0">
        <w:rPr>
          <w:rFonts w:ascii="Geomanist" w:hAnsi="Geomanist"/>
          <w:sz w:val="24"/>
          <w:szCs w:val="24"/>
        </w:rPr>
        <w:t xml:space="preserve">Por incumplimiento de los requisitos para formalizar el contrato. </w:t>
      </w:r>
    </w:p>
    <w:p w:rsidR="00904B07" w:rsidRPr="004513E8" w:rsidRDefault="00904B07" w:rsidP="00904B07">
      <w:pPr>
        <w:pStyle w:val="Texto"/>
        <w:tabs>
          <w:tab w:val="left" w:pos="993"/>
        </w:tabs>
        <w:spacing w:after="0" w:line="240" w:lineRule="auto"/>
        <w:ind w:left="993" w:hanging="426"/>
        <w:rPr>
          <w:rFonts w:ascii="Geomanist" w:hAnsi="Geomanist"/>
          <w:sz w:val="16"/>
          <w:szCs w:val="16"/>
        </w:rPr>
      </w:pPr>
    </w:p>
    <w:p w:rsidR="00904B07" w:rsidRPr="005724A0" w:rsidRDefault="00904B07" w:rsidP="00EB05D5">
      <w:pPr>
        <w:pStyle w:val="Texto"/>
        <w:numPr>
          <w:ilvl w:val="0"/>
          <w:numId w:val="31"/>
        </w:numPr>
        <w:spacing w:after="0" w:line="240" w:lineRule="auto"/>
        <w:ind w:left="1560" w:hanging="426"/>
        <w:rPr>
          <w:rFonts w:ascii="Geomanist" w:hAnsi="Geomanist"/>
          <w:sz w:val="24"/>
          <w:szCs w:val="24"/>
        </w:rPr>
      </w:pPr>
      <w:r w:rsidRPr="005724A0">
        <w:rPr>
          <w:rFonts w:ascii="Geomanist" w:hAnsi="Geomanist"/>
          <w:sz w:val="24"/>
          <w:szCs w:val="24"/>
        </w:rPr>
        <w:t>Cuando se agote el monto límite de aplicación de las penas convencionales y deducciones pactadas en el contrato adjudicado.</w:t>
      </w:r>
    </w:p>
    <w:p w:rsidR="00904B07" w:rsidRPr="004513E8" w:rsidRDefault="00904B07" w:rsidP="00904B07">
      <w:pPr>
        <w:pStyle w:val="Texto"/>
        <w:tabs>
          <w:tab w:val="left" w:pos="993"/>
        </w:tabs>
        <w:spacing w:after="0" w:line="240" w:lineRule="auto"/>
        <w:ind w:left="993" w:hanging="426"/>
        <w:rPr>
          <w:rFonts w:ascii="Geomanist" w:hAnsi="Geomanist"/>
          <w:sz w:val="16"/>
          <w:szCs w:val="16"/>
        </w:rPr>
      </w:pPr>
    </w:p>
    <w:p w:rsidR="00904B07" w:rsidRPr="005724A0" w:rsidRDefault="00904B07" w:rsidP="004513E8">
      <w:pPr>
        <w:pStyle w:val="Texto"/>
        <w:numPr>
          <w:ilvl w:val="0"/>
          <w:numId w:val="31"/>
        </w:numPr>
        <w:spacing w:after="0" w:line="240" w:lineRule="auto"/>
        <w:ind w:left="1560" w:hanging="426"/>
        <w:rPr>
          <w:rFonts w:ascii="Geomanist" w:hAnsi="Geomanist"/>
          <w:sz w:val="24"/>
          <w:szCs w:val="24"/>
        </w:rPr>
      </w:pPr>
      <w:r w:rsidRPr="005724A0">
        <w:rPr>
          <w:rFonts w:ascii="Geomanist" w:hAnsi="Geomanist"/>
          <w:sz w:val="24"/>
          <w:szCs w:val="24"/>
        </w:rPr>
        <w:t xml:space="preserve">Si </w:t>
      </w:r>
      <w:r w:rsidRPr="005724A0">
        <w:rPr>
          <w:rFonts w:ascii="Geomanist" w:eastAsia="Batang" w:hAnsi="Geomanist"/>
          <w:b/>
          <w:sz w:val="24"/>
          <w:szCs w:val="24"/>
        </w:rPr>
        <w:t>“Los Estudios”</w:t>
      </w:r>
      <w:r w:rsidRPr="005724A0">
        <w:rPr>
          <w:rFonts w:ascii="Geomanist" w:hAnsi="Geomanist"/>
          <w:sz w:val="24"/>
          <w:szCs w:val="24"/>
        </w:rPr>
        <w:t xml:space="preserve"> o cualquier otra autoridad detecta que el licitante adjudicado proporcionó información o documentación falsa, falsificada o alterada en el procedimiento de adjudicación del contrato o en la ejecución del mismo.</w:t>
      </w:r>
    </w:p>
    <w:p w:rsidR="00904B07" w:rsidRPr="005724A0" w:rsidRDefault="00904B07" w:rsidP="00904B07">
      <w:pPr>
        <w:pStyle w:val="Texto"/>
        <w:tabs>
          <w:tab w:val="left" w:pos="993"/>
        </w:tabs>
        <w:spacing w:after="0" w:line="240" w:lineRule="auto"/>
        <w:ind w:left="993" w:hanging="426"/>
        <w:rPr>
          <w:rFonts w:ascii="Geomanist" w:hAnsi="Geomanist"/>
          <w:sz w:val="24"/>
          <w:szCs w:val="24"/>
        </w:rPr>
      </w:pPr>
    </w:p>
    <w:p w:rsidR="00904B07" w:rsidRPr="005724A0" w:rsidRDefault="00904B07" w:rsidP="004513E8">
      <w:pPr>
        <w:pStyle w:val="Texto"/>
        <w:numPr>
          <w:ilvl w:val="0"/>
          <w:numId w:val="31"/>
        </w:numPr>
        <w:spacing w:after="0" w:line="240" w:lineRule="auto"/>
        <w:ind w:left="1560" w:hanging="426"/>
        <w:rPr>
          <w:rFonts w:ascii="Geomanist" w:hAnsi="Geomanist"/>
          <w:sz w:val="24"/>
          <w:szCs w:val="24"/>
        </w:rPr>
      </w:pPr>
      <w:r w:rsidRPr="005724A0">
        <w:rPr>
          <w:rFonts w:ascii="Geomanist" w:hAnsi="Geomanist"/>
          <w:sz w:val="24"/>
          <w:szCs w:val="24"/>
        </w:rPr>
        <w:t xml:space="preserve">La falta de respuesta por parte del licitante adjudicado en el supuesto de que </w:t>
      </w:r>
      <w:r w:rsidRPr="005724A0">
        <w:rPr>
          <w:rFonts w:ascii="Geomanist" w:eastAsia="Batang" w:hAnsi="Geomanist"/>
          <w:b/>
          <w:sz w:val="24"/>
          <w:szCs w:val="24"/>
        </w:rPr>
        <w:t>“Los Estudios”</w:t>
      </w:r>
      <w:r w:rsidRPr="005724A0">
        <w:rPr>
          <w:rFonts w:ascii="Geomanist" w:hAnsi="Geomanist"/>
          <w:sz w:val="24"/>
          <w:szCs w:val="24"/>
        </w:rPr>
        <w:t xml:space="preserve"> le formule una reclamación con motivo de los servicios objeto de la presente Invitación.</w:t>
      </w:r>
    </w:p>
    <w:p w:rsidR="00904B07" w:rsidRPr="004513E8" w:rsidRDefault="00904B07" w:rsidP="00904B07">
      <w:pPr>
        <w:pStyle w:val="Texto"/>
        <w:tabs>
          <w:tab w:val="left" w:pos="993"/>
        </w:tabs>
        <w:spacing w:after="0" w:line="240" w:lineRule="auto"/>
        <w:ind w:left="993" w:hanging="426"/>
        <w:rPr>
          <w:rFonts w:ascii="Geomanist" w:hAnsi="Geomanist"/>
          <w:sz w:val="16"/>
          <w:szCs w:val="16"/>
        </w:rPr>
      </w:pPr>
    </w:p>
    <w:p w:rsidR="00904B07" w:rsidRPr="005724A0" w:rsidRDefault="00904B07" w:rsidP="004513E8">
      <w:pPr>
        <w:pStyle w:val="Texto"/>
        <w:numPr>
          <w:ilvl w:val="0"/>
          <w:numId w:val="31"/>
        </w:numPr>
        <w:spacing w:after="0" w:line="240" w:lineRule="auto"/>
        <w:ind w:left="1560" w:hanging="426"/>
        <w:rPr>
          <w:rFonts w:ascii="Geomanist" w:hAnsi="Geomanist"/>
          <w:sz w:val="24"/>
          <w:szCs w:val="24"/>
        </w:rPr>
      </w:pPr>
      <w:r w:rsidRPr="005724A0">
        <w:rPr>
          <w:rFonts w:ascii="Geomanist" w:hAnsi="Geomanist"/>
          <w:sz w:val="24"/>
          <w:szCs w:val="24"/>
        </w:rPr>
        <w:t xml:space="preserve">En caso de que el licitante adjudicado pretenda modificar el precio del servicio materia de la presente </w:t>
      </w:r>
      <w:r w:rsidRPr="005724A0">
        <w:rPr>
          <w:rFonts w:ascii="Geomanist" w:eastAsia="Batang" w:hAnsi="Geomanist"/>
          <w:bCs/>
          <w:sz w:val="24"/>
          <w:szCs w:val="24"/>
        </w:rPr>
        <w:t>Invitación o</w:t>
      </w:r>
      <w:r w:rsidRPr="005724A0">
        <w:rPr>
          <w:rFonts w:ascii="Geomanist" w:hAnsi="Geomanist"/>
          <w:sz w:val="24"/>
          <w:szCs w:val="24"/>
        </w:rPr>
        <w:t xml:space="preserve"> durante la vigencia del contrato adjudicado, sin autorización de </w:t>
      </w:r>
      <w:r w:rsidRPr="005724A0">
        <w:rPr>
          <w:rFonts w:ascii="Geomanist" w:eastAsia="Batang" w:hAnsi="Geomanist"/>
          <w:b/>
          <w:sz w:val="24"/>
          <w:szCs w:val="24"/>
        </w:rPr>
        <w:t>“Los Estudios”</w:t>
      </w:r>
      <w:r w:rsidRPr="005724A0">
        <w:rPr>
          <w:rFonts w:ascii="Geomanist" w:hAnsi="Geomanist"/>
          <w:sz w:val="24"/>
          <w:szCs w:val="24"/>
        </w:rPr>
        <w:t>.</w:t>
      </w:r>
    </w:p>
    <w:p w:rsidR="00904B07" w:rsidRPr="00D16305" w:rsidRDefault="00904B07" w:rsidP="00904B07">
      <w:pPr>
        <w:pStyle w:val="Prrafodelista"/>
        <w:rPr>
          <w:rFonts w:ascii="Geomanist" w:hAnsi="Geomanist"/>
          <w:sz w:val="28"/>
          <w:szCs w:val="28"/>
        </w:rPr>
      </w:pPr>
    </w:p>
    <w:p w:rsidR="00904B07" w:rsidRPr="004513E8" w:rsidRDefault="00904B07" w:rsidP="000A76FF">
      <w:pPr>
        <w:pStyle w:val="Textoindependiente3"/>
        <w:numPr>
          <w:ilvl w:val="1"/>
          <w:numId w:val="21"/>
        </w:numPr>
        <w:tabs>
          <w:tab w:val="left" w:pos="567"/>
        </w:tabs>
        <w:ind w:left="567" w:right="0" w:hanging="567"/>
        <w:rPr>
          <w:rFonts w:ascii="Geomanist" w:hAnsi="Geomanist" w:cs="Arial"/>
          <w:b/>
          <w:sz w:val="28"/>
          <w:szCs w:val="28"/>
          <w:lang w:val="es-MX"/>
        </w:rPr>
      </w:pPr>
      <w:r w:rsidRPr="004513E8">
        <w:rPr>
          <w:rFonts w:ascii="Geomanist" w:eastAsia="Batang" w:hAnsi="Geomanist"/>
          <w:b/>
          <w:smallCaps/>
          <w:sz w:val="28"/>
          <w:szCs w:val="28"/>
          <w:lang w:eastAsia="es-MX"/>
        </w:rPr>
        <w:t>Requisitos que los licitantes</w:t>
      </w:r>
      <w:r w:rsidRPr="004513E8">
        <w:rPr>
          <w:rFonts w:ascii="Geomanist" w:eastAsia="Batang" w:hAnsi="Geomanist"/>
          <w:b/>
          <w:smallCaps/>
          <w:sz w:val="28"/>
          <w:szCs w:val="28"/>
          <w:lang w:val="es-MX" w:eastAsia="es-MX"/>
        </w:rPr>
        <w:t xml:space="preserve"> </w:t>
      </w:r>
      <w:r w:rsidRPr="004513E8">
        <w:rPr>
          <w:rFonts w:ascii="Geomanist" w:eastAsia="Batang" w:hAnsi="Geomanist"/>
          <w:b/>
          <w:smallCaps/>
          <w:sz w:val="28"/>
          <w:szCs w:val="28"/>
          <w:lang w:eastAsia="es-MX"/>
        </w:rPr>
        <w:t>deben cumplir</w:t>
      </w:r>
    </w:p>
    <w:p w:rsidR="00904B07" w:rsidRPr="004513E8" w:rsidRDefault="00904B07" w:rsidP="00904B07">
      <w:pPr>
        <w:pStyle w:val="Textoindependiente21"/>
        <w:rPr>
          <w:rFonts w:ascii="Geomanist" w:hAnsi="Geomanist" w:cs="Arial"/>
          <w:sz w:val="16"/>
          <w:szCs w:val="16"/>
          <w:lang w:val="es-MX"/>
        </w:rPr>
      </w:pPr>
    </w:p>
    <w:p w:rsidR="00904B07" w:rsidRPr="005724A0" w:rsidRDefault="00904B07" w:rsidP="00904B07">
      <w:pPr>
        <w:pStyle w:val="Textoindependiente21"/>
        <w:rPr>
          <w:rFonts w:ascii="Geomanist" w:hAnsi="Geomanist" w:cs="Arial"/>
          <w:szCs w:val="24"/>
          <w:lang w:val="es-MX"/>
        </w:rPr>
      </w:pPr>
      <w:r w:rsidRPr="005724A0">
        <w:rPr>
          <w:rFonts w:ascii="Geomanist" w:hAnsi="Geomanist" w:cs="Arial"/>
          <w:szCs w:val="24"/>
          <w:lang w:val="es-MX"/>
        </w:rPr>
        <w:t>Para efectos de lo anterior, los licitantes deberán considerar lo siguiente:</w:t>
      </w:r>
    </w:p>
    <w:p w:rsidR="00904B07" w:rsidRPr="00D16305" w:rsidRDefault="00904B07" w:rsidP="00904B07">
      <w:pPr>
        <w:pStyle w:val="Textoindependiente21"/>
        <w:ind w:left="567" w:hanging="567"/>
        <w:rPr>
          <w:rFonts w:ascii="Geomanist" w:hAnsi="Geomanist"/>
          <w:sz w:val="20"/>
          <w:lang w:val="es-MX"/>
        </w:rPr>
      </w:pPr>
      <w:bookmarkStart w:id="0" w:name="_4.2_Propuesta_económica."/>
      <w:bookmarkStart w:id="1" w:name="_4.1_Propuesta_técnica."/>
      <w:bookmarkEnd w:id="0"/>
      <w:bookmarkEnd w:id="1"/>
    </w:p>
    <w:p w:rsidR="00904B07" w:rsidRPr="005724A0" w:rsidRDefault="00904B07" w:rsidP="004513E8">
      <w:pPr>
        <w:spacing w:after="0"/>
        <w:ind w:left="1134" w:hanging="567"/>
        <w:jc w:val="both"/>
        <w:rPr>
          <w:rFonts w:ascii="Geomanist" w:hAnsi="Geomanist" w:cs="Arial"/>
          <w:lang w:val="es-MX"/>
        </w:rPr>
      </w:pPr>
      <w:r w:rsidRPr="005724A0">
        <w:rPr>
          <w:rFonts w:ascii="Geomanist" w:hAnsi="Geomanist" w:cs="Arial"/>
          <w:b/>
          <w:lang w:val="es-MX"/>
        </w:rPr>
        <w:t>4.1</w:t>
      </w:r>
      <w:r w:rsidRPr="005724A0">
        <w:rPr>
          <w:rFonts w:ascii="Geomanist" w:hAnsi="Geomanist" w:cs="Arial"/>
          <w:b/>
          <w:lang w:val="es-MX"/>
        </w:rPr>
        <w:tab/>
      </w:r>
      <w:r w:rsidRPr="005724A0">
        <w:rPr>
          <w:rFonts w:ascii="Geomanist" w:hAnsi="Geomanist" w:cs="Arial"/>
          <w:lang w:val="es-MX"/>
        </w:rPr>
        <w:t xml:space="preserve">Entregar la documentación solicitada el numeral 6 de la Convocatoria </w:t>
      </w:r>
      <w:r w:rsidR="00B52BBA" w:rsidRPr="005724A0">
        <w:rPr>
          <w:rFonts w:ascii="Geomanist" w:hAnsi="Geomanist" w:cs="Arial"/>
          <w:lang w:val="es-MX"/>
        </w:rPr>
        <w:t xml:space="preserve">de </w:t>
      </w:r>
      <w:r w:rsidRPr="005724A0">
        <w:rPr>
          <w:rFonts w:ascii="Geomanist" w:hAnsi="Geomanist" w:cs="Arial"/>
          <w:lang w:val="es-MX"/>
        </w:rPr>
        <w:t xml:space="preserve">esta </w:t>
      </w:r>
      <w:r w:rsidRPr="005724A0">
        <w:rPr>
          <w:rFonts w:ascii="Geomanist" w:eastAsia="Batang" w:hAnsi="Geomanist" w:cs="Arial"/>
          <w:bCs/>
          <w:lang w:val="es-MX"/>
        </w:rPr>
        <w:t>Invitación</w:t>
      </w:r>
      <w:r w:rsidRPr="005724A0">
        <w:rPr>
          <w:rFonts w:ascii="Geomanist" w:hAnsi="Geomanist" w:cs="Arial"/>
          <w:lang w:val="es-MX"/>
        </w:rPr>
        <w:t>, en la hora señalada en punto 3.2. del numeral 3</w:t>
      </w:r>
      <w:r w:rsidR="00CF1E2A" w:rsidRPr="005724A0">
        <w:rPr>
          <w:rFonts w:ascii="Geomanist" w:hAnsi="Geomanist" w:cs="Arial"/>
          <w:lang w:val="es-MX"/>
        </w:rPr>
        <w:t>,</w:t>
      </w:r>
      <w:r w:rsidR="00CF1E2A" w:rsidRPr="005724A0">
        <w:rPr>
          <w:rFonts w:ascii="Geomanist" w:hAnsi="Geomanist" w:cs="Arial"/>
          <w:b/>
          <w:lang w:val="es-MX"/>
        </w:rPr>
        <w:t xml:space="preserve"> “Forma</w:t>
      </w:r>
      <w:r w:rsidRPr="005724A0">
        <w:rPr>
          <w:rFonts w:ascii="Geomanist" w:hAnsi="Geomanist" w:cs="Arial"/>
          <w:b/>
          <w:lang w:val="es-MX"/>
        </w:rPr>
        <w:t xml:space="preserve"> y términos que regirán los diversos eventos de este procedimiento</w:t>
      </w:r>
      <w:r w:rsidRPr="005724A0">
        <w:rPr>
          <w:rFonts w:ascii="Geomanist" w:hAnsi="Geomanist" w:cs="Arial"/>
          <w:lang w:val="es-MX"/>
        </w:rPr>
        <w:t xml:space="preserve">” </w:t>
      </w:r>
      <w:r w:rsidR="00B52BBA" w:rsidRPr="005724A0">
        <w:rPr>
          <w:rFonts w:ascii="Geomanist" w:hAnsi="Geomanist" w:cs="Arial"/>
          <w:lang w:val="es-MX"/>
        </w:rPr>
        <w:t>a través de Compra</w:t>
      </w:r>
      <w:r w:rsidR="00D57468" w:rsidRPr="005724A0">
        <w:rPr>
          <w:rFonts w:ascii="Geomanist" w:hAnsi="Geomanist" w:cs="Arial"/>
          <w:lang w:val="es-MX"/>
        </w:rPr>
        <w:t>s MX</w:t>
      </w:r>
      <w:r w:rsidR="00B52BBA" w:rsidRPr="005724A0">
        <w:rPr>
          <w:rFonts w:ascii="Geomanist" w:hAnsi="Geomanist" w:cs="Arial"/>
          <w:lang w:val="es-MX"/>
        </w:rPr>
        <w:t>.</w:t>
      </w:r>
    </w:p>
    <w:p w:rsidR="00904B07" w:rsidRPr="00D16305" w:rsidRDefault="00904B07" w:rsidP="004513E8">
      <w:pPr>
        <w:spacing w:after="0"/>
        <w:ind w:left="1134" w:hanging="567"/>
        <w:jc w:val="both"/>
        <w:rPr>
          <w:rFonts w:ascii="Geomanist" w:hAnsi="Geomanist" w:cs="Arial"/>
          <w:sz w:val="20"/>
          <w:szCs w:val="20"/>
          <w:lang w:val="es-MX"/>
        </w:rPr>
      </w:pPr>
    </w:p>
    <w:p w:rsidR="00904B07" w:rsidRPr="005724A0" w:rsidRDefault="00904B07" w:rsidP="004513E8">
      <w:pPr>
        <w:spacing w:after="0"/>
        <w:ind w:left="1134" w:hanging="567"/>
        <w:jc w:val="both"/>
        <w:rPr>
          <w:rFonts w:ascii="Geomanist" w:hAnsi="Geomanist" w:cs="Arial"/>
          <w:lang w:val="es-MX"/>
        </w:rPr>
      </w:pPr>
      <w:r w:rsidRPr="005724A0">
        <w:rPr>
          <w:rFonts w:ascii="Geomanist" w:hAnsi="Geomanist" w:cs="Arial"/>
          <w:b/>
          <w:lang w:val="es-MX"/>
        </w:rPr>
        <w:t>4.2</w:t>
      </w:r>
      <w:r w:rsidRPr="005724A0">
        <w:rPr>
          <w:rFonts w:ascii="Geomanist" w:hAnsi="Geomanist" w:cs="Arial"/>
          <w:lang w:val="es-MX"/>
        </w:rPr>
        <w:tab/>
        <w:t>Deberán presentar sus propuestas debiendo sujetarse a los requisitos de la presente Convocatoria y sus Anexos.</w:t>
      </w:r>
    </w:p>
    <w:p w:rsidR="00904B07" w:rsidRPr="00D16305" w:rsidRDefault="00904B07" w:rsidP="004513E8">
      <w:pPr>
        <w:spacing w:after="0"/>
        <w:ind w:left="1134" w:hanging="567"/>
        <w:jc w:val="both"/>
        <w:rPr>
          <w:rFonts w:ascii="Geomanist" w:hAnsi="Geomanist" w:cs="Arial"/>
          <w:sz w:val="20"/>
          <w:szCs w:val="20"/>
          <w:lang w:val="es-MX"/>
        </w:rPr>
      </w:pPr>
    </w:p>
    <w:p w:rsidR="00904B07" w:rsidRPr="005724A0" w:rsidRDefault="00904B07" w:rsidP="004513E8">
      <w:pPr>
        <w:spacing w:after="0"/>
        <w:ind w:left="1134" w:hanging="567"/>
        <w:jc w:val="both"/>
        <w:rPr>
          <w:rFonts w:ascii="Geomanist" w:hAnsi="Geomanist" w:cs="Arial"/>
          <w:lang w:val="es-MX"/>
        </w:rPr>
      </w:pPr>
      <w:r w:rsidRPr="005724A0">
        <w:rPr>
          <w:rFonts w:ascii="Geomanist" w:hAnsi="Geomanist" w:cs="Arial"/>
          <w:b/>
          <w:lang w:val="es-MX"/>
        </w:rPr>
        <w:t>4.3</w:t>
      </w:r>
      <w:r w:rsidRPr="005724A0">
        <w:rPr>
          <w:rFonts w:ascii="Geomanist" w:hAnsi="Geomanist" w:cs="Arial"/>
          <w:b/>
          <w:lang w:val="es-MX"/>
        </w:rPr>
        <w:tab/>
      </w:r>
      <w:r w:rsidRPr="005724A0">
        <w:rPr>
          <w:rFonts w:ascii="Geomanist" w:hAnsi="Geomanist" w:cs="Arial"/>
          <w:lang w:val="es-MX"/>
        </w:rPr>
        <w:t>Las proposiciones técnica y económica, así como la documentación legal-administrativa deberán ser firmadas autógrafamente por la persona facultada para ello en la última hoja de cada uno de los documentos que forman parte de las mismas, por lo que no podrá desecharse cuando las demás hojas que la integran o sus anexos carezcan de firma o rúbrica.</w:t>
      </w:r>
    </w:p>
    <w:p w:rsidR="00904B07" w:rsidRPr="004513E8" w:rsidRDefault="00904B07" w:rsidP="004513E8">
      <w:pPr>
        <w:spacing w:after="0"/>
        <w:ind w:left="1134" w:hanging="567"/>
        <w:jc w:val="both"/>
        <w:rPr>
          <w:rFonts w:ascii="Geomanist" w:hAnsi="Geomanist" w:cs="Arial"/>
          <w:sz w:val="16"/>
          <w:szCs w:val="16"/>
          <w:lang w:val="es-MX"/>
        </w:rPr>
      </w:pPr>
    </w:p>
    <w:p w:rsidR="00904B07" w:rsidRPr="005724A0" w:rsidRDefault="00904B07" w:rsidP="004513E8">
      <w:pPr>
        <w:spacing w:after="0"/>
        <w:ind w:left="1134" w:hanging="567"/>
        <w:jc w:val="both"/>
        <w:rPr>
          <w:rFonts w:ascii="Geomanist" w:hAnsi="Geomanist" w:cs="Arial"/>
          <w:lang w:val="es-MX"/>
        </w:rPr>
      </w:pPr>
      <w:r w:rsidRPr="005724A0">
        <w:rPr>
          <w:rFonts w:ascii="Geomanist" w:hAnsi="Geomanist" w:cs="Arial"/>
          <w:b/>
          <w:lang w:val="es-MX"/>
        </w:rPr>
        <w:t>4.4</w:t>
      </w:r>
      <w:r w:rsidRPr="005724A0">
        <w:rPr>
          <w:rFonts w:ascii="Geomanist" w:hAnsi="Geomanist" w:cs="Arial"/>
          <w:lang w:val="es-MX"/>
        </w:rPr>
        <w:tab/>
        <w:t>Cada uno de los documentos que integren la proposición y aquéllos distintos a ésta, deberán estar foliados en todas y cada una de las hojas que las integren. Al efecto, se deberán numerar de manera individual las propuestas técnica y económica, así como el resto de los documentos que entregue el licitante.</w:t>
      </w:r>
    </w:p>
    <w:p w:rsidR="002840AB" w:rsidRPr="004513E8" w:rsidRDefault="002840AB" w:rsidP="004513E8">
      <w:pPr>
        <w:spacing w:after="0"/>
        <w:ind w:left="1134" w:hanging="567"/>
        <w:jc w:val="both"/>
        <w:rPr>
          <w:rFonts w:ascii="Geomanist" w:hAnsi="Geomanist" w:cs="Arial"/>
          <w:sz w:val="16"/>
          <w:szCs w:val="16"/>
          <w:lang w:val="es-MX"/>
        </w:rPr>
      </w:pPr>
    </w:p>
    <w:p w:rsidR="00904B07" w:rsidRPr="005724A0" w:rsidRDefault="00904B07" w:rsidP="004513E8">
      <w:pPr>
        <w:pStyle w:val="Textoindependiente21"/>
        <w:tabs>
          <w:tab w:val="left" w:pos="567"/>
        </w:tabs>
        <w:ind w:left="1134"/>
        <w:rPr>
          <w:rFonts w:ascii="Geomanist" w:hAnsi="Geomanist" w:cs="Arial"/>
          <w:szCs w:val="24"/>
        </w:rPr>
      </w:pPr>
      <w:r w:rsidRPr="005724A0">
        <w:rPr>
          <w:rFonts w:ascii="Geomanist" w:hAnsi="Geomanist" w:cs="Arial"/>
          <w:szCs w:val="24"/>
        </w:rPr>
        <w:t xml:space="preserve">En el caso de que alguna o algunas hojas de los documentos mencionados en el párrafo anterior carezcan de folio y se constate que la o las hojas no foliadas mantienen continuidad, </w:t>
      </w:r>
      <w:r w:rsidRPr="005724A0">
        <w:rPr>
          <w:rFonts w:ascii="Geomanist" w:eastAsia="Batang" w:hAnsi="Geomanist" w:cs="Arial"/>
          <w:b/>
          <w:szCs w:val="24"/>
        </w:rPr>
        <w:t>“Los Estudios”</w:t>
      </w:r>
      <w:r w:rsidRPr="005724A0">
        <w:rPr>
          <w:rFonts w:ascii="Geomanist" w:hAnsi="Geomanist" w:cs="Arial"/>
          <w:spacing w:val="-3"/>
          <w:szCs w:val="24"/>
        </w:rPr>
        <w:t xml:space="preserve"> </w:t>
      </w:r>
      <w:r w:rsidRPr="005724A0">
        <w:rPr>
          <w:rFonts w:ascii="Geomanist" w:hAnsi="Geomanist" w:cs="Arial"/>
          <w:szCs w:val="24"/>
        </w:rPr>
        <w:t xml:space="preserve">no podrán desechar la proposición. En el supuesto de que falte alguna hoja y la omisión pueda ser cubierta con información contenida en la propia proposición o con los documentos distintos a la misma, </w:t>
      </w:r>
      <w:r w:rsidRPr="005724A0">
        <w:rPr>
          <w:rFonts w:ascii="Geomanist" w:eastAsia="Batang" w:hAnsi="Geomanist" w:cs="Arial"/>
          <w:b/>
          <w:szCs w:val="24"/>
        </w:rPr>
        <w:t>“Los Estudios”</w:t>
      </w:r>
      <w:r w:rsidRPr="005724A0">
        <w:rPr>
          <w:rFonts w:ascii="Geomanist" w:hAnsi="Geomanist" w:cs="Arial"/>
          <w:spacing w:val="-3"/>
          <w:szCs w:val="24"/>
        </w:rPr>
        <w:t xml:space="preserve"> </w:t>
      </w:r>
      <w:r w:rsidRPr="005724A0">
        <w:rPr>
          <w:rFonts w:ascii="Geomanist" w:hAnsi="Geomanist" w:cs="Arial"/>
          <w:szCs w:val="24"/>
        </w:rPr>
        <w:t>tampoco podrán desechar la proposición.</w:t>
      </w:r>
    </w:p>
    <w:p w:rsidR="00503720" w:rsidRPr="00D16305" w:rsidRDefault="00503720" w:rsidP="00904B07">
      <w:pPr>
        <w:pStyle w:val="Textoindependiente21"/>
        <w:tabs>
          <w:tab w:val="left" w:pos="567"/>
        </w:tabs>
        <w:ind w:left="567"/>
        <w:rPr>
          <w:rFonts w:ascii="Geomanist" w:hAnsi="Geomanist" w:cs="Arial"/>
          <w:sz w:val="20"/>
        </w:rPr>
      </w:pPr>
    </w:p>
    <w:p w:rsidR="00904B07" w:rsidRPr="005724A0" w:rsidRDefault="00904B07" w:rsidP="004513E8">
      <w:pPr>
        <w:spacing w:after="0"/>
        <w:ind w:left="1134" w:hanging="567"/>
        <w:jc w:val="both"/>
        <w:rPr>
          <w:rFonts w:ascii="Geomanist" w:hAnsi="Geomanist" w:cs="Arial"/>
          <w:lang w:val="es-MX"/>
        </w:rPr>
      </w:pPr>
      <w:r w:rsidRPr="005724A0">
        <w:rPr>
          <w:rFonts w:ascii="Geomanist" w:hAnsi="Geomanist" w:cs="Arial"/>
          <w:b/>
          <w:lang w:val="es-MX"/>
        </w:rPr>
        <w:t>4.5</w:t>
      </w:r>
      <w:r w:rsidRPr="005724A0">
        <w:rPr>
          <w:rFonts w:ascii="Geomanist" w:hAnsi="Geomanist" w:cs="Arial"/>
          <w:lang w:val="es-MX"/>
        </w:rPr>
        <w:tab/>
        <w:t xml:space="preserve">La propuesta técnica podrá presentarse conforme al </w:t>
      </w:r>
      <w:r w:rsidRPr="005724A0">
        <w:rPr>
          <w:rFonts w:ascii="Geomanist" w:hAnsi="Geomanist" w:cs="Arial"/>
          <w:b/>
          <w:color w:val="0000CC"/>
          <w:lang w:val="es-MX"/>
        </w:rPr>
        <w:t>formato A-1</w:t>
      </w:r>
      <w:r w:rsidRPr="005724A0">
        <w:rPr>
          <w:rFonts w:ascii="Geomanist" w:hAnsi="Geomanist" w:cs="Arial"/>
          <w:lang w:val="es-MX"/>
        </w:rPr>
        <w:t>, de la presente Convocatoria o en formato libre donde se describirán de manera clara y precisa, las características técnicas mínimas de los servicios requeridos en el Anexo Técnico, sin indicar el costo.</w:t>
      </w:r>
    </w:p>
    <w:p w:rsidR="00904B07" w:rsidRPr="00D16305" w:rsidRDefault="00904B07" w:rsidP="00904B07">
      <w:pPr>
        <w:pStyle w:val="Textoindependiente21"/>
        <w:ind w:left="720"/>
        <w:rPr>
          <w:rFonts w:ascii="Geomanist" w:hAnsi="Geomanist"/>
          <w:sz w:val="20"/>
        </w:rPr>
      </w:pPr>
    </w:p>
    <w:p w:rsidR="00904B07" w:rsidRPr="005724A0" w:rsidRDefault="00904B07" w:rsidP="004513E8">
      <w:pPr>
        <w:spacing w:after="0"/>
        <w:ind w:left="1134" w:hanging="567"/>
        <w:jc w:val="both"/>
        <w:rPr>
          <w:rFonts w:ascii="Geomanist" w:hAnsi="Geomanist" w:cs="Arial"/>
          <w:lang w:val="es-MX"/>
        </w:rPr>
      </w:pPr>
      <w:r w:rsidRPr="005724A0">
        <w:rPr>
          <w:rFonts w:ascii="Geomanist" w:hAnsi="Geomanist" w:cs="Arial"/>
          <w:b/>
          <w:lang w:val="es-MX"/>
        </w:rPr>
        <w:t>4.6</w:t>
      </w:r>
      <w:r w:rsidRPr="005724A0">
        <w:rPr>
          <w:rFonts w:ascii="Geomanist" w:hAnsi="Geomanist" w:cs="Arial"/>
          <w:b/>
          <w:lang w:val="es-MX"/>
        </w:rPr>
        <w:tab/>
      </w:r>
      <w:r w:rsidRPr="005724A0">
        <w:rPr>
          <w:rFonts w:ascii="Geomanist" w:hAnsi="Geomanist" w:cs="Arial"/>
          <w:lang w:val="es-MX"/>
        </w:rPr>
        <w:t xml:space="preserve">La propuesta económica podrá presentarse conforme al </w:t>
      </w:r>
      <w:r w:rsidRPr="005724A0">
        <w:rPr>
          <w:rFonts w:ascii="Geomanist" w:hAnsi="Geomanist" w:cs="Arial"/>
          <w:b/>
          <w:color w:val="0000CC"/>
          <w:lang w:val="es-MX"/>
        </w:rPr>
        <w:t>formato A-2</w:t>
      </w:r>
      <w:r w:rsidRPr="005724A0">
        <w:rPr>
          <w:rFonts w:ascii="Geomanist" w:hAnsi="Geomanist" w:cs="Arial"/>
          <w:b/>
          <w:lang w:val="es-MX"/>
        </w:rPr>
        <w:t xml:space="preserve"> </w:t>
      </w:r>
      <w:r w:rsidRPr="005724A0">
        <w:rPr>
          <w:rFonts w:ascii="Geomanist" w:hAnsi="Geomanist" w:cs="Arial"/>
          <w:lang w:val="es-MX"/>
        </w:rPr>
        <w:t>de la presente Convocatoria o en formato libre incluyendo todos los datos e información requerida en dicho formato.</w:t>
      </w:r>
    </w:p>
    <w:p w:rsidR="00904B07" w:rsidRPr="00D16305" w:rsidRDefault="00904B07" w:rsidP="004513E8">
      <w:pPr>
        <w:pStyle w:val="Textoindependiente21"/>
        <w:tabs>
          <w:tab w:val="left" w:pos="851"/>
        </w:tabs>
        <w:ind w:left="1134"/>
        <w:rPr>
          <w:rFonts w:ascii="Geomanist" w:hAnsi="Geomanist" w:cs="Arial"/>
          <w:sz w:val="20"/>
        </w:rPr>
      </w:pPr>
    </w:p>
    <w:p w:rsidR="00904B07" w:rsidRPr="005724A0" w:rsidRDefault="00904B07" w:rsidP="004513E8">
      <w:pPr>
        <w:spacing w:after="0"/>
        <w:ind w:left="1134" w:hanging="567"/>
        <w:jc w:val="both"/>
        <w:rPr>
          <w:rFonts w:ascii="Geomanist" w:hAnsi="Geomanist" w:cs="Arial"/>
          <w:lang w:val="es-MX"/>
        </w:rPr>
      </w:pPr>
      <w:r w:rsidRPr="005724A0">
        <w:rPr>
          <w:rFonts w:ascii="Geomanist" w:hAnsi="Geomanist" w:cs="Arial"/>
          <w:b/>
          <w:lang w:val="es-MX"/>
        </w:rPr>
        <w:t>4.7</w:t>
      </w:r>
      <w:r w:rsidRPr="005724A0">
        <w:rPr>
          <w:rFonts w:ascii="Geomanist" w:hAnsi="Geomanist" w:cs="Arial"/>
          <w:b/>
          <w:lang w:val="es-MX"/>
        </w:rPr>
        <w:tab/>
        <w:t xml:space="preserve">El Precio </w:t>
      </w:r>
      <w:r w:rsidRPr="005724A0">
        <w:rPr>
          <w:rFonts w:ascii="Geomanist" w:hAnsi="Geomanist" w:cs="Arial"/>
          <w:lang w:val="es-MX"/>
        </w:rPr>
        <w:t>será</w:t>
      </w:r>
      <w:r w:rsidR="007F311B" w:rsidRPr="005724A0">
        <w:rPr>
          <w:rFonts w:ascii="Geomanist" w:hAnsi="Geomanist" w:cs="Arial"/>
          <w:lang w:val="es-MX"/>
        </w:rPr>
        <w:t xml:space="preserve"> a precio</w:t>
      </w:r>
      <w:r w:rsidRPr="005724A0">
        <w:rPr>
          <w:rFonts w:ascii="Geomanist" w:hAnsi="Geomanist" w:cs="Arial"/>
          <w:lang w:val="es-MX"/>
        </w:rPr>
        <w:t xml:space="preserve"> fijo a partir de la entrega de la proposición y durante la vigencia del contrato y no estará sujeto a decremento o incremento.</w:t>
      </w:r>
    </w:p>
    <w:p w:rsidR="00904B07" w:rsidRPr="00D16305" w:rsidRDefault="00904B07" w:rsidP="004513E8">
      <w:pPr>
        <w:spacing w:after="0"/>
        <w:ind w:left="1134"/>
        <w:jc w:val="both"/>
        <w:rPr>
          <w:rFonts w:ascii="Geomanist" w:hAnsi="Geomanist" w:cs="Arial"/>
          <w:sz w:val="20"/>
          <w:szCs w:val="20"/>
          <w:lang w:val="es-ES_tradnl"/>
        </w:rPr>
      </w:pPr>
    </w:p>
    <w:p w:rsidR="00904B07" w:rsidRPr="005724A0" w:rsidRDefault="00904B07" w:rsidP="004513E8">
      <w:pPr>
        <w:pStyle w:val="Textoindependiente21"/>
        <w:tabs>
          <w:tab w:val="left" w:pos="567"/>
        </w:tabs>
        <w:ind w:left="1134" w:hanging="567"/>
        <w:rPr>
          <w:rFonts w:ascii="Geomanist" w:hAnsi="Geomanist" w:cs="Arial"/>
          <w:szCs w:val="24"/>
        </w:rPr>
      </w:pPr>
      <w:r w:rsidRPr="005724A0">
        <w:rPr>
          <w:rFonts w:ascii="Geomanist" w:hAnsi="Geomanist" w:cs="Arial"/>
          <w:b/>
          <w:szCs w:val="24"/>
        </w:rPr>
        <w:t>4.8</w:t>
      </w:r>
      <w:r w:rsidRPr="005724A0">
        <w:rPr>
          <w:rFonts w:ascii="Geomanist" w:hAnsi="Geomanist" w:cs="Arial"/>
          <w:szCs w:val="24"/>
        </w:rPr>
        <w:t xml:space="preserve"> </w:t>
      </w:r>
      <w:r w:rsidRPr="005724A0">
        <w:rPr>
          <w:rFonts w:ascii="Geomanist" w:hAnsi="Geomanist" w:cs="Arial"/>
          <w:szCs w:val="24"/>
        </w:rPr>
        <w:tab/>
        <w:t>Las propuestas que no contengan los documentos que se enlistan a continuación, mismos que se consideran indispensables para evaluar las proposiciones, los cuales afectarán su solvencia y serán desechadas:</w:t>
      </w:r>
    </w:p>
    <w:p w:rsidR="00904B07" w:rsidRPr="00D16305" w:rsidRDefault="00904B07" w:rsidP="004513E8">
      <w:pPr>
        <w:pStyle w:val="Textoindependiente21"/>
        <w:tabs>
          <w:tab w:val="left" w:pos="851"/>
        </w:tabs>
        <w:ind w:left="1134" w:hanging="567"/>
        <w:rPr>
          <w:rFonts w:ascii="Geomanist" w:hAnsi="Geomanist" w:cs="Arial"/>
          <w:sz w:val="20"/>
        </w:rPr>
      </w:pPr>
    </w:p>
    <w:p w:rsidR="00904B07" w:rsidRPr="005724A0" w:rsidRDefault="00904B07" w:rsidP="004513E8">
      <w:pPr>
        <w:pStyle w:val="Textoindependiente21"/>
        <w:numPr>
          <w:ilvl w:val="0"/>
          <w:numId w:val="26"/>
        </w:numPr>
        <w:ind w:left="1418" w:hanging="284"/>
        <w:rPr>
          <w:rFonts w:ascii="Geomanist" w:hAnsi="Geomanist" w:cs="Arial"/>
          <w:b/>
          <w:color w:val="0000FF"/>
          <w:szCs w:val="24"/>
        </w:rPr>
      </w:pPr>
      <w:r w:rsidRPr="005724A0">
        <w:rPr>
          <w:rFonts w:ascii="Geomanist" w:hAnsi="Geomanist" w:cs="Arial"/>
          <w:szCs w:val="24"/>
        </w:rPr>
        <w:t xml:space="preserve">Numeral </w:t>
      </w:r>
      <w:proofErr w:type="gramStart"/>
      <w:r w:rsidRPr="005724A0">
        <w:rPr>
          <w:rFonts w:ascii="Geomanist" w:hAnsi="Geomanist" w:cs="Arial"/>
          <w:szCs w:val="24"/>
        </w:rPr>
        <w:t>6</w:t>
      </w:r>
      <w:r w:rsidR="004873AC" w:rsidRPr="005724A0">
        <w:rPr>
          <w:rFonts w:ascii="Geomanist" w:hAnsi="Geomanist" w:cs="Arial"/>
          <w:szCs w:val="24"/>
        </w:rPr>
        <w:t xml:space="preserve"> </w:t>
      </w:r>
      <w:r w:rsidRPr="005724A0">
        <w:rPr>
          <w:rFonts w:ascii="Geomanist" w:hAnsi="Geomanist" w:cs="Arial"/>
          <w:szCs w:val="24"/>
        </w:rPr>
        <w:t>”Documentos</w:t>
      </w:r>
      <w:proofErr w:type="gramEnd"/>
      <w:r w:rsidRPr="005724A0">
        <w:rPr>
          <w:rFonts w:ascii="Geomanist" w:hAnsi="Geomanist" w:cs="Arial"/>
          <w:szCs w:val="24"/>
        </w:rPr>
        <w:t xml:space="preserve"> que deben presentar los licitantes” punto 6.1. Propuesta técnica incisos</w:t>
      </w:r>
      <w:r w:rsidRPr="005724A0">
        <w:rPr>
          <w:rFonts w:ascii="Geomanist" w:hAnsi="Geomanist" w:cs="Arial"/>
          <w:color w:val="0000CC"/>
          <w:szCs w:val="24"/>
        </w:rPr>
        <w:t xml:space="preserve"> </w:t>
      </w:r>
      <w:r w:rsidRPr="005724A0">
        <w:rPr>
          <w:rFonts w:ascii="Geomanist" w:hAnsi="Geomanist" w:cs="Arial"/>
          <w:b/>
          <w:color w:val="0000FF"/>
          <w:szCs w:val="24"/>
        </w:rPr>
        <w:t>a), b), c), d),</w:t>
      </w:r>
      <w:r w:rsidR="009D6396" w:rsidRPr="005724A0">
        <w:rPr>
          <w:rFonts w:ascii="Geomanist" w:hAnsi="Geomanist" w:cs="Arial"/>
          <w:b/>
          <w:color w:val="0000FF"/>
          <w:szCs w:val="24"/>
        </w:rPr>
        <w:t xml:space="preserve"> e), f), g)</w:t>
      </w:r>
      <w:r w:rsidR="00487C25">
        <w:rPr>
          <w:rFonts w:ascii="Geomanist" w:hAnsi="Geomanist" w:cs="Arial"/>
          <w:b/>
          <w:color w:val="0000FF"/>
          <w:szCs w:val="24"/>
        </w:rPr>
        <w:t xml:space="preserve"> y</w:t>
      </w:r>
      <w:r w:rsidR="009D6396" w:rsidRPr="005724A0">
        <w:rPr>
          <w:rFonts w:ascii="Geomanist" w:hAnsi="Geomanist" w:cs="Arial"/>
          <w:b/>
          <w:color w:val="0000FF"/>
          <w:szCs w:val="24"/>
        </w:rPr>
        <w:t xml:space="preserve"> h).</w:t>
      </w:r>
    </w:p>
    <w:p w:rsidR="00904B07" w:rsidRPr="00D16305" w:rsidRDefault="00904B07" w:rsidP="004513E8">
      <w:pPr>
        <w:pStyle w:val="Textoindependiente21"/>
        <w:ind w:left="1418" w:hanging="284"/>
        <w:rPr>
          <w:rFonts w:ascii="Geomanist" w:hAnsi="Geomanist" w:cs="Arial"/>
          <w:b/>
          <w:color w:val="0000FF"/>
          <w:sz w:val="20"/>
        </w:rPr>
      </w:pPr>
    </w:p>
    <w:p w:rsidR="00904B07" w:rsidRPr="005724A0" w:rsidRDefault="00904B07" w:rsidP="004513E8">
      <w:pPr>
        <w:pStyle w:val="Textoindependiente21"/>
        <w:numPr>
          <w:ilvl w:val="0"/>
          <w:numId w:val="26"/>
        </w:numPr>
        <w:ind w:left="1418" w:hanging="284"/>
        <w:rPr>
          <w:rFonts w:ascii="Geomanist" w:hAnsi="Geomanist" w:cs="Arial"/>
          <w:b/>
          <w:color w:val="0000CC"/>
          <w:szCs w:val="24"/>
        </w:rPr>
      </w:pPr>
      <w:r w:rsidRPr="005724A0">
        <w:rPr>
          <w:rFonts w:ascii="Geomanist" w:hAnsi="Geomanist" w:cs="Arial"/>
          <w:szCs w:val="24"/>
        </w:rPr>
        <w:t xml:space="preserve">Numeral </w:t>
      </w:r>
      <w:proofErr w:type="gramStart"/>
      <w:r w:rsidRPr="005724A0">
        <w:rPr>
          <w:rFonts w:ascii="Geomanist" w:hAnsi="Geomanist" w:cs="Arial"/>
          <w:szCs w:val="24"/>
        </w:rPr>
        <w:t>6</w:t>
      </w:r>
      <w:r w:rsidR="004873AC" w:rsidRPr="005724A0">
        <w:rPr>
          <w:rFonts w:ascii="Geomanist" w:hAnsi="Geomanist" w:cs="Arial"/>
          <w:szCs w:val="24"/>
        </w:rPr>
        <w:t xml:space="preserve"> </w:t>
      </w:r>
      <w:r w:rsidRPr="005724A0">
        <w:rPr>
          <w:rFonts w:ascii="Geomanist" w:hAnsi="Geomanist" w:cs="Arial"/>
          <w:szCs w:val="24"/>
        </w:rPr>
        <w:t>”Documentos</w:t>
      </w:r>
      <w:proofErr w:type="gramEnd"/>
      <w:r w:rsidRPr="005724A0">
        <w:rPr>
          <w:rFonts w:ascii="Geomanist" w:hAnsi="Geomanist" w:cs="Arial"/>
          <w:szCs w:val="24"/>
        </w:rPr>
        <w:t xml:space="preserve"> que deben presentar los licitantes” punto 6.2. Propuesta Económica </w:t>
      </w:r>
      <w:r w:rsidRPr="005724A0">
        <w:rPr>
          <w:rFonts w:ascii="Geomanist" w:hAnsi="Geomanist" w:cs="Arial"/>
          <w:b/>
          <w:color w:val="0000CC"/>
          <w:szCs w:val="24"/>
        </w:rPr>
        <w:t>Formato A-2.</w:t>
      </w:r>
    </w:p>
    <w:p w:rsidR="00904B07" w:rsidRPr="00D16305" w:rsidRDefault="00904B07" w:rsidP="004513E8">
      <w:pPr>
        <w:pStyle w:val="Prrafodelista"/>
        <w:tabs>
          <w:tab w:val="left" w:pos="567"/>
        </w:tabs>
        <w:ind w:left="1418" w:hanging="284"/>
        <w:rPr>
          <w:rFonts w:ascii="Geomanist" w:hAnsi="Geomanist" w:cs="Arial"/>
          <w:b/>
          <w:sz w:val="20"/>
          <w:szCs w:val="20"/>
        </w:rPr>
      </w:pPr>
    </w:p>
    <w:p w:rsidR="00904B07" w:rsidRPr="005724A0" w:rsidRDefault="00904B07" w:rsidP="004513E8">
      <w:pPr>
        <w:pStyle w:val="Textoindependiente21"/>
        <w:numPr>
          <w:ilvl w:val="0"/>
          <w:numId w:val="26"/>
        </w:numPr>
        <w:tabs>
          <w:tab w:val="left" w:pos="567"/>
        </w:tabs>
        <w:ind w:left="1418" w:hanging="284"/>
        <w:rPr>
          <w:rFonts w:ascii="Geomanist" w:hAnsi="Geomanist" w:cs="Arial"/>
          <w:color w:val="0000CC"/>
          <w:szCs w:val="24"/>
        </w:rPr>
      </w:pPr>
      <w:r w:rsidRPr="005724A0">
        <w:rPr>
          <w:rFonts w:ascii="Geomanist" w:hAnsi="Geomanist" w:cs="Arial"/>
          <w:szCs w:val="24"/>
        </w:rPr>
        <w:t xml:space="preserve">Numeral </w:t>
      </w:r>
      <w:proofErr w:type="gramStart"/>
      <w:r w:rsidRPr="005724A0">
        <w:rPr>
          <w:rFonts w:ascii="Geomanist" w:hAnsi="Geomanist" w:cs="Arial"/>
          <w:szCs w:val="24"/>
        </w:rPr>
        <w:t>6</w:t>
      </w:r>
      <w:r w:rsidR="004873AC" w:rsidRPr="005724A0">
        <w:rPr>
          <w:rFonts w:ascii="Geomanist" w:hAnsi="Geomanist" w:cs="Arial"/>
          <w:szCs w:val="24"/>
        </w:rPr>
        <w:t xml:space="preserve"> </w:t>
      </w:r>
      <w:r w:rsidRPr="005724A0">
        <w:rPr>
          <w:rFonts w:ascii="Geomanist" w:hAnsi="Geomanist" w:cs="Arial"/>
          <w:szCs w:val="24"/>
        </w:rPr>
        <w:t>”Documentos</w:t>
      </w:r>
      <w:proofErr w:type="gramEnd"/>
      <w:r w:rsidRPr="005724A0">
        <w:rPr>
          <w:rFonts w:ascii="Geomanist" w:hAnsi="Geomanist" w:cs="Arial"/>
          <w:szCs w:val="24"/>
        </w:rPr>
        <w:t xml:space="preserve"> que deben presentar los licitantes” punto 6.3. Documentación Legal-Administrativa Incisos</w:t>
      </w:r>
      <w:r w:rsidRPr="005724A0">
        <w:rPr>
          <w:rFonts w:ascii="Geomanist" w:hAnsi="Geomanist" w:cs="Arial"/>
          <w:b/>
          <w:szCs w:val="24"/>
        </w:rPr>
        <w:t xml:space="preserve"> </w:t>
      </w:r>
      <w:r w:rsidRPr="005724A0">
        <w:rPr>
          <w:rFonts w:ascii="Geomanist" w:hAnsi="Geomanist" w:cs="Arial"/>
          <w:b/>
          <w:color w:val="0000CC"/>
          <w:szCs w:val="24"/>
        </w:rPr>
        <w:t>a), b) c), d), e), f), g), h), i), j), k), l)</w:t>
      </w:r>
      <w:r w:rsidR="00313351" w:rsidRPr="005724A0">
        <w:rPr>
          <w:rFonts w:ascii="Geomanist" w:hAnsi="Geomanist" w:cs="Arial"/>
          <w:b/>
          <w:color w:val="0000CC"/>
          <w:szCs w:val="24"/>
        </w:rPr>
        <w:t>,</w:t>
      </w:r>
      <w:r w:rsidRPr="005724A0">
        <w:rPr>
          <w:rFonts w:ascii="Geomanist" w:hAnsi="Geomanist" w:cs="Arial"/>
          <w:b/>
          <w:color w:val="0000CC"/>
          <w:szCs w:val="24"/>
        </w:rPr>
        <w:t xml:space="preserve"> m)</w:t>
      </w:r>
      <w:r w:rsidR="00313351" w:rsidRPr="005724A0">
        <w:rPr>
          <w:rFonts w:ascii="Geomanist" w:hAnsi="Geomanist" w:cs="Arial"/>
          <w:b/>
          <w:color w:val="0000CC"/>
          <w:szCs w:val="24"/>
        </w:rPr>
        <w:t>, n), o) y p)</w:t>
      </w:r>
      <w:r w:rsidRPr="005724A0">
        <w:rPr>
          <w:rFonts w:ascii="Geomanist" w:hAnsi="Geomanist" w:cs="Arial"/>
          <w:b/>
          <w:color w:val="0000CC"/>
          <w:szCs w:val="24"/>
        </w:rPr>
        <w:t xml:space="preserve">. </w:t>
      </w:r>
    </w:p>
    <w:p w:rsidR="00904B07" w:rsidRPr="005724A0" w:rsidRDefault="00904B07" w:rsidP="00904B07">
      <w:pPr>
        <w:pStyle w:val="Textoindependiente21"/>
        <w:tabs>
          <w:tab w:val="left" w:pos="567"/>
          <w:tab w:val="left" w:pos="993"/>
        </w:tabs>
        <w:rPr>
          <w:rFonts w:ascii="Geomanist" w:hAnsi="Geomanist" w:cs="Arial"/>
          <w:color w:val="0000CC"/>
          <w:szCs w:val="24"/>
        </w:rPr>
      </w:pPr>
    </w:p>
    <w:p w:rsidR="00904B07" w:rsidRPr="004513E8" w:rsidRDefault="00904B07" w:rsidP="004513E8">
      <w:pPr>
        <w:pStyle w:val="Textoindependiente21"/>
        <w:ind w:left="1134" w:hanging="567"/>
        <w:rPr>
          <w:rFonts w:ascii="Geomanist" w:hAnsi="Geomanist" w:cs="Arial"/>
          <w:b/>
          <w:sz w:val="26"/>
          <w:szCs w:val="26"/>
        </w:rPr>
      </w:pPr>
      <w:r w:rsidRPr="004513E8">
        <w:rPr>
          <w:rFonts w:ascii="Geomanist" w:hAnsi="Geomanist" w:cs="Arial"/>
          <w:b/>
          <w:sz w:val="26"/>
          <w:szCs w:val="26"/>
        </w:rPr>
        <w:t>4.9</w:t>
      </w:r>
      <w:r w:rsidRPr="004513E8">
        <w:rPr>
          <w:rFonts w:ascii="Geomanist" w:hAnsi="Geomanist" w:cs="Arial"/>
          <w:b/>
          <w:sz w:val="26"/>
          <w:szCs w:val="26"/>
        </w:rPr>
        <w:tab/>
        <w:t>Causas de desechamiento de propuestas.</w:t>
      </w:r>
    </w:p>
    <w:p w:rsidR="00904B07" w:rsidRPr="004513E8" w:rsidRDefault="00904B07" w:rsidP="00904B07">
      <w:pPr>
        <w:pStyle w:val="Textoindependiente3"/>
        <w:ind w:right="0"/>
        <w:rPr>
          <w:rFonts w:ascii="Geomanist" w:hAnsi="Geomanist"/>
          <w:sz w:val="16"/>
          <w:szCs w:val="16"/>
          <w:lang w:val="es-ES_tradnl"/>
        </w:rPr>
      </w:pPr>
    </w:p>
    <w:p w:rsidR="00904B07" w:rsidRPr="005724A0" w:rsidRDefault="00904B07" w:rsidP="00904B07">
      <w:pPr>
        <w:pStyle w:val="Textoindependiente3"/>
        <w:ind w:left="567" w:right="0"/>
        <w:rPr>
          <w:rFonts w:ascii="Geomanist" w:hAnsi="Geomanist"/>
          <w:sz w:val="24"/>
          <w:szCs w:val="24"/>
        </w:rPr>
      </w:pPr>
      <w:r w:rsidRPr="005724A0">
        <w:rPr>
          <w:rFonts w:ascii="Geomanist" w:hAnsi="Geomanist"/>
          <w:sz w:val="24"/>
          <w:szCs w:val="24"/>
        </w:rPr>
        <w:t>Serán causas de desechamiento de las proposiciones las siguientes:</w:t>
      </w:r>
    </w:p>
    <w:p w:rsidR="00904B07" w:rsidRPr="004513E8" w:rsidRDefault="00904B07" w:rsidP="00904B07">
      <w:pPr>
        <w:pStyle w:val="Textoindependiente3"/>
        <w:ind w:right="0"/>
        <w:rPr>
          <w:rFonts w:ascii="Geomanist" w:hAnsi="Geomanist"/>
          <w:sz w:val="16"/>
          <w:szCs w:val="16"/>
        </w:rPr>
      </w:pPr>
    </w:p>
    <w:p w:rsidR="00904B07" w:rsidRPr="005724A0" w:rsidRDefault="00904B07" w:rsidP="004513E8">
      <w:pPr>
        <w:pStyle w:val="Textoindependiente3"/>
        <w:widowControl w:val="0"/>
        <w:numPr>
          <w:ilvl w:val="0"/>
          <w:numId w:val="27"/>
        </w:numPr>
        <w:tabs>
          <w:tab w:val="clear" w:pos="1417"/>
        </w:tabs>
        <w:suppressAutoHyphens/>
        <w:adjustRightInd w:val="0"/>
        <w:ind w:left="1560" w:right="0" w:hanging="426"/>
        <w:textAlignment w:val="baseline"/>
        <w:rPr>
          <w:rFonts w:ascii="Geomanist" w:hAnsi="Geomanist"/>
          <w:b/>
          <w:sz w:val="24"/>
          <w:szCs w:val="24"/>
        </w:rPr>
      </w:pPr>
      <w:r w:rsidRPr="005724A0">
        <w:rPr>
          <w:rFonts w:ascii="Geomanist" w:hAnsi="Geomanist"/>
          <w:sz w:val="24"/>
          <w:szCs w:val="24"/>
        </w:rPr>
        <w:t xml:space="preserve">La falta de cualquiera de los documentos y/o el incumplimiento de cualquiera de los requisitos que afecten la solvencia de la proposición o información establecida en </w:t>
      </w:r>
      <w:r w:rsidRPr="005724A0">
        <w:rPr>
          <w:rFonts w:ascii="Geomanist" w:hAnsi="Geomanist"/>
          <w:sz w:val="24"/>
          <w:szCs w:val="24"/>
          <w:lang w:val="es-MX"/>
        </w:rPr>
        <w:t>punto 4.8 del numeral 4</w:t>
      </w:r>
      <w:r w:rsidR="004873AC" w:rsidRPr="005724A0">
        <w:rPr>
          <w:rFonts w:ascii="Geomanist" w:hAnsi="Geomanist"/>
          <w:sz w:val="24"/>
          <w:szCs w:val="24"/>
          <w:lang w:val="es-MX"/>
        </w:rPr>
        <w:t xml:space="preserve"> </w:t>
      </w:r>
      <w:r w:rsidRPr="005724A0">
        <w:rPr>
          <w:rFonts w:ascii="Geomanist" w:hAnsi="Geomanist"/>
          <w:sz w:val="24"/>
          <w:szCs w:val="24"/>
          <w:lang w:val="es-MX"/>
        </w:rPr>
        <w:t xml:space="preserve">”Requisitos que los licitantes deben cumplir” de </w:t>
      </w:r>
      <w:r w:rsidRPr="005724A0">
        <w:rPr>
          <w:rFonts w:ascii="Geomanist" w:hAnsi="Geomanist"/>
          <w:sz w:val="24"/>
          <w:szCs w:val="24"/>
        </w:rPr>
        <w:t xml:space="preserve">esta Convocatoria, por ser considerados indispensables conforme lo establecido en la </w:t>
      </w:r>
      <w:r w:rsidR="004873AC" w:rsidRPr="005724A0">
        <w:rPr>
          <w:rFonts w:ascii="Geomanist" w:hAnsi="Geomanist"/>
          <w:sz w:val="24"/>
          <w:szCs w:val="24"/>
        </w:rPr>
        <w:t xml:space="preserve">fracción IV del </w:t>
      </w:r>
      <w:r w:rsidR="004873AC" w:rsidRPr="005724A0">
        <w:rPr>
          <w:rFonts w:ascii="Geomanist" w:hAnsi="Geomanist"/>
          <w:sz w:val="24"/>
          <w:szCs w:val="24"/>
          <w:lang w:val="es-MX"/>
        </w:rPr>
        <w:t>A</w:t>
      </w:r>
      <w:r w:rsidRPr="005724A0">
        <w:rPr>
          <w:rFonts w:ascii="Geomanist" w:hAnsi="Geomanist"/>
          <w:sz w:val="24"/>
          <w:szCs w:val="24"/>
        </w:rPr>
        <w:t xml:space="preserve">rtículo 39 de </w:t>
      </w:r>
      <w:r w:rsidRPr="005724A0">
        <w:rPr>
          <w:rFonts w:ascii="Geomanist" w:hAnsi="Geomanist"/>
          <w:b/>
          <w:sz w:val="24"/>
          <w:szCs w:val="24"/>
          <w:lang w:val="es-MX"/>
        </w:rPr>
        <w:t>“</w:t>
      </w:r>
      <w:r w:rsidRPr="005724A0">
        <w:rPr>
          <w:rFonts w:ascii="Geomanist" w:hAnsi="Geomanist"/>
          <w:b/>
          <w:sz w:val="24"/>
          <w:szCs w:val="24"/>
        </w:rPr>
        <w:t>El Reglamento</w:t>
      </w:r>
      <w:r w:rsidRPr="005724A0">
        <w:rPr>
          <w:rFonts w:ascii="Geomanist" w:hAnsi="Geomanist"/>
          <w:b/>
          <w:sz w:val="24"/>
          <w:szCs w:val="24"/>
          <w:lang w:val="es-MX"/>
        </w:rPr>
        <w:t>”</w:t>
      </w:r>
      <w:r w:rsidRPr="005724A0">
        <w:rPr>
          <w:rFonts w:ascii="Geomanist" w:hAnsi="Geomanist"/>
          <w:sz w:val="24"/>
          <w:szCs w:val="24"/>
        </w:rPr>
        <w:t>.</w:t>
      </w:r>
    </w:p>
    <w:p w:rsidR="00904B07" w:rsidRPr="00D41426" w:rsidRDefault="00904B07" w:rsidP="004513E8">
      <w:pPr>
        <w:pStyle w:val="Textoindependiente3"/>
        <w:widowControl w:val="0"/>
        <w:suppressAutoHyphens/>
        <w:adjustRightInd w:val="0"/>
        <w:ind w:left="1560" w:right="0"/>
        <w:textAlignment w:val="baseline"/>
        <w:rPr>
          <w:rFonts w:ascii="Geomanist" w:hAnsi="Geomanist"/>
          <w:b/>
          <w:sz w:val="10"/>
          <w:szCs w:val="10"/>
        </w:rPr>
      </w:pPr>
    </w:p>
    <w:p w:rsidR="00904B07" w:rsidRPr="005724A0" w:rsidRDefault="00904B07" w:rsidP="004513E8">
      <w:pPr>
        <w:pStyle w:val="Textoindependiente3"/>
        <w:widowControl w:val="0"/>
        <w:numPr>
          <w:ilvl w:val="0"/>
          <w:numId w:val="27"/>
        </w:numPr>
        <w:tabs>
          <w:tab w:val="clear" w:pos="1417"/>
        </w:tabs>
        <w:suppressAutoHyphens/>
        <w:adjustRightInd w:val="0"/>
        <w:ind w:left="1560" w:right="0" w:hanging="426"/>
        <w:textAlignment w:val="baseline"/>
        <w:rPr>
          <w:rFonts w:ascii="Geomanist" w:hAnsi="Geomanist"/>
          <w:sz w:val="24"/>
          <w:szCs w:val="24"/>
        </w:rPr>
      </w:pPr>
      <w:r w:rsidRPr="005724A0">
        <w:rPr>
          <w:rFonts w:ascii="Geomanist" w:hAnsi="Geomanist"/>
          <w:sz w:val="24"/>
          <w:szCs w:val="24"/>
        </w:rPr>
        <w:t xml:space="preserve">La comprobación de que algún licitante ha acordado con uno u otros elevar el </w:t>
      </w:r>
      <w:r w:rsidRPr="005724A0">
        <w:rPr>
          <w:rFonts w:ascii="Geomanist" w:hAnsi="Geomanist"/>
          <w:sz w:val="24"/>
          <w:szCs w:val="24"/>
          <w:lang w:val="es-MX"/>
        </w:rPr>
        <w:t>costo</w:t>
      </w:r>
      <w:r w:rsidRPr="005724A0">
        <w:rPr>
          <w:rFonts w:ascii="Geomanist" w:hAnsi="Geomanist"/>
          <w:sz w:val="24"/>
          <w:szCs w:val="24"/>
        </w:rPr>
        <w:t xml:space="preserve"> de los </w:t>
      </w:r>
      <w:r w:rsidRPr="005724A0">
        <w:rPr>
          <w:rFonts w:ascii="Geomanist" w:hAnsi="Geomanist"/>
          <w:sz w:val="24"/>
          <w:szCs w:val="24"/>
          <w:lang w:val="es-MX"/>
        </w:rPr>
        <w:t xml:space="preserve">servicios </w:t>
      </w:r>
      <w:r w:rsidRPr="005724A0">
        <w:rPr>
          <w:rFonts w:ascii="Geomanist" w:hAnsi="Geomanist"/>
          <w:sz w:val="24"/>
          <w:szCs w:val="24"/>
        </w:rPr>
        <w:t>o cualquier otro acuerdo que tenga como fin obtener ventaja sobre los demás licitantes.</w:t>
      </w:r>
    </w:p>
    <w:p w:rsidR="00904B07" w:rsidRPr="004513E8" w:rsidRDefault="00904B07" w:rsidP="004513E8">
      <w:pPr>
        <w:spacing w:after="0"/>
        <w:ind w:left="1560"/>
        <w:rPr>
          <w:rFonts w:ascii="Geomanist" w:hAnsi="Geomanist"/>
          <w:b/>
          <w:sz w:val="16"/>
          <w:szCs w:val="16"/>
          <w:lang w:val="x-none"/>
        </w:rPr>
      </w:pPr>
    </w:p>
    <w:p w:rsidR="00904B07" w:rsidRPr="005724A0" w:rsidRDefault="00904B07" w:rsidP="004513E8">
      <w:pPr>
        <w:pStyle w:val="Textoindependiente3"/>
        <w:widowControl w:val="0"/>
        <w:numPr>
          <w:ilvl w:val="0"/>
          <w:numId w:val="27"/>
        </w:numPr>
        <w:tabs>
          <w:tab w:val="clear" w:pos="1417"/>
        </w:tabs>
        <w:suppressAutoHyphens/>
        <w:adjustRightInd w:val="0"/>
        <w:ind w:left="1560" w:right="0" w:hanging="426"/>
        <w:textAlignment w:val="baseline"/>
        <w:rPr>
          <w:rFonts w:ascii="Geomanist" w:hAnsi="Geomanist"/>
          <w:b/>
          <w:sz w:val="24"/>
          <w:szCs w:val="24"/>
        </w:rPr>
      </w:pPr>
      <w:r w:rsidRPr="005724A0">
        <w:rPr>
          <w:rFonts w:ascii="Geomanist" w:hAnsi="Geomanist"/>
          <w:sz w:val="24"/>
          <w:szCs w:val="24"/>
        </w:rPr>
        <w:t>En caso de omisión en la entrega de la información solicitada en los anexos de la presente</w:t>
      </w:r>
      <w:r w:rsidRPr="005724A0">
        <w:rPr>
          <w:rFonts w:ascii="Geomanist" w:hAnsi="Geomanist"/>
          <w:b/>
          <w:sz w:val="24"/>
          <w:szCs w:val="24"/>
          <w:lang w:val="es-MX"/>
        </w:rPr>
        <w:t xml:space="preserve"> </w:t>
      </w:r>
      <w:r w:rsidRPr="005724A0">
        <w:rPr>
          <w:rFonts w:ascii="Geomanist" w:hAnsi="Geomanist"/>
          <w:sz w:val="24"/>
          <w:szCs w:val="24"/>
        </w:rPr>
        <w:t>Convocatoria o que varíe el significado de lo solicitado.</w:t>
      </w:r>
    </w:p>
    <w:p w:rsidR="00904B07" w:rsidRPr="005724A0" w:rsidRDefault="00904B07" w:rsidP="00904B07">
      <w:pPr>
        <w:tabs>
          <w:tab w:val="left" w:pos="851"/>
        </w:tabs>
        <w:spacing w:after="0"/>
        <w:jc w:val="both"/>
        <w:rPr>
          <w:rFonts w:ascii="Geomanist" w:hAnsi="Geomanist"/>
          <w:color w:val="FF0000"/>
          <w:lang w:val="es-MX"/>
        </w:rPr>
      </w:pPr>
    </w:p>
    <w:p w:rsidR="00904B07" w:rsidRPr="004513E8" w:rsidRDefault="00904B07" w:rsidP="000A76FF">
      <w:pPr>
        <w:pStyle w:val="Textoindependiente3"/>
        <w:numPr>
          <w:ilvl w:val="1"/>
          <w:numId w:val="21"/>
        </w:numPr>
        <w:tabs>
          <w:tab w:val="left" w:pos="567"/>
        </w:tabs>
        <w:ind w:left="567" w:right="0" w:hanging="567"/>
        <w:rPr>
          <w:rFonts w:ascii="Geomanist" w:eastAsia="Batang" w:hAnsi="Geomanist"/>
          <w:b/>
          <w:smallCaps/>
          <w:sz w:val="28"/>
          <w:szCs w:val="28"/>
          <w:lang w:eastAsia="es-MX"/>
        </w:rPr>
      </w:pPr>
      <w:r w:rsidRPr="004513E8">
        <w:rPr>
          <w:rFonts w:ascii="Geomanist" w:eastAsia="Batang" w:hAnsi="Geomanist"/>
          <w:b/>
          <w:smallCaps/>
          <w:sz w:val="28"/>
          <w:szCs w:val="28"/>
          <w:lang w:eastAsia="es-MX"/>
        </w:rPr>
        <w:t>Criterios para la evaluación de proposiciones</w:t>
      </w:r>
    </w:p>
    <w:p w:rsidR="00904B07" w:rsidRPr="008B6460" w:rsidRDefault="00904B07" w:rsidP="00904B07">
      <w:pPr>
        <w:pStyle w:val="Texto"/>
        <w:spacing w:after="0" w:line="240" w:lineRule="auto"/>
        <w:ind w:firstLine="0"/>
        <w:rPr>
          <w:rFonts w:ascii="Geomanist" w:hAnsi="Geomanist"/>
          <w:sz w:val="16"/>
          <w:szCs w:val="16"/>
          <w:lang w:val="es-MX"/>
        </w:rPr>
      </w:pPr>
    </w:p>
    <w:p w:rsidR="00904B07" w:rsidRDefault="00904B07" w:rsidP="00904B07">
      <w:pPr>
        <w:spacing w:after="0"/>
        <w:ind w:left="567"/>
        <w:jc w:val="both"/>
        <w:rPr>
          <w:rFonts w:ascii="Geomanist" w:hAnsi="Geomanist"/>
          <w:lang w:val="es-MX"/>
        </w:rPr>
      </w:pPr>
      <w:r w:rsidRPr="005724A0">
        <w:rPr>
          <w:rFonts w:ascii="Geomanist" w:hAnsi="Geomanist"/>
          <w:lang w:val="es-MX"/>
        </w:rPr>
        <w:t xml:space="preserve">Los criterios de evaluación que </w:t>
      </w:r>
      <w:r w:rsidRPr="005724A0">
        <w:rPr>
          <w:rFonts w:ascii="Geomanist" w:eastAsia="Batang" w:hAnsi="Geomanist" w:cs="Arial"/>
          <w:b/>
          <w:lang w:val="es-MX"/>
        </w:rPr>
        <w:t>“Los Estudios”</w:t>
      </w:r>
      <w:r w:rsidRPr="005724A0">
        <w:rPr>
          <w:rFonts w:ascii="Geomanist" w:eastAsia="Batang" w:hAnsi="Geomanist" w:cs="Arial"/>
          <w:lang w:val="es-MX"/>
        </w:rPr>
        <w:t xml:space="preserve"> </w:t>
      </w:r>
      <w:r w:rsidRPr="005724A0">
        <w:rPr>
          <w:rFonts w:ascii="Geomanist" w:hAnsi="Geomanist"/>
          <w:lang w:val="es-MX"/>
        </w:rPr>
        <w:t>tomarán en consideración, son los siguientes:</w:t>
      </w:r>
    </w:p>
    <w:p w:rsidR="00D16305" w:rsidRDefault="00D16305" w:rsidP="00904B07">
      <w:pPr>
        <w:spacing w:after="0"/>
        <w:ind w:left="567"/>
        <w:jc w:val="both"/>
        <w:rPr>
          <w:rFonts w:ascii="Geomanist" w:hAnsi="Geomanist"/>
          <w:lang w:val="es-MX"/>
        </w:rPr>
      </w:pPr>
    </w:p>
    <w:p w:rsidR="00904B07" w:rsidRPr="006E16AB" w:rsidRDefault="00904B07" w:rsidP="006E16AB">
      <w:pPr>
        <w:spacing w:after="0"/>
        <w:ind w:left="1134" w:hanging="567"/>
        <w:jc w:val="both"/>
        <w:rPr>
          <w:rFonts w:ascii="Geomanist" w:hAnsi="Geomanist" w:cs="Arial"/>
          <w:b/>
          <w:sz w:val="26"/>
          <w:szCs w:val="26"/>
        </w:rPr>
      </w:pPr>
      <w:r w:rsidRPr="006E16AB">
        <w:rPr>
          <w:rFonts w:ascii="Geomanist" w:hAnsi="Geomanist" w:cs="Arial"/>
          <w:b/>
          <w:sz w:val="26"/>
          <w:szCs w:val="26"/>
        </w:rPr>
        <w:t>5.1.</w:t>
      </w:r>
      <w:r w:rsidRPr="006E16AB">
        <w:rPr>
          <w:rFonts w:ascii="Geomanist" w:hAnsi="Geomanist" w:cs="Arial"/>
          <w:b/>
          <w:sz w:val="26"/>
          <w:szCs w:val="26"/>
        </w:rPr>
        <w:tab/>
        <w:t>Criterios generales de evaluación.</w:t>
      </w:r>
    </w:p>
    <w:p w:rsidR="00904B07" w:rsidRPr="006E16AB" w:rsidRDefault="00904B07" w:rsidP="00904B07">
      <w:pPr>
        <w:tabs>
          <w:tab w:val="left" w:pos="-284"/>
          <w:tab w:val="left" w:pos="0"/>
        </w:tabs>
        <w:spacing w:after="0"/>
        <w:ind w:left="567"/>
        <w:jc w:val="both"/>
        <w:rPr>
          <w:rFonts w:ascii="Geomanist" w:hAnsi="Geomanist" w:cs="Arial"/>
          <w:sz w:val="16"/>
          <w:szCs w:val="16"/>
        </w:rPr>
      </w:pPr>
    </w:p>
    <w:p w:rsidR="00904B07" w:rsidRPr="005724A0" w:rsidRDefault="00904B07" w:rsidP="006E16AB">
      <w:pPr>
        <w:numPr>
          <w:ilvl w:val="0"/>
          <w:numId w:val="32"/>
        </w:numPr>
        <w:spacing w:after="0"/>
        <w:ind w:left="1560" w:hanging="426"/>
        <w:jc w:val="both"/>
        <w:rPr>
          <w:rFonts w:ascii="Geomanist" w:hAnsi="Geomanist" w:cs="Arial"/>
          <w:lang w:val="es-MX"/>
        </w:rPr>
      </w:pPr>
      <w:r w:rsidRPr="005724A0">
        <w:rPr>
          <w:rFonts w:ascii="Geomanist" w:hAnsi="Geomanist" w:cs="Arial"/>
          <w:lang w:val="es-MX"/>
        </w:rPr>
        <w:t xml:space="preserve">Con fundamento en el </w:t>
      </w:r>
      <w:r w:rsidR="00B32D37" w:rsidRPr="005724A0">
        <w:rPr>
          <w:rFonts w:ascii="Geomanist" w:hAnsi="Geomanist" w:cs="Arial"/>
          <w:lang w:val="es-MX"/>
        </w:rPr>
        <w:t>A</w:t>
      </w:r>
      <w:r w:rsidRPr="005724A0">
        <w:rPr>
          <w:rFonts w:ascii="Geomanist" w:hAnsi="Geomanist" w:cs="Arial"/>
          <w:lang w:val="es-MX"/>
        </w:rPr>
        <w:t xml:space="preserve">rtículo </w:t>
      </w:r>
      <w:r w:rsidR="00B32D37" w:rsidRPr="005724A0">
        <w:rPr>
          <w:rFonts w:ascii="Geomanist" w:hAnsi="Geomanist" w:cs="Arial"/>
          <w:b/>
          <w:lang w:val="es-MX"/>
        </w:rPr>
        <w:t>47</w:t>
      </w:r>
      <w:r w:rsidRPr="005724A0">
        <w:rPr>
          <w:rFonts w:ascii="Geomanist" w:hAnsi="Geomanist" w:cs="Arial"/>
          <w:lang w:val="es-MX"/>
        </w:rPr>
        <w:t xml:space="preserve"> de </w:t>
      </w:r>
      <w:r w:rsidRPr="005724A0">
        <w:rPr>
          <w:rFonts w:ascii="Geomanist" w:hAnsi="Geomanist" w:cs="Arial"/>
          <w:b/>
          <w:lang w:val="es-ES_tradnl"/>
        </w:rPr>
        <w:t>“</w:t>
      </w:r>
      <w:r w:rsidRPr="005724A0">
        <w:rPr>
          <w:rFonts w:ascii="Geomanist" w:hAnsi="Geomanist"/>
          <w:b/>
          <w:lang w:val="es-ES_tradnl"/>
        </w:rPr>
        <w:t>La Ley”</w:t>
      </w:r>
      <w:r w:rsidRPr="005724A0">
        <w:rPr>
          <w:rFonts w:ascii="Geomanist" w:hAnsi="Geomanist" w:cs="Arial"/>
          <w:lang w:val="es-MX"/>
        </w:rPr>
        <w:t xml:space="preserve">, las proposiciones que se reciban en el acto de apertura de proposiciones, se evaluarán a través del </w:t>
      </w:r>
      <w:r w:rsidRPr="005724A0">
        <w:rPr>
          <w:rFonts w:ascii="Geomanist" w:hAnsi="Geomanist" w:cs="Arial"/>
          <w:b/>
          <w:lang w:val="es-MX"/>
        </w:rPr>
        <w:t>criterio binario</w:t>
      </w:r>
      <w:r w:rsidRPr="005724A0">
        <w:rPr>
          <w:rFonts w:ascii="Geomanist" w:hAnsi="Geomanist" w:cs="Arial"/>
          <w:lang w:val="es-MX"/>
        </w:rPr>
        <w:t>.</w:t>
      </w:r>
    </w:p>
    <w:p w:rsidR="00904B07" w:rsidRPr="006E16AB" w:rsidRDefault="00904B07" w:rsidP="006E16AB">
      <w:pPr>
        <w:spacing w:after="0"/>
        <w:ind w:left="1560" w:hanging="426"/>
        <w:jc w:val="both"/>
        <w:rPr>
          <w:rFonts w:ascii="Geomanist" w:hAnsi="Geomanist" w:cs="Arial"/>
          <w:sz w:val="10"/>
          <w:szCs w:val="10"/>
          <w:lang w:val="es-MX"/>
        </w:rPr>
      </w:pPr>
    </w:p>
    <w:p w:rsidR="00904B07" w:rsidRPr="005724A0" w:rsidRDefault="00904B07" w:rsidP="006E16AB">
      <w:pPr>
        <w:numPr>
          <w:ilvl w:val="0"/>
          <w:numId w:val="32"/>
        </w:numPr>
        <w:spacing w:after="0"/>
        <w:ind w:left="1560" w:hanging="426"/>
        <w:jc w:val="both"/>
        <w:rPr>
          <w:rFonts w:ascii="Geomanist" w:hAnsi="Geomanist" w:cs="Arial"/>
          <w:lang w:val="es-MX"/>
        </w:rPr>
      </w:pPr>
      <w:r w:rsidRPr="005724A0">
        <w:rPr>
          <w:rFonts w:ascii="Geomanist" w:hAnsi="Geomanist" w:cs="Arial"/>
          <w:lang w:val="es-MX"/>
        </w:rPr>
        <w:t xml:space="preserve">Con apego en lo establecido por los Artículos </w:t>
      </w:r>
      <w:r w:rsidR="00B32D37" w:rsidRPr="005724A0">
        <w:rPr>
          <w:rFonts w:ascii="Geomanist" w:hAnsi="Geomanist" w:cs="Arial"/>
          <w:b/>
          <w:lang w:val="es-MX"/>
        </w:rPr>
        <w:t>47</w:t>
      </w:r>
      <w:r w:rsidRPr="005724A0">
        <w:rPr>
          <w:rFonts w:ascii="Geomanist" w:hAnsi="Geomanist" w:cs="Arial"/>
          <w:lang w:val="es-MX"/>
        </w:rPr>
        <w:t xml:space="preserve"> </w:t>
      </w:r>
      <w:r w:rsidR="008B6460" w:rsidRPr="005724A0">
        <w:rPr>
          <w:rFonts w:ascii="Geomanist" w:hAnsi="Geomanist" w:cs="Arial"/>
          <w:lang w:val="es-MX"/>
        </w:rPr>
        <w:t xml:space="preserve">y </w:t>
      </w:r>
      <w:r w:rsidR="00677478" w:rsidRPr="005724A0">
        <w:rPr>
          <w:rFonts w:ascii="Geomanist" w:hAnsi="Geomanist" w:cs="Arial"/>
          <w:b/>
          <w:lang w:val="es-MX"/>
        </w:rPr>
        <w:t>48</w:t>
      </w:r>
      <w:r w:rsidR="008B6460" w:rsidRPr="005724A0">
        <w:rPr>
          <w:rFonts w:ascii="Geomanist" w:hAnsi="Geomanist" w:cs="Arial"/>
          <w:lang w:val="es-MX"/>
        </w:rPr>
        <w:t xml:space="preserve"> de </w:t>
      </w:r>
      <w:r w:rsidR="008B6460" w:rsidRPr="005724A0">
        <w:rPr>
          <w:rFonts w:ascii="Geomanist" w:hAnsi="Geomanist" w:cs="Arial"/>
          <w:b/>
          <w:lang w:val="es-MX"/>
        </w:rPr>
        <w:t>“La Ley”</w:t>
      </w:r>
      <w:r w:rsidRPr="005724A0">
        <w:rPr>
          <w:rFonts w:ascii="Geomanist" w:hAnsi="Geomanist" w:cs="Arial"/>
          <w:lang w:val="es-MX"/>
        </w:rPr>
        <w:t>, se efectuará la evaluación considerando exclusivamente los requisitos y condiciones establecidos en esta Convocatoria, así como en los requisitos descritos en el anexo técnico que forman parte integrante de la misma, a efecto de que se garantice satisfactoriamente el cumplimiento de las obligaciones respectivas.</w:t>
      </w:r>
    </w:p>
    <w:p w:rsidR="008B6460" w:rsidRPr="006E16AB" w:rsidRDefault="008B6460" w:rsidP="006E16AB">
      <w:pPr>
        <w:spacing w:after="0"/>
        <w:ind w:left="1560" w:hanging="426"/>
        <w:jc w:val="both"/>
        <w:rPr>
          <w:rFonts w:ascii="Geomanist" w:hAnsi="Geomanist" w:cs="Arial"/>
          <w:sz w:val="10"/>
          <w:szCs w:val="10"/>
          <w:lang w:val="es-MX"/>
        </w:rPr>
      </w:pPr>
    </w:p>
    <w:p w:rsidR="00904B07" w:rsidRPr="005724A0" w:rsidRDefault="00904B07" w:rsidP="006E16AB">
      <w:pPr>
        <w:numPr>
          <w:ilvl w:val="0"/>
          <w:numId w:val="32"/>
        </w:numPr>
        <w:spacing w:after="0"/>
        <w:ind w:left="1560" w:hanging="426"/>
        <w:jc w:val="both"/>
        <w:rPr>
          <w:rFonts w:ascii="Geomanist" w:hAnsi="Geomanist" w:cs="Arial"/>
          <w:lang w:val="es-MX"/>
        </w:rPr>
      </w:pPr>
      <w:r w:rsidRPr="005724A0">
        <w:rPr>
          <w:rFonts w:ascii="Geomanist" w:hAnsi="Geomanist" w:cs="Arial"/>
          <w:lang w:val="es-MX"/>
        </w:rPr>
        <w:t>Se comprobará el cumplimiento de los requisitos legales administrativos, técnicos y económicos establecidos en la presente Convocatoria y sus anexos.</w:t>
      </w:r>
    </w:p>
    <w:p w:rsidR="00904B07" w:rsidRPr="006E16AB" w:rsidRDefault="00904B07" w:rsidP="006E16AB">
      <w:pPr>
        <w:spacing w:after="0"/>
        <w:ind w:left="1560"/>
        <w:jc w:val="both"/>
        <w:rPr>
          <w:rFonts w:ascii="Geomanist" w:hAnsi="Geomanist" w:cs="Arial"/>
          <w:sz w:val="10"/>
          <w:szCs w:val="10"/>
          <w:lang w:val="es-MX"/>
        </w:rPr>
      </w:pPr>
    </w:p>
    <w:p w:rsidR="00904B07" w:rsidRPr="005724A0" w:rsidRDefault="00904B07" w:rsidP="006E16AB">
      <w:pPr>
        <w:numPr>
          <w:ilvl w:val="0"/>
          <w:numId w:val="32"/>
        </w:numPr>
        <w:spacing w:after="0"/>
        <w:ind w:left="1560" w:hanging="426"/>
        <w:jc w:val="both"/>
        <w:rPr>
          <w:rFonts w:ascii="Geomanist" w:hAnsi="Geomanist" w:cs="Arial"/>
          <w:lang w:val="es-MX"/>
        </w:rPr>
      </w:pPr>
      <w:r w:rsidRPr="005724A0">
        <w:rPr>
          <w:rFonts w:ascii="Geomanist" w:hAnsi="Geomanist" w:cs="Arial"/>
          <w:lang w:val="es-MX"/>
        </w:rPr>
        <w:t>Se verificará la congruencia entre la propuesta técnica y el Anexo Técnico, así como la propuesta económica de cada licitante.</w:t>
      </w:r>
    </w:p>
    <w:p w:rsidR="00904B07" w:rsidRPr="006E16AB" w:rsidRDefault="00904B07" w:rsidP="006E16AB">
      <w:pPr>
        <w:spacing w:after="0"/>
        <w:ind w:left="1560" w:hanging="426"/>
        <w:jc w:val="both"/>
        <w:rPr>
          <w:rFonts w:ascii="Geomanist" w:hAnsi="Geomanist" w:cs="Arial"/>
          <w:sz w:val="10"/>
          <w:szCs w:val="10"/>
          <w:lang w:val="es-MX"/>
        </w:rPr>
      </w:pPr>
    </w:p>
    <w:p w:rsidR="00904B07" w:rsidRPr="005724A0" w:rsidRDefault="00904B07" w:rsidP="006E16AB">
      <w:pPr>
        <w:numPr>
          <w:ilvl w:val="0"/>
          <w:numId w:val="32"/>
        </w:numPr>
        <w:spacing w:after="0"/>
        <w:ind w:left="1560" w:hanging="426"/>
        <w:jc w:val="both"/>
        <w:rPr>
          <w:rFonts w:ascii="Geomanist" w:hAnsi="Geomanist" w:cs="Arial"/>
          <w:lang w:val="es-MX"/>
        </w:rPr>
      </w:pPr>
      <w:r w:rsidRPr="005724A0">
        <w:rPr>
          <w:rFonts w:ascii="Geomanist" w:hAnsi="Geomanist" w:cs="Arial"/>
          <w:lang w:val="es-MX"/>
        </w:rPr>
        <w:t>La Convocante podrá verificar la información y referencias proporcionadas por los licitantes; asimismo se reserva el derecho de solicitar referencias a los clientes presentados en el currículum.</w:t>
      </w:r>
    </w:p>
    <w:p w:rsidR="00904B07" w:rsidRPr="006E16AB" w:rsidRDefault="00904B07" w:rsidP="006E16AB">
      <w:pPr>
        <w:spacing w:after="0"/>
        <w:ind w:left="1560" w:hanging="426"/>
        <w:jc w:val="both"/>
        <w:rPr>
          <w:rFonts w:ascii="Geomanist" w:hAnsi="Geomanist" w:cs="Arial"/>
          <w:sz w:val="10"/>
          <w:szCs w:val="10"/>
          <w:lang w:val="es-MX"/>
        </w:rPr>
      </w:pPr>
    </w:p>
    <w:p w:rsidR="00904B07" w:rsidRPr="005724A0" w:rsidRDefault="00904B07" w:rsidP="006E16AB">
      <w:pPr>
        <w:numPr>
          <w:ilvl w:val="0"/>
          <w:numId w:val="32"/>
        </w:numPr>
        <w:spacing w:after="0"/>
        <w:ind w:left="1560" w:hanging="426"/>
        <w:jc w:val="both"/>
        <w:rPr>
          <w:rFonts w:ascii="Geomanist" w:hAnsi="Geomanist" w:cs="Arial"/>
          <w:lang w:val="es-MX"/>
        </w:rPr>
      </w:pPr>
      <w:r w:rsidRPr="005724A0">
        <w:rPr>
          <w:rFonts w:ascii="Geomanist" w:hAnsi="Geomanist" w:cs="Arial"/>
          <w:lang w:val="es-MX"/>
        </w:rPr>
        <w:t>Será requisito indispensable para la evaluación que los licitantes presenten la totalidad de los documentos cuya presentación es de carácter obligatorio, por lo que, si le falta alguno de ellos, su propuesta será desechada.</w:t>
      </w:r>
    </w:p>
    <w:p w:rsidR="00904B07" w:rsidRPr="005724A0" w:rsidRDefault="00904B07" w:rsidP="00904B07">
      <w:pPr>
        <w:tabs>
          <w:tab w:val="left" w:pos="993"/>
        </w:tabs>
        <w:spacing w:after="0"/>
        <w:jc w:val="both"/>
        <w:rPr>
          <w:rFonts w:ascii="Geomanist" w:hAnsi="Geomanist" w:cs="Arial"/>
          <w:lang w:val="es-MX"/>
        </w:rPr>
      </w:pPr>
    </w:p>
    <w:p w:rsidR="00904B07" w:rsidRPr="006E16AB" w:rsidRDefault="00904B07" w:rsidP="006E16AB">
      <w:pPr>
        <w:spacing w:after="0"/>
        <w:ind w:left="1134" w:hanging="567"/>
        <w:jc w:val="both"/>
        <w:rPr>
          <w:rFonts w:ascii="Geomanist" w:hAnsi="Geomanist" w:cs="Arial"/>
          <w:b/>
          <w:sz w:val="26"/>
          <w:szCs w:val="26"/>
        </w:rPr>
      </w:pPr>
      <w:r w:rsidRPr="006E16AB">
        <w:rPr>
          <w:rFonts w:ascii="Geomanist" w:hAnsi="Geomanist" w:cs="Arial"/>
          <w:b/>
          <w:sz w:val="26"/>
          <w:szCs w:val="26"/>
        </w:rPr>
        <w:t>5.2.</w:t>
      </w:r>
      <w:r w:rsidRPr="006E16AB">
        <w:rPr>
          <w:rFonts w:ascii="Geomanist" w:hAnsi="Geomanist" w:cs="Arial"/>
          <w:b/>
          <w:sz w:val="26"/>
          <w:szCs w:val="26"/>
        </w:rPr>
        <w:tab/>
        <w:t>Criterios de evaluación técnica</w:t>
      </w:r>
    </w:p>
    <w:p w:rsidR="00904B07" w:rsidRPr="00D41426" w:rsidRDefault="00904B07" w:rsidP="00904B07">
      <w:pPr>
        <w:widowControl w:val="0"/>
        <w:autoSpaceDE w:val="0"/>
        <w:autoSpaceDN w:val="0"/>
        <w:adjustRightInd w:val="0"/>
        <w:spacing w:after="0"/>
        <w:jc w:val="both"/>
        <w:rPr>
          <w:rFonts w:ascii="Geomanist" w:hAnsi="Geomanist" w:cs="Arial"/>
          <w:sz w:val="10"/>
          <w:szCs w:val="10"/>
        </w:rPr>
      </w:pPr>
    </w:p>
    <w:p w:rsidR="00904B07" w:rsidRPr="005724A0" w:rsidRDefault="00904B07" w:rsidP="006E16AB">
      <w:pPr>
        <w:widowControl w:val="0"/>
        <w:numPr>
          <w:ilvl w:val="0"/>
          <w:numId w:val="33"/>
        </w:numPr>
        <w:autoSpaceDE w:val="0"/>
        <w:autoSpaceDN w:val="0"/>
        <w:adjustRightInd w:val="0"/>
        <w:spacing w:after="0"/>
        <w:ind w:left="1560" w:hanging="426"/>
        <w:jc w:val="both"/>
        <w:rPr>
          <w:rFonts w:ascii="Geomanist" w:hAnsi="Geomanist" w:cs="Arial"/>
          <w:lang w:val="es-MX"/>
        </w:rPr>
      </w:pPr>
      <w:r w:rsidRPr="005724A0">
        <w:rPr>
          <w:rFonts w:ascii="Geomanist" w:hAnsi="Geomanist" w:cs="Arial"/>
          <w:lang w:val="es-MX"/>
        </w:rPr>
        <w:t>Se revisará y evaluará la documentación solicitada en el punto 6.1 del numeral 6. “</w:t>
      </w:r>
      <w:r w:rsidRPr="005724A0">
        <w:rPr>
          <w:rFonts w:ascii="Geomanist" w:hAnsi="Geomanist" w:cs="Arial"/>
          <w:b/>
          <w:lang w:val="es-MX"/>
        </w:rPr>
        <w:t>Documentos que deben de presentar los licitantes</w:t>
      </w:r>
      <w:r w:rsidRPr="005724A0">
        <w:rPr>
          <w:rFonts w:ascii="Geomanist" w:hAnsi="Geomanist" w:cs="Arial"/>
          <w:lang w:val="es-MX"/>
        </w:rPr>
        <w:t>” de esta Convocatoria, en caso de que no se presenten los documentos conforme a lo solicitado o no sean los requeridos, la proposición será desechada.</w:t>
      </w:r>
    </w:p>
    <w:p w:rsidR="00904B07" w:rsidRPr="00D41426" w:rsidRDefault="00904B07" w:rsidP="006E16AB">
      <w:pPr>
        <w:widowControl w:val="0"/>
        <w:autoSpaceDE w:val="0"/>
        <w:autoSpaceDN w:val="0"/>
        <w:adjustRightInd w:val="0"/>
        <w:spacing w:after="0"/>
        <w:ind w:left="1560" w:hanging="426"/>
        <w:jc w:val="both"/>
        <w:rPr>
          <w:rFonts w:ascii="Geomanist" w:hAnsi="Geomanist" w:cs="Arial"/>
          <w:sz w:val="4"/>
          <w:szCs w:val="4"/>
          <w:lang w:val="es-MX"/>
        </w:rPr>
      </w:pPr>
    </w:p>
    <w:p w:rsidR="00904B07" w:rsidRPr="005724A0" w:rsidRDefault="00904B07" w:rsidP="006E16AB">
      <w:pPr>
        <w:widowControl w:val="0"/>
        <w:numPr>
          <w:ilvl w:val="0"/>
          <w:numId w:val="33"/>
        </w:numPr>
        <w:autoSpaceDE w:val="0"/>
        <w:autoSpaceDN w:val="0"/>
        <w:adjustRightInd w:val="0"/>
        <w:spacing w:after="0"/>
        <w:ind w:left="1560" w:hanging="426"/>
        <w:jc w:val="both"/>
        <w:rPr>
          <w:rFonts w:ascii="Geomanist" w:hAnsi="Geomanist" w:cs="Arial"/>
          <w:lang w:val="es-MX"/>
        </w:rPr>
      </w:pPr>
      <w:r w:rsidRPr="005724A0">
        <w:rPr>
          <w:rFonts w:ascii="Geomanist" w:hAnsi="Geomanist" w:cs="Arial"/>
          <w:lang w:val="es-MX"/>
        </w:rPr>
        <w:t>La evaluación de las proposiciones técnicas será realizada</w:t>
      </w:r>
      <w:r w:rsidR="00DC0367" w:rsidRPr="005724A0">
        <w:rPr>
          <w:rFonts w:ascii="Geomanist" w:hAnsi="Geomanist" w:cs="Arial"/>
          <w:lang w:val="es-MX"/>
        </w:rPr>
        <w:t xml:space="preserve"> por la Dirección de Administracion y Finanzas con apoyo de la Cordinación de Informática</w:t>
      </w:r>
      <w:r w:rsidRPr="005724A0">
        <w:rPr>
          <w:rFonts w:ascii="Geomanist" w:hAnsi="Geomanist" w:cs="Arial"/>
          <w:lang w:val="es-MX"/>
        </w:rPr>
        <w:t xml:space="preserve"> de </w:t>
      </w:r>
      <w:r w:rsidRPr="005724A0">
        <w:rPr>
          <w:rFonts w:ascii="Geomanist" w:eastAsia="Batang" w:hAnsi="Geomanist" w:cs="Arial"/>
          <w:b/>
          <w:lang w:val="es-MX"/>
        </w:rPr>
        <w:t>“Los Estudios”</w:t>
      </w:r>
      <w:r w:rsidRPr="005724A0">
        <w:rPr>
          <w:rFonts w:ascii="Geomanist" w:hAnsi="Geomanist" w:cs="Arial"/>
          <w:lang w:val="es-MX"/>
        </w:rPr>
        <w:t>, quien verificará que las proposiciones presentadas cumplan con lo solicitado en la presente Convocatoria y su anexo técnico, emitiendo la evaluación correspondiente.</w:t>
      </w:r>
    </w:p>
    <w:p w:rsidR="00904B07" w:rsidRPr="00D41426" w:rsidRDefault="00904B07" w:rsidP="006E16AB">
      <w:pPr>
        <w:widowControl w:val="0"/>
        <w:autoSpaceDE w:val="0"/>
        <w:autoSpaceDN w:val="0"/>
        <w:adjustRightInd w:val="0"/>
        <w:spacing w:after="0"/>
        <w:ind w:left="1560" w:hanging="426"/>
        <w:jc w:val="both"/>
        <w:rPr>
          <w:rFonts w:ascii="Geomanist" w:hAnsi="Geomanist" w:cs="Arial"/>
          <w:sz w:val="4"/>
          <w:szCs w:val="4"/>
          <w:lang w:val="es-MX"/>
        </w:rPr>
      </w:pPr>
    </w:p>
    <w:p w:rsidR="00904B07" w:rsidRPr="005724A0" w:rsidRDefault="00904B07" w:rsidP="006E16AB">
      <w:pPr>
        <w:widowControl w:val="0"/>
        <w:numPr>
          <w:ilvl w:val="0"/>
          <w:numId w:val="33"/>
        </w:numPr>
        <w:autoSpaceDE w:val="0"/>
        <w:autoSpaceDN w:val="0"/>
        <w:adjustRightInd w:val="0"/>
        <w:spacing w:after="0"/>
        <w:ind w:left="1560" w:hanging="426"/>
        <w:jc w:val="both"/>
        <w:rPr>
          <w:rFonts w:ascii="Geomanist" w:hAnsi="Geomanist" w:cs="Arial"/>
          <w:lang w:val="es-MX"/>
        </w:rPr>
      </w:pPr>
      <w:r w:rsidRPr="005724A0">
        <w:rPr>
          <w:rFonts w:ascii="Geomanist" w:hAnsi="Geomanist" w:cs="Arial"/>
          <w:lang w:val="es-MX"/>
        </w:rPr>
        <w:t xml:space="preserve">De conformidad con lo establecido en el </w:t>
      </w:r>
      <w:r w:rsidR="004873AC" w:rsidRPr="005724A0">
        <w:rPr>
          <w:rFonts w:ascii="Geomanist" w:hAnsi="Geomanist" w:cs="Arial"/>
          <w:lang w:val="es-MX"/>
        </w:rPr>
        <w:t>A</w:t>
      </w:r>
      <w:r w:rsidRPr="005724A0">
        <w:rPr>
          <w:rFonts w:ascii="Geomanist" w:hAnsi="Geomanist" w:cs="Arial"/>
          <w:lang w:val="es-MX"/>
        </w:rPr>
        <w:t xml:space="preserve">rtículo </w:t>
      </w:r>
      <w:r w:rsidR="004873AC" w:rsidRPr="005724A0">
        <w:rPr>
          <w:rFonts w:ascii="Geomanist" w:hAnsi="Geomanist" w:cs="Arial"/>
          <w:b/>
          <w:lang w:val="es-MX"/>
        </w:rPr>
        <w:t>47</w:t>
      </w:r>
      <w:r w:rsidRPr="005724A0">
        <w:rPr>
          <w:rFonts w:ascii="Geomanist" w:hAnsi="Geomanist" w:cs="Arial"/>
          <w:lang w:val="es-MX"/>
        </w:rPr>
        <w:t xml:space="preserve"> de </w:t>
      </w:r>
      <w:r w:rsidRPr="005724A0">
        <w:rPr>
          <w:rFonts w:ascii="Geomanist" w:hAnsi="Geomanist" w:cs="Arial"/>
          <w:b/>
          <w:lang w:val="es-ES_tradnl"/>
        </w:rPr>
        <w:t>“</w:t>
      </w:r>
      <w:r w:rsidRPr="005724A0">
        <w:rPr>
          <w:rFonts w:ascii="Geomanist" w:hAnsi="Geomanist"/>
          <w:b/>
          <w:lang w:val="es-ES_tradnl"/>
        </w:rPr>
        <w:t>La Ley”</w:t>
      </w:r>
      <w:r w:rsidRPr="005724A0">
        <w:rPr>
          <w:rFonts w:ascii="Geomanist" w:hAnsi="Geomanist" w:cs="Arial"/>
          <w:lang w:val="es-MX"/>
        </w:rPr>
        <w:t>, la Convocante podrá evaluar las dos propuestas que hayan ofertado el precio más bajo sin que sea necesario evaluar las restantes, de no resultar éstas solventes, se evaluarán las que les sigan en precio, lo cual quedará asentado en la evaluación respectiva</w:t>
      </w:r>
      <w:r w:rsidR="006E16AB">
        <w:rPr>
          <w:rFonts w:ascii="Geomanist" w:hAnsi="Geomanist" w:cs="Arial"/>
          <w:lang w:val="es-MX"/>
        </w:rPr>
        <w:t>.</w:t>
      </w:r>
    </w:p>
    <w:p w:rsidR="008B6460" w:rsidRPr="00D41426" w:rsidRDefault="008B6460" w:rsidP="00904B07">
      <w:pPr>
        <w:widowControl w:val="0"/>
        <w:tabs>
          <w:tab w:val="left" w:pos="993"/>
        </w:tabs>
        <w:autoSpaceDE w:val="0"/>
        <w:autoSpaceDN w:val="0"/>
        <w:adjustRightInd w:val="0"/>
        <w:spacing w:after="0"/>
        <w:jc w:val="both"/>
        <w:rPr>
          <w:rFonts w:ascii="Geomanist" w:hAnsi="Geomanist" w:cs="Arial"/>
          <w:sz w:val="16"/>
          <w:szCs w:val="16"/>
          <w:lang w:val="es-MX"/>
        </w:rPr>
      </w:pPr>
    </w:p>
    <w:p w:rsidR="00904B07" w:rsidRPr="006E16AB" w:rsidRDefault="00904B07" w:rsidP="00D41426">
      <w:pPr>
        <w:spacing w:after="0"/>
        <w:ind w:left="1134" w:hanging="567"/>
        <w:jc w:val="both"/>
        <w:rPr>
          <w:rFonts w:ascii="Geomanist" w:hAnsi="Geomanist" w:cs="Arial"/>
          <w:b/>
          <w:sz w:val="26"/>
          <w:szCs w:val="26"/>
          <w:lang w:val="es-MX"/>
        </w:rPr>
      </w:pPr>
      <w:r w:rsidRPr="006E16AB">
        <w:rPr>
          <w:rFonts w:ascii="Geomanist" w:hAnsi="Geomanist" w:cs="Arial"/>
          <w:b/>
          <w:sz w:val="26"/>
          <w:szCs w:val="26"/>
          <w:lang w:val="es-MX"/>
        </w:rPr>
        <w:t>5.3.</w:t>
      </w:r>
      <w:r w:rsidRPr="006E16AB">
        <w:rPr>
          <w:rFonts w:ascii="Geomanist" w:hAnsi="Geomanist" w:cs="Arial"/>
          <w:b/>
          <w:sz w:val="26"/>
          <w:szCs w:val="26"/>
          <w:lang w:val="es-MX"/>
        </w:rPr>
        <w:tab/>
        <w:t>Criterios para el análisis de la documentación Legal-Administrativa</w:t>
      </w:r>
    </w:p>
    <w:p w:rsidR="00904B07" w:rsidRPr="00D41426" w:rsidRDefault="00904B07" w:rsidP="00904B07">
      <w:pPr>
        <w:tabs>
          <w:tab w:val="left" w:pos="-284"/>
          <w:tab w:val="left" w:pos="0"/>
        </w:tabs>
        <w:spacing w:after="0"/>
        <w:ind w:left="851"/>
        <w:jc w:val="both"/>
        <w:rPr>
          <w:rFonts w:ascii="Geomanist" w:hAnsi="Geomanist" w:cs="Arial"/>
          <w:sz w:val="4"/>
          <w:szCs w:val="4"/>
          <w:lang w:val="es-MX"/>
        </w:rPr>
      </w:pPr>
    </w:p>
    <w:p w:rsidR="00904B07" w:rsidRPr="009367B2" w:rsidRDefault="00904B07" w:rsidP="00D41426">
      <w:pPr>
        <w:widowControl w:val="0"/>
        <w:numPr>
          <w:ilvl w:val="0"/>
          <w:numId w:val="20"/>
        </w:numPr>
        <w:autoSpaceDE w:val="0"/>
        <w:autoSpaceDN w:val="0"/>
        <w:adjustRightInd w:val="0"/>
        <w:spacing w:after="0"/>
        <w:ind w:left="1560" w:hanging="426"/>
        <w:jc w:val="both"/>
        <w:rPr>
          <w:rFonts w:ascii="Geomanist" w:hAnsi="Geomanist" w:cs="Arial"/>
          <w:lang w:val="es-MX"/>
        </w:rPr>
      </w:pPr>
      <w:r w:rsidRPr="009367B2">
        <w:rPr>
          <w:rFonts w:ascii="Geomanist" w:hAnsi="Geomanist" w:cs="Arial"/>
          <w:lang w:val="es-MX"/>
        </w:rPr>
        <w:t>Se revisará y analizará la documentación solicitada en el punto 6.3 del numeral 6. “</w:t>
      </w:r>
      <w:r w:rsidRPr="009367B2">
        <w:rPr>
          <w:rFonts w:ascii="Geomanist" w:hAnsi="Geomanist" w:cs="Arial"/>
          <w:b/>
          <w:lang w:val="es-MX"/>
        </w:rPr>
        <w:t>Documentos que deben de presentar los licitantes</w:t>
      </w:r>
      <w:r w:rsidRPr="009367B2">
        <w:rPr>
          <w:rFonts w:ascii="Geomanist" w:hAnsi="Geomanist" w:cs="Arial"/>
          <w:lang w:val="es-MX"/>
        </w:rPr>
        <w:t>” de esta Convocatoria, en caso de que no se presenten los documentos considerados indispensables conforme a lo solicitado en el inciso c) del punto 4.8 del numeral 4</w:t>
      </w:r>
      <w:r w:rsidR="008B6460" w:rsidRPr="009367B2">
        <w:rPr>
          <w:rFonts w:ascii="Geomanist" w:hAnsi="Geomanist" w:cs="Arial"/>
          <w:lang w:val="es-MX"/>
        </w:rPr>
        <w:t>.</w:t>
      </w:r>
      <w:r w:rsidR="00DC0367" w:rsidRPr="009367B2">
        <w:rPr>
          <w:rFonts w:ascii="Geomanist" w:hAnsi="Geomanist" w:cs="Arial"/>
          <w:lang w:val="es-MX"/>
        </w:rPr>
        <w:t xml:space="preserve"> </w:t>
      </w:r>
      <w:r w:rsidR="004873AC" w:rsidRPr="009367B2">
        <w:rPr>
          <w:rFonts w:ascii="Geomanist" w:hAnsi="Geomanist" w:cs="Arial"/>
          <w:lang w:val="es-MX"/>
        </w:rPr>
        <w:t>“</w:t>
      </w:r>
      <w:r w:rsidRPr="009367B2">
        <w:rPr>
          <w:rFonts w:ascii="Geomanist" w:hAnsi="Geomanist" w:cs="Arial"/>
          <w:b/>
          <w:lang w:val="es-MX"/>
        </w:rPr>
        <w:t>Requisitos que los licitantes deben cumplir</w:t>
      </w:r>
      <w:r w:rsidRPr="009367B2">
        <w:rPr>
          <w:rFonts w:ascii="Geomanist" w:hAnsi="Geomanist" w:cs="Arial"/>
          <w:lang w:val="es-MX"/>
        </w:rPr>
        <w:t>” de esta Convocatoria o no sean los requeridos, la proposición será desechada.</w:t>
      </w:r>
    </w:p>
    <w:p w:rsidR="00904B07" w:rsidRPr="00D41426" w:rsidRDefault="00904B07" w:rsidP="00904B07">
      <w:pPr>
        <w:widowControl w:val="0"/>
        <w:tabs>
          <w:tab w:val="left" w:pos="993"/>
        </w:tabs>
        <w:autoSpaceDE w:val="0"/>
        <w:autoSpaceDN w:val="0"/>
        <w:adjustRightInd w:val="0"/>
        <w:spacing w:after="0"/>
        <w:ind w:left="993" w:hanging="426"/>
        <w:jc w:val="both"/>
        <w:rPr>
          <w:rFonts w:ascii="Geomanist" w:hAnsi="Geomanist" w:cs="Arial"/>
          <w:sz w:val="4"/>
          <w:szCs w:val="4"/>
          <w:lang w:val="es-MX"/>
        </w:rPr>
      </w:pPr>
    </w:p>
    <w:p w:rsidR="00904B07" w:rsidRDefault="00904B07" w:rsidP="00D41426">
      <w:pPr>
        <w:widowControl w:val="0"/>
        <w:numPr>
          <w:ilvl w:val="0"/>
          <w:numId w:val="20"/>
        </w:numPr>
        <w:autoSpaceDE w:val="0"/>
        <w:autoSpaceDN w:val="0"/>
        <w:adjustRightInd w:val="0"/>
        <w:spacing w:after="0"/>
        <w:ind w:left="1560" w:hanging="426"/>
        <w:jc w:val="both"/>
        <w:rPr>
          <w:rFonts w:ascii="Geomanist" w:hAnsi="Geomanist" w:cs="Arial"/>
          <w:lang w:val="es-MX"/>
        </w:rPr>
      </w:pPr>
      <w:r w:rsidRPr="009367B2">
        <w:rPr>
          <w:rFonts w:ascii="Geomanist" w:hAnsi="Geomanist" w:cs="Arial"/>
          <w:lang w:val="es-MX"/>
        </w:rPr>
        <w:t>El análisis detallado de la documentación legal-administrativa será realizado</w:t>
      </w:r>
      <w:r w:rsidR="004873AC" w:rsidRPr="009367B2">
        <w:rPr>
          <w:rFonts w:ascii="Geomanist" w:hAnsi="Geomanist" w:cs="Arial"/>
          <w:lang w:val="es-MX"/>
        </w:rPr>
        <w:t xml:space="preserve"> por</w:t>
      </w:r>
      <w:r w:rsidRPr="009367B2">
        <w:rPr>
          <w:rFonts w:ascii="Geomanist" w:hAnsi="Geomanist" w:cs="Arial"/>
          <w:lang w:val="es-MX"/>
        </w:rPr>
        <w:t xml:space="preserve"> la Jefatura de Adquisiciones, emitiendo la evaluación correspondiente.</w:t>
      </w:r>
    </w:p>
    <w:p w:rsidR="009367B2" w:rsidRPr="00D41426" w:rsidRDefault="009367B2" w:rsidP="009367B2">
      <w:pPr>
        <w:widowControl w:val="0"/>
        <w:tabs>
          <w:tab w:val="left" w:pos="993"/>
        </w:tabs>
        <w:autoSpaceDE w:val="0"/>
        <w:autoSpaceDN w:val="0"/>
        <w:adjustRightInd w:val="0"/>
        <w:spacing w:after="0"/>
        <w:ind w:left="993"/>
        <w:jc w:val="both"/>
        <w:rPr>
          <w:rFonts w:ascii="Geomanist" w:hAnsi="Geomanist" w:cs="Arial"/>
          <w:sz w:val="16"/>
          <w:szCs w:val="16"/>
          <w:lang w:val="es-MX"/>
        </w:rPr>
      </w:pPr>
    </w:p>
    <w:p w:rsidR="00904B07" w:rsidRPr="006E16AB" w:rsidRDefault="00904B07" w:rsidP="00D41426">
      <w:pPr>
        <w:spacing w:after="0"/>
        <w:ind w:left="1134" w:hanging="567"/>
        <w:jc w:val="both"/>
        <w:rPr>
          <w:rFonts w:ascii="Geomanist" w:hAnsi="Geomanist" w:cs="Arial"/>
          <w:b/>
          <w:sz w:val="26"/>
          <w:szCs w:val="26"/>
        </w:rPr>
      </w:pPr>
      <w:r w:rsidRPr="006E16AB">
        <w:rPr>
          <w:rFonts w:ascii="Geomanist" w:hAnsi="Geomanist" w:cs="Arial"/>
          <w:b/>
          <w:sz w:val="26"/>
          <w:szCs w:val="26"/>
        </w:rPr>
        <w:t>5.4.</w:t>
      </w:r>
      <w:r w:rsidRPr="006E16AB">
        <w:rPr>
          <w:rFonts w:ascii="Geomanist" w:hAnsi="Geomanist" w:cs="Arial"/>
          <w:b/>
          <w:sz w:val="26"/>
          <w:szCs w:val="26"/>
        </w:rPr>
        <w:tab/>
        <w:t>Criterios de evaluación económica</w:t>
      </w:r>
    </w:p>
    <w:p w:rsidR="00904B07" w:rsidRPr="00D41426" w:rsidRDefault="00904B07" w:rsidP="00904B07">
      <w:pPr>
        <w:tabs>
          <w:tab w:val="left" w:pos="-284"/>
          <w:tab w:val="left" w:pos="0"/>
        </w:tabs>
        <w:spacing w:after="0"/>
        <w:jc w:val="both"/>
        <w:rPr>
          <w:rFonts w:ascii="Geomanist" w:hAnsi="Geomanist" w:cs="Arial"/>
          <w:b/>
          <w:sz w:val="10"/>
          <w:szCs w:val="10"/>
        </w:rPr>
      </w:pPr>
    </w:p>
    <w:p w:rsidR="00904B07" w:rsidRPr="009367B2" w:rsidRDefault="00904B07" w:rsidP="00D41426">
      <w:pPr>
        <w:widowControl w:val="0"/>
        <w:numPr>
          <w:ilvl w:val="0"/>
          <w:numId w:val="34"/>
        </w:numPr>
        <w:autoSpaceDE w:val="0"/>
        <w:autoSpaceDN w:val="0"/>
        <w:adjustRightInd w:val="0"/>
        <w:spacing w:after="0"/>
        <w:ind w:left="1560" w:hanging="426"/>
        <w:jc w:val="both"/>
        <w:rPr>
          <w:rFonts w:ascii="Geomanist" w:hAnsi="Geomanist" w:cs="Arial"/>
          <w:lang w:val="es-MX"/>
        </w:rPr>
      </w:pPr>
      <w:r w:rsidRPr="009367B2">
        <w:rPr>
          <w:rFonts w:ascii="Geomanist" w:hAnsi="Geomanist" w:cs="Arial"/>
          <w:lang w:val="es-MX"/>
        </w:rPr>
        <w:t xml:space="preserve">Se verificará que las ofertas presentadas correspondan a lo solicitado en el </w:t>
      </w:r>
      <w:r w:rsidRPr="009367B2">
        <w:rPr>
          <w:rFonts w:ascii="Geomanist" w:hAnsi="Geomanist" w:cs="Arial"/>
          <w:b/>
          <w:color w:val="0000FF"/>
          <w:lang w:val="es-MX"/>
        </w:rPr>
        <w:t>Formato A-2</w:t>
      </w:r>
      <w:r w:rsidRPr="009367B2">
        <w:rPr>
          <w:rFonts w:ascii="Geomanist" w:hAnsi="Geomanist" w:cs="Arial"/>
          <w:color w:val="0000FF"/>
          <w:lang w:val="es-MX"/>
        </w:rPr>
        <w:t xml:space="preserve"> </w:t>
      </w:r>
      <w:r w:rsidRPr="009367B2">
        <w:rPr>
          <w:rFonts w:ascii="Geomanist" w:hAnsi="Geomanist" w:cs="Arial"/>
          <w:lang w:val="es-MX"/>
        </w:rPr>
        <w:t>y el punto 6.2 del numeral 6.</w:t>
      </w:r>
      <w:r w:rsidR="008B6460" w:rsidRPr="009367B2">
        <w:rPr>
          <w:rFonts w:ascii="Geomanist" w:hAnsi="Geomanist" w:cs="Arial"/>
          <w:lang w:val="es-MX"/>
        </w:rPr>
        <w:t xml:space="preserve"> </w:t>
      </w:r>
      <w:r w:rsidR="004873AC" w:rsidRPr="009367B2">
        <w:rPr>
          <w:rFonts w:ascii="Geomanist" w:hAnsi="Geomanist" w:cs="Arial"/>
          <w:lang w:val="es-MX"/>
        </w:rPr>
        <w:t>“</w:t>
      </w:r>
      <w:r w:rsidRPr="009367B2">
        <w:rPr>
          <w:rFonts w:ascii="Geomanist" w:hAnsi="Geomanist" w:cs="Arial"/>
          <w:b/>
          <w:lang w:val="es-MX"/>
        </w:rPr>
        <w:t>Documentos que deben de presentar los licitantes</w:t>
      </w:r>
      <w:r w:rsidRPr="009367B2">
        <w:rPr>
          <w:rFonts w:ascii="Geomanist" w:hAnsi="Geomanist" w:cs="Arial"/>
          <w:lang w:val="es-MX"/>
        </w:rPr>
        <w:t>” de esta Convocatoria, emitiendo la evaluación correspondiente, en caso de que no se presente conforme a lo solicitado o no sea lo requerido, la proposición será desechada.</w:t>
      </w:r>
    </w:p>
    <w:p w:rsidR="00C06257" w:rsidRPr="00D41426" w:rsidRDefault="00C06257" w:rsidP="00904B07">
      <w:pPr>
        <w:widowControl w:val="0"/>
        <w:tabs>
          <w:tab w:val="left" w:pos="993"/>
        </w:tabs>
        <w:autoSpaceDE w:val="0"/>
        <w:autoSpaceDN w:val="0"/>
        <w:adjustRightInd w:val="0"/>
        <w:spacing w:after="0"/>
        <w:ind w:left="567"/>
        <w:jc w:val="both"/>
        <w:rPr>
          <w:rFonts w:ascii="Geomanist" w:hAnsi="Geomanist" w:cs="Arial"/>
          <w:sz w:val="10"/>
          <w:szCs w:val="10"/>
          <w:lang w:val="es-MX"/>
        </w:rPr>
      </w:pPr>
    </w:p>
    <w:p w:rsidR="00904B07" w:rsidRPr="009367B2" w:rsidRDefault="00904B07" w:rsidP="00D41426">
      <w:pPr>
        <w:widowControl w:val="0"/>
        <w:numPr>
          <w:ilvl w:val="0"/>
          <w:numId w:val="34"/>
        </w:numPr>
        <w:autoSpaceDE w:val="0"/>
        <w:autoSpaceDN w:val="0"/>
        <w:adjustRightInd w:val="0"/>
        <w:spacing w:after="0"/>
        <w:ind w:left="1560" w:hanging="438"/>
        <w:jc w:val="both"/>
        <w:rPr>
          <w:rFonts w:ascii="Geomanist" w:hAnsi="Geomanist" w:cs="Arial"/>
          <w:lang w:val="es-MX"/>
        </w:rPr>
      </w:pPr>
      <w:r w:rsidRPr="009367B2">
        <w:rPr>
          <w:rFonts w:ascii="Geomanist" w:hAnsi="Geomanist" w:cs="Arial"/>
          <w:lang w:val="es-MX"/>
        </w:rPr>
        <w:t xml:space="preserve">De conformidad con lo establecido en el </w:t>
      </w:r>
      <w:r w:rsidR="0027765D" w:rsidRPr="009367B2">
        <w:rPr>
          <w:rFonts w:ascii="Geomanist" w:hAnsi="Geomanist" w:cs="Arial"/>
          <w:lang w:val="es-MX"/>
        </w:rPr>
        <w:t>A</w:t>
      </w:r>
      <w:r w:rsidRPr="009367B2">
        <w:rPr>
          <w:rFonts w:ascii="Geomanist" w:hAnsi="Geomanist" w:cs="Arial"/>
          <w:lang w:val="es-MX"/>
        </w:rPr>
        <w:t xml:space="preserve">rtículo </w:t>
      </w:r>
      <w:r w:rsidR="0027765D" w:rsidRPr="009367B2">
        <w:rPr>
          <w:rFonts w:ascii="Geomanist" w:hAnsi="Geomanist" w:cs="Arial"/>
          <w:lang w:val="es-MX"/>
        </w:rPr>
        <w:t>47</w:t>
      </w:r>
      <w:r w:rsidRPr="009367B2">
        <w:rPr>
          <w:rFonts w:ascii="Geomanist" w:hAnsi="Geomanist" w:cs="Arial"/>
          <w:lang w:val="es-MX"/>
        </w:rPr>
        <w:t xml:space="preserve"> de </w:t>
      </w:r>
      <w:r w:rsidRPr="009367B2">
        <w:rPr>
          <w:rFonts w:ascii="Geomanist" w:hAnsi="Geomanist" w:cs="Arial"/>
          <w:b/>
          <w:lang w:val="es-ES_tradnl"/>
        </w:rPr>
        <w:t>“</w:t>
      </w:r>
      <w:r w:rsidRPr="009367B2">
        <w:rPr>
          <w:rFonts w:ascii="Geomanist" w:hAnsi="Geomanist"/>
          <w:b/>
          <w:lang w:val="es-ES_tradnl"/>
        </w:rPr>
        <w:t>La Ley”</w:t>
      </w:r>
      <w:r w:rsidRPr="009367B2">
        <w:rPr>
          <w:rFonts w:ascii="Geomanist" w:hAnsi="Geomanist" w:cs="Arial"/>
          <w:lang w:val="es-MX"/>
        </w:rPr>
        <w:t>, la Convocante podrá evaluar las dos propuestas que hayan ofertado el precio más bajo sin que sea necesario evaluar las restantes, de no resultar éstas solventes, se evaluarán las que les sigan en precio, lo cual quedará asentado en la evaluación respectiva</w:t>
      </w:r>
      <w:r w:rsidR="009367B2" w:rsidRPr="009367B2">
        <w:rPr>
          <w:rFonts w:ascii="Geomanist" w:hAnsi="Geomanist" w:cs="Arial"/>
          <w:lang w:val="es-MX"/>
        </w:rPr>
        <w:t>.</w:t>
      </w:r>
      <w:r w:rsidRPr="009367B2">
        <w:rPr>
          <w:rFonts w:ascii="Geomanist" w:hAnsi="Geomanist" w:cs="Arial"/>
          <w:lang w:val="es-MX"/>
        </w:rPr>
        <w:t xml:space="preserve"> </w:t>
      </w:r>
    </w:p>
    <w:p w:rsidR="00904B07" w:rsidRPr="00D41426" w:rsidRDefault="00904B07" w:rsidP="006C4750">
      <w:pPr>
        <w:spacing w:after="0"/>
        <w:jc w:val="both"/>
        <w:rPr>
          <w:rFonts w:ascii="Geomanist" w:hAnsi="Geomanist" w:cs="Arial"/>
          <w:sz w:val="10"/>
          <w:szCs w:val="10"/>
          <w:lang w:val="es-MX"/>
        </w:rPr>
      </w:pPr>
    </w:p>
    <w:p w:rsidR="00904B07" w:rsidRPr="009367B2" w:rsidRDefault="00904B07" w:rsidP="00D41426">
      <w:pPr>
        <w:widowControl w:val="0"/>
        <w:numPr>
          <w:ilvl w:val="0"/>
          <w:numId w:val="34"/>
        </w:numPr>
        <w:autoSpaceDE w:val="0"/>
        <w:autoSpaceDN w:val="0"/>
        <w:adjustRightInd w:val="0"/>
        <w:spacing w:after="0"/>
        <w:ind w:left="1560" w:hanging="438"/>
        <w:jc w:val="both"/>
        <w:rPr>
          <w:rFonts w:ascii="Geomanist" w:hAnsi="Geomanist" w:cs="Arial"/>
          <w:lang w:val="es-MX"/>
        </w:rPr>
      </w:pPr>
      <w:r w:rsidRPr="009367B2">
        <w:rPr>
          <w:rFonts w:ascii="Geomanist" w:hAnsi="Geomanist" w:cs="Arial"/>
          <w:lang w:val="es-MX"/>
        </w:rPr>
        <w:t>Se elaborarán tablas comparativas de las proposiciones presentadas por los licitantes.</w:t>
      </w:r>
    </w:p>
    <w:p w:rsidR="00404168" w:rsidRPr="00D41426" w:rsidRDefault="00404168" w:rsidP="00404168">
      <w:pPr>
        <w:pStyle w:val="Prrafodelista"/>
        <w:rPr>
          <w:rFonts w:ascii="Geomanist" w:hAnsi="Geomanist" w:cs="Arial"/>
          <w:sz w:val="10"/>
          <w:szCs w:val="10"/>
        </w:rPr>
      </w:pPr>
    </w:p>
    <w:p w:rsidR="00904B07" w:rsidRPr="009367B2" w:rsidRDefault="00904B07" w:rsidP="00D41426">
      <w:pPr>
        <w:widowControl w:val="0"/>
        <w:numPr>
          <w:ilvl w:val="0"/>
          <w:numId w:val="34"/>
        </w:numPr>
        <w:autoSpaceDE w:val="0"/>
        <w:autoSpaceDN w:val="0"/>
        <w:adjustRightInd w:val="0"/>
        <w:spacing w:after="0"/>
        <w:ind w:left="1560" w:hanging="426"/>
        <w:jc w:val="both"/>
        <w:rPr>
          <w:rFonts w:ascii="Geomanist" w:hAnsi="Geomanist" w:cs="Arial"/>
          <w:lang w:val="es-MX"/>
        </w:rPr>
      </w:pPr>
      <w:r w:rsidRPr="009367B2">
        <w:rPr>
          <w:rFonts w:ascii="Geomanist" w:hAnsi="Geomanist" w:cs="Arial"/>
          <w:lang w:val="es-MX"/>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rsidR="00904B07" w:rsidRPr="00D41426" w:rsidRDefault="00904B07" w:rsidP="00904B07">
      <w:pPr>
        <w:widowControl w:val="0"/>
        <w:tabs>
          <w:tab w:val="left" w:pos="993"/>
        </w:tabs>
        <w:autoSpaceDE w:val="0"/>
        <w:autoSpaceDN w:val="0"/>
        <w:adjustRightInd w:val="0"/>
        <w:spacing w:after="0"/>
        <w:ind w:left="993" w:hanging="426"/>
        <w:jc w:val="both"/>
        <w:rPr>
          <w:rFonts w:ascii="Geomanist" w:hAnsi="Geomanist" w:cs="Arial"/>
          <w:sz w:val="10"/>
          <w:szCs w:val="10"/>
          <w:lang w:val="es-MX"/>
        </w:rPr>
      </w:pPr>
    </w:p>
    <w:p w:rsidR="00904B07" w:rsidRPr="009367B2" w:rsidRDefault="00904B07" w:rsidP="00D41426">
      <w:pPr>
        <w:widowControl w:val="0"/>
        <w:autoSpaceDE w:val="0"/>
        <w:autoSpaceDN w:val="0"/>
        <w:adjustRightInd w:val="0"/>
        <w:spacing w:after="0"/>
        <w:ind w:left="1560"/>
        <w:jc w:val="both"/>
        <w:rPr>
          <w:rFonts w:ascii="Geomanist" w:hAnsi="Geomanist" w:cs="Arial"/>
          <w:lang w:val="es-MX"/>
        </w:rPr>
      </w:pPr>
      <w:r w:rsidRPr="009367B2">
        <w:rPr>
          <w:rFonts w:ascii="Geomanist" w:hAnsi="Geomanist" w:cs="Arial"/>
          <w:lang w:val="es-MX"/>
        </w:rPr>
        <w:t xml:space="preserve">En los casos previstos en el párrafo anterior, </w:t>
      </w:r>
      <w:r w:rsidRPr="009367B2">
        <w:rPr>
          <w:rFonts w:ascii="Geomanist" w:eastAsia="Batang" w:hAnsi="Geomanist" w:cs="Arial"/>
          <w:b/>
          <w:lang w:val="es-MX"/>
        </w:rPr>
        <w:t>“Los Estudios”</w:t>
      </w:r>
      <w:r w:rsidRPr="009367B2">
        <w:rPr>
          <w:rFonts w:ascii="Geomanist" w:eastAsia="Batang" w:hAnsi="Geomanist" w:cs="Arial"/>
          <w:lang w:val="es-MX"/>
        </w:rPr>
        <w:t xml:space="preserve"> </w:t>
      </w:r>
      <w:r w:rsidRPr="009367B2">
        <w:rPr>
          <w:rFonts w:ascii="Geomanist" w:hAnsi="Geomanist" w:cs="Arial"/>
          <w:lang w:val="es-MX"/>
        </w:rPr>
        <w:t xml:space="preserve">no desechará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el </w:t>
      </w:r>
      <w:r w:rsidR="0027765D" w:rsidRPr="009367B2">
        <w:rPr>
          <w:rFonts w:ascii="Geomanist" w:hAnsi="Geomanist" w:cs="Arial"/>
          <w:lang w:val="es-MX"/>
        </w:rPr>
        <w:t>A</w:t>
      </w:r>
      <w:r w:rsidRPr="009367B2">
        <w:rPr>
          <w:rFonts w:ascii="Geomanist" w:hAnsi="Geomanist" w:cs="Arial"/>
          <w:lang w:val="es-MX"/>
        </w:rPr>
        <w:t xml:space="preserve">rtículo </w:t>
      </w:r>
      <w:r w:rsidR="0027765D" w:rsidRPr="009367B2">
        <w:rPr>
          <w:rFonts w:ascii="Geomanist" w:hAnsi="Geomanist" w:cs="Arial"/>
          <w:b/>
          <w:lang w:val="es-MX"/>
        </w:rPr>
        <w:t>49</w:t>
      </w:r>
      <w:r w:rsidRPr="009367B2">
        <w:rPr>
          <w:rFonts w:ascii="Geomanist" w:hAnsi="Geomanist" w:cs="Arial"/>
          <w:lang w:val="es-MX"/>
        </w:rPr>
        <w:t xml:space="preserve"> de </w:t>
      </w:r>
      <w:r w:rsidRPr="009367B2">
        <w:rPr>
          <w:rFonts w:ascii="Geomanist" w:hAnsi="Geomanist" w:cs="Arial"/>
          <w:b/>
          <w:lang w:val="es-ES_tradnl"/>
        </w:rPr>
        <w:t>“</w:t>
      </w:r>
      <w:r w:rsidRPr="009367B2">
        <w:rPr>
          <w:rFonts w:ascii="Geomanist" w:hAnsi="Geomanist"/>
          <w:b/>
          <w:lang w:val="es-ES_tradnl"/>
        </w:rPr>
        <w:t>La Ley”</w:t>
      </w:r>
      <w:r w:rsidRPr="009367B2">
        <w:rPr>
          <w:rFonts w:ascii="Geomanist" w:hAnsi="Geomanist"/>
          <w:lang w:val="es-ES_tradnl"/>
        </w:rPr>
        <w:t xml:space="preserve"> </w:t>
      </w:r>
      <w:r w:rsidRPr="009367B2">
        <w:rPr>
          <w:rFonts w:ascii="Geomanist" w:hAnsi="Geomanist" w:cs="Arial"/>
          <w:lang w:val="es-MX"/>
        </w:rPr>
        <w:t xml:space="preserve">y 55 de </w:t>
      </w:r>
      <w:r w:rsidRPr="009367B2">
        <w:rPr>
          <w:rFonts w:ascii="Geomanist" w:hAnsi="Geomanist" w:cs="Arial"/>
          <w:b/>
          <w:lang w:val="es-MX"/>
        </w:rPr>
        <w:t>“El Reglamento”</w:t>
      </w:r>
      <w:r w:rsidRPr="009367B2">
        <w:rPr>
          <w:rFonts w:ascii="Geomanist" w:hAnsi="Geomanist" w:cs="Arial"/>
          <w:lang w:val="es-MX"/>
        </w:rPr>
        <w:t>.</w:t>
      </w:r>
    </w:p>
    <w:p w:rsidR="006C4750" w:rsidRPr="00D41426" w:rsidRDefault="006C4750" w:rsidP="00904B07">
      <w:pPr>
        <w:widowControl w:val="0"/>
        <w:tabs>
          <w:tab w:val="left" w:pos="993"/>
        </w:tabs>
        <w:autoSpaceDE w:val="0"/>
        <w:autoSpaceDN w:val="0"/>
        <w:adjustRightInd w:val="0"/>
        <w:spacing w:after="0"/>
        <w:ind w:left="993"/>
        <w:jc w:val="both"/>
        <w:rPr>
          <w:rFonts w:ascii="Geomanist" w:hAnsi="Geomanist" w:cs="Arial"/>
          <w:sz w:val="10"/>
          <w:szCs w:val="10"/>
          <w:lang w:val="es-MX"/>
        </w:rPr>
      </w:pPr>
    </w:p>
    <w:p w:rsidR="00904B07" w:rsidRPr="009367B2" w:rsidRDefault="00904B07" w:rsidP="00D41426">
      <w:pPr>
        <w:widowControl w:val="0"/>
        <w:numPr>
          <w:ilvl w:val="0"/>
          <w:numId w:val="34"/>
        </w:numPr>
        <w:autoSpaceDE w:val="0"/>
        <w:autoSpaceDN w:val="0"/>
        <w:adjustRightInd w:val="0"/>
        <w:spacing w:after="0"/>
        <w:ind w:left="1560" w:hanging="426"/>
        <w:jc w:val="both"/>
        <w:rPr>
          <w:rFonts w:ascii="Geomanist" w:hAnsi="Geomanist" w:cs="Arial"/>
          <w:lang w:val="es-MX"/>
        </w:rPr>
      </w:pPr>
      <w:r w:rsidRPr="009367B2">
        <w:rPr>
          <w:rFonts w:ascii="Geomanist" w:hAnsi="Geomanist" w:cs="Arial"/>
          <w:lang w:val="es-MX"/>
        </w:rPr>
        <w:t>La evaluación de las proposiciones económicas será realizada por la Jefatura de Adquisiciones, quien verificará que las proposiciones presentadas correspondan a las características y especificaciones de los servicios solicitados, emitiendo la evaluación correspondiente.</w:t>
      </w:r>
    </w:p>
    <w:p w:rsidR="00904B07" w:rsidRPr="00D41426" w:rsidRDefault="00904B07" w:rsidP="00904B07">
      <w:pPr>
        <w:widowControl w:val="0"/>
        <w:tabs>
          <w:tab w:val="left" w:pos="993"/>
        </w:tabs>
        <w:autoSpaceDE w:val="0"/>
        <w:autoSpaceDN w:val="0"/>
        <w:adjustRightInd w:val="0"/>
        <w:spacing w:after="0"/>
        <w:ind w:left="993"/>
        <w:jc w:val="both"/>
        <w:rPr>
          <w:rFonts w:ascii="Geomanist" w:hAnsi="Geomanist" w:cs="Arial"/>
          <w:sz w:val="10"/>
          <w:szCs w:val="10"/>
          <w:lang w:val="es-MX"/>
        </w:rPr>
      </w:pPr>
    </w:p>
    <w:p w:rsidR="00904B07" w:rsidRPr="009367B2" w:rsidRDefault="00904B07" w:rsidP="00D41426">
      <w:pPr>
        <w:widowControl w:val="0"/>
        <w:numPr>
          <w:ilvl w:val="0"/>
          <w:numId w:val="34"/>
        </w:numPr>
        <w:autoSpaceDE w:val="0"/>
        <w:autoSpaceDN w:val="0"/>
        <w:adjustRightInd w:val="0"/>
        <w:spacing w:after="0"/>
        <w:ind w:left="1560" w:hanging="426"/>
        <w:jc w:val="both"/>
        <w:rPr>
          <w:rFonts w:ascii="Geomanist" w:hAnsi="Geomanist" w:cs="Arial"/>
          <w:lang w:val="es-MX"/>
        </w:rPr>
      </w:pPr>
      <w:r w:rsidRPr="009367B2">
        <w:rPr>
          <w:rFonts w:ascii="Geomanist" w:hAnsi="Geomanist" w:cs="Arial"/>
          <w:lang w:val="es-MX"/>
        </w:rPr>
        <w:t xml:space="preserve">Se verificará que los precios de las proposiciones presentadas por los licitantes sean aceptables y/o convenientes de conformidad al </w:t>
      </w:r>
      <w:r w:rsidR="0027765D" w:rsidRPr="009367B2">
        <w:rPr>
          <w:rFonts w:ascii="Geomanist" w:hAnsi="Geomanist" w:cs="Arial"/>
          <w:lang w:val="es-MX"/>
        </w:rPr>
        <w:t>A</w:t>
      </w:r>
      <w:r w:rsidRPr="009367B2">
        <w:rPr>
          <w:rFonts w:ascii="Geomanist" w:hAnsi="Geomanist" w:cs="Arial"/>
          <w:lang w:val="es-MX"/>
        </w:rPr>
        <w:t>rtículo 51 del “El Reglamento”.</w:t>
      </w:r>
    </w:p>
    <w:p w:rsidR="008F26EF" w:rsidRPr="00D41426" w:rsidRDefault="008F26EF" w:rsidP="00CF1E2A">
      <w:pPr>
        <w:pStyle w:val="Prrafodelista"/>
        <w:rPr>
          <w:rFonts w:ascii="Geomanist" w:hAnsi="Geomanist" w:cs="Arial"/>
          <w:sz w:val="20"/>
          <w:szCs w:val="20"/>
        </w:rPr>
      </w:pPr>
    </w:p>
    <w:p w:rsidR="00904B07" w:rsidRPr="006E16AB" w:rsidRDefault="00904B07" w:rsidP="009367B2">
      <w:pPr>
        <w:spacing w:after="0"/>
        <w:ind w:left="1134" w:hanging="567"/>
        <w:jc w:val="both"/>
        <w:rPr>
          <w:rFonts w:ascii="Geomanist" w:hAnsi="Geomanist" w:cs="Arial"/>
          <w:b/>
          <w:sz w:val="26"/>
          <w:szCs w:val="26"/>
          <w:lang w:val="es-MX"/>
        </w:rPr>
      </w:pPr>
      <w:r w:rsidRPr="006E16AB">
        <w:rPr>
          <w:rFonts w:ascii="Geomanist" w:hAnsi="Geomanist" w:cs="Arial"/>
          <w:b/>
          <w:sz w:val="26"/>
          <w:szCs w:val="26"/>
          <w:lang w:val="es-MX"/>
        </w:rPr>
        <w:t>5.5.</w:t>
      </w:r>
      <w:r w:rsidR="00583D33" w:rsidRPr="006E16AB">
        <w:rPr>
          <w:rFonts w:ascii="Geomanist" w:hAnsi="Geomanist" w:cs="Arial"/>
          <w:b/>
          <w:sz w:val="26"/>
          <w:szCs w:val="26"/>
          <w:lang w:val="es-MX"/>
        </w:rPr>
        <w:tab/>
      </w:r>
      <w:r w:rsidRPr="006E16AB">
        <w:rPr>
          <w:rFonts w:ascii="Geomanist" w:hAnsi="Geomanist" w:cs="Arial"/>
          <w:b/>
          <w:sz w:val="26"/>
          <w:szCs w:val="26"/>
          <w:lang w:val="es-MX"/>
        </w:rPr>
        <w:t>Criterios de adjudicación</w:t>
      </w:r>
    </w:p>
    <w:p w:rsidR="00904B07" w:rsidRPr="00D41426" w:rsidRDefault="00904B07" w:rsidP="00904B07">
      <w:pPr>
        <w:spacing w:after="0"/>
        <w:ind w:left="567" w:hanging="567"/>
        <w:jc w:val="both"/>
        <w:rPr>
          <w:rFonts w:ascii="Geomanist" w:hAnsi="Geomanist" w:cs="Arial"/>
          <w:b/>
          <w:sz w:val="10"/>
          <w:szCs w:val="10"/>
          <w:lang w:val="es-MX"/>
        </w:rPr>
      </w:pPr>
    </w:p>
    <w:p w:rsidR="00904B07" w:rsidRPr="009367B2" w:rsidRDefault="00904B07" w:rsidP="009367B2">
      <w:pPr>
        <w:widowControl w:val="0"/>
        <w:autoSpaceDE w:val="0"/>
        <w:autoSpaceDN w:val="0"/>
        <w:adjustRightInd w:val="0"/>
        <w:spacing w:after="0"/>
        <w:ind w:left="1134"/>
        <w:jc w:val="both"/>
        <w:rPr>
          <w:rFonts w:ascii="Geomanist" w:hAnsi="Geomanist" w:cs="Arial"/>
          <w:bCs/>
          <w:lang w:val="es-MX"/>
        </w:rPr>
      </w:pPr>
      <w:r w:rsidRPr="009367B2">
        <w:rPr>
          <w:rFonts w:ascii="Geomanist" w:hAnsi="Geomanist" w:cs="Arial"/>
          <w:bCs/>
          <w:lang w:val="es-MX"/>
        </w:rPr>
        <w:t xml:space="preserve">Con fundamento en el </w:t>
      </w:r>
      <w:r w:rsidR="0027765D" w:rsidRPr="009367B2">
        <w:rPr>
          <w:rFonts w:ascii="Geomanist" w:hAnsi="Geomanist" w:cs="Arial"/>
          <w:bCs/>
          <w:lang w:val="es-MX"/>
        </w:rPr>
        <w:t>A</w:t>
      </w:r>
      <w:r w:rsidRPr="009367B2">
        <w:rPr>
          <w:rFonts w:ascii="Geomanist" w:hAnsi="Geomanist" w:cs="Arial"/>
          <w:bCs/>
          <w:lang w:val="es-MX"/>
        </w:rPr>
        <w:t xml:space="preserve">rtículo </w:t>
      </w:r>
      <w:r w:rsidR="0027765D" w:rsidRPr="009367B2">
        <w:rPr>
          <w:rFonts w:ascii="Geomanist" w:hAnsi="Geomanist" w:cs="Arial"/>
          <w:b/>
          <w:bCs/>
          <w:lang w:val="es-MX"/>
        </w:rPr>
        <w:t>48</w:t>
      </w:r>
      <w:r w:rsidRPr="009367B2">
        <w:rPr>
          <w:rFonts w:ascii="Geomanist" w:hAnsi="Geomanist" w:cs="Arial"/>
          <w:bCs/>
          <w:lang w:val="es-MX"/>
        </w:rPr>
        <w:t xml:space="preserve"> fracción II de </w:t>
      </w:r>
      <w:r w:rsidRPr="009367B2">
        <w:rPr>
          <w:rFonts w:ascii="Geomanist" w:hAnsi="Geomanist" w:cs="Arial"/>
          <w:b/>
          <w:lang w:val="es-ES_tradnl"/>
        </w:rPr>
        <w:t>“</w:t>
      </w:r>
      <w:r w:rsidRPr="009367B2">
        <w:rPr>
          <w:rFonts w:ascii="Geomanist" w:hAnsi="Geomanist"/>
          <w:b/>
          <w:lang w:val="es-ES_tradnl"/>
        </w:rPr>
        <w:t>La Ley”</w:t>
      </w:r>
      <w:r w:rsidRPr="009367B2">
        <w:rPr>
          <w:rFonts w:ascii="Geomanist" w:hAnsi="Geomanist" w:cs="Arial"/>
          <w:bCs/>
          <w:lang w:val="es-MX"/>
        </w:rPr>
        <w:t xml:space="preserve">, una vez hecha la evaluación de las proposiciones y el análisis de la documentación legal-administrativa, la Convocante adjudicará el contrato a la persona física o moral que de entre los licitantes cumpla con los requisitos legales-administrativos, técnicos y económicos requeridos y establecidos en la Convocatoria de la presente Invitación y oferte el precio </w:t>
      </w:r>
      <w:r w:rsidRPr="009367B2">
        <w:rPr>
          <w:rFonts w:ascii="Geomanist" w:hAnsi="Geomanist" w:cs="Arial"/>
          <w:b/>
          <w:bCs/>
          <w:lang w:val="es-MX"/>
        </w:rPr>
        <w:t>MAS BAJO</w:t>
      </w:r>
      <w:r w:rsidRPr="009367B2">
        <w:rPr>
          <w:rFonts w:ascii="Geomanist" w:hAnsi="Geomanist" w:cs="Arial"/>
          <w:bCs/>
          <w:lang w:val="es-MX"/>
        </w:rPr>
        <w:t>, siempre y cuando éste resulte conveniente.</w:t>
      </w:r>
    </w:p>
    <w:p w:rsidR="00D22338" w:rsidRPr="00D41426" w:rsidRDefault="00D22338" w:rsidP="00E558B0">
      <w:pPr>
        <w:tabs>
          <w:tab w:val="left" w:pos="851"/>
        </w:tabs>
        <w:spacing w:after="0"/>
        <w:ind w:left="567"/>
        <w:jc w:val="both"/>
        <w:rPr>
          <w:rFonts w:ascii="Geomanist" w:hAnsi="Geomanist" w:cs="Arial"/>
          <w:sz w:val="10"/>
          <w:szCs w:val="10"/>
          <w:lang w:val="es-MX"/>
        </w:rPr>
      </w:pPr>
    </w:p>
    <w:p w:rsidR="00904B07" w:rsidRPr="009367B2" w:rsidRDefault="00904B07" w:rsidP="009367B2">
      <w:pPr>
        <w:widowControl w:val="0"/>
        <w:autoSpaceDE w:val="0"/>
        <w:autoSpaceDN w:val="0"/>
        <w:adjustRightInd w:val="0"/>
        <w:spacing w:after="0"/>
        <w:ind w:left="1134"/>
        <w:jc w:val="both"/>
        <w:rPr>
          <w:rFonts w:ascii="Geomanist" w:hAnsi="Geomanist" w:cs="Arial"/>
          <w:bCs/>
          <w:lang w:val="es-MX"/>
        </w:rPr>
      </w:pPr>
      <w:r w:rsidRPr="009367B2">
        <w:rPr>
          <w:rFonts w:ascii="Geomanist" w:hAnsi="Geomanist" w:cs="Arial"/>
          <w:bCs/>
          <w:lang w:val="es-MX"/>
        </w:rPr>
        <w:t xml:space="preserve">Si derivado de la evaluación de las proposiciones se obtuviera un empate entre dos o más licitantes, se aplicará el criterio de desempate de conformidad con lo previsto en el </w:t>
      </w:r>
      <w:r w:rsidR="0027765D" w:rsidRPr="009367B2">
        <w:rPr>
          <w:rFonts w:ascii="Geomanist" w:hAnsi="Geomanist" w:cs="Arial"/>
          <w:bCs/>
          <w:lang w:val="es-MX"/>
        </w:rPr>
        <w:t>último párrafo del A</w:t>
      </w:r>
      <w:r w:rsidRPr="009367B2">
        <w:rPr>
          <w:rFonts w:ascii="Geomanist" w:hAnsi="Geomanist" w:cs="Arial"/>
          <w:bCs/>
          <w:lang w:val="es-MX"/>
        </w:rPr>
        <w:t xml:space="preserve">rtículo </w:t>
      </w:r>
      <w:r w:rsidR="0027765D" w:rsidRPr="009367B2">
        <w:rPr>
          <w:rFonts w:ascii="Geomanist" w:hAnsi="Geomanist" w:cs="Arial"/>
          <w:b/>
          <w:bCs/>
          <w:lang w:val="es-MX"/>
        </w:rPr>
        <w:t>48</w:t>
      </w:r>
      <w:r w:rsidRPr="009367B2">
        <w:rPr>
          <w:rFonts w:ascii="Geomanist" w:hAnsi="Geomanist" w:cs="Arial"/>
          <w:bCs/>
          <w:lang w:val="es-MX"/>
        </w:rPr>
        <w:t xml:space="preserve"> de </w:t>
      </w:r>
      <w:r w:rsidRPr="009367B2">
        <w:rPr>
          <w:rFonts w:ascii="Geomanist" w:hAnsi="Geomanist" w:cs="Arial"/>
          <w:b/>
          <w:lang w:val="es-ES_tradnl"/>
        </w:rPr>
        <w:t>“</w:t>
      </w:r>
      <w:r w:rsidRPr="009367B2">
        <w:rPr>
          <w:rFonts w:ascii="Geomanist" w:hAnsi="Geomanist"/>
          <w:b/>
          <w:lang w:val="es-ES_tradnl"/>
        </w:rPr>
        <w:t>La Ley”</w:t>
      </w:r>
      <w:r w:rsidRPr="009367B2">
        <w:rPr>
          <w:rFonts w:ascii="Geomanist" w:hAnsi="Geomanist" w:cs="Arial"/>
          <w:bCs/>
          <w:lang w:val="es-MX"/>
        </w:rPr>
        <w:t>, se deberá adjudicar el contrato en primer término a las micros empresas, a continuación, se considerará a las pequeñas empresas y en caso de no contarse con alguna de las anteriores, se adjudicará a la que tenga el carácter de mediana empresa. En el caso de propuestas conjuntas se tomará para este efecto el tamaño de empresa que se determine como representante en común.</w:t>
      </w:r>
    </w:p>
    <w:p w:rsidR="0027765D" w:rsidRPr="0027765D" w:rsidRDefault="0027765D" w:rsidP="00E558B0">
      <w:pPr>
        <w:widowControl w:val="0"/>
        <w:autoSpaceDE w:val="0"/>
        <w:autoSpaceDN w:val="0"/>
        <w:adjustRightInd w:val="0"/>
        <w:spacing w:after="0"/>
        <w:ind w:left="567"/>
        <w:jc w:val="both"/>
        <w:rPr>
          <w:rFonts w:ascii="Geomanist" w:hAnsi="Geomanist" w:cs="Arial"/>
          <w:bCs/>
          <w:sz w:val="16"/>
          <w:szCs w:val="16"/>
          <w:lang w:val="es-MX"/>
        </w:rPr>
      </w:pPr>
    </w:p>
    <w:p w:rsidR="00D16305" w:rsidRDefault="00D16305" w:rsidP="009367B2">
      <w:pPr>
        <w:spacing w:after="0"/>
        <w:ind w:left="1134"/>
        <w:jc w:val="both"/>
        <w:rPr>
          <w:rFonts w:ascii="Geomanist" w:hAnsi="Geomanist" w:cs="Arial"/>
          <w:bCs/>
          <w:lang w:val="es-MX"/>
        </w:rPr>
      </w:pPr>
    </w:p>
    <w:p w:rsidR="00904B07" w:rsidRPr="009367B2" w:rsidRDefault="00904B07" w:rsidP="009367B2">
      <w:pPr>
        <w:spacing w:after="0"/>
        <w:ind w:left="1134"/>
        <w:jc w:val="both"/>
        <w:rPr>
          <w:rFonts w:ascii="Geomanist" w:hAnsi="Geomanist" w:cs="Arial"/>
          <w:bCs/>
          <w:lang w:val="es-MX"/>
        </w:rPr>
      </w:pPr>
      <w:r w:rsidRPr="009367B2">
        <w:rPr>
          <w:rFonts w:ascii="Geomanist" w:hAnsi="Geomanist" w:cs="Arial"/>
          <w:bCs/>
          <w:lang w:val="es-MX"/>
        </w:rPr>
        <w:t xml:space="preserve">De subsistir el empate entre licitantes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por insaculación que realice </w:t>
      </w:r>
      <w:r w:rsidRPr="009367B2">
        <w:rPr>
          <w:rFonts w:ascii="Geomanist" w:eastAsia="Batang" w:hAnsi="Geomanist" w:cs="Arial"/>
          <w:b/>
          <w:lang w:val="es-MX"/>
        </w:rPr>
        <w:t>“Los Estudios”</w:t>
      </w:r>
      <w:r w:rsidRPr="009367B2">
        <w:rPr>
          <w:rFonts w:ascii="Geomanist" w:hAnsi="Geomanist" w:cs="Arial"/>
          <w:bCs/>
          <w:lang w:val="es-MX"/>
        </w:rPr>
        <w:t xml:space="preserve">, el cual consistirá en depositar en una urna o recipiente transparente, las boletas con el nombre de cada licitante empatado, acto seguido se extraerá en primer lugar la boleta del licitante ganador y posteriormente las demás boletas de los licitantes que resultaron empatados, con lo cual se determinarán los subsecuentes lugares que ocuparán tales proposiciones. </w:t>
      </w:r>
    </w:p>
    <w:p w:rsidR="009367B2" w:rsidRPr="003C04A8" w:rsidRDefault="009367B2" w:rsidP="00E558B0">
      <w:pPr>
        <w:pStyle w:val="Prrafodelista"/>
        <w:ind w:left="567"/>
        <w:jc w:val="both"/>
        <w:rPr>
          <w:rFonts w:ascii="Geomanist" w:hAnsi="Geomanist" w:cs="Arial"/>
          <w:sz w:val="10"/>
          <w:szCs w:val="10"/>
        </w:rPr>
      </w:pPr>
    </w:p>
    <w:p w:rsidR="00904B07" w:rsidRPr="00E91CAB" w:rsidRDefault="00904B07" w:rsidP="009367B2">
      <w:pPr>
        <w:pStyle w:val="Prrafodelista"/>
        <w:ind w:left="1134"/>
        <w:jc w:val="both"/>
        <w:rPr>
          <w:rFonts w:ascii="Geomanist" w:hAnsi="Geomanist" w:cs="Arial"/>
          <w:sz w:val="28"/>
          <w:szCs w:val="28"/>
        </w:rPr>
      </w:pPr>
      <w:r w:rsidRPr="009367B2">
        <w:rPr>
          <w:rFonts w:ascii="Geomanist" w:hAnsi="Geomanist" w:cs="Arial"/>
        </w:rPr>
        <w:t xml:space="preserve">Cuando con posterioridad a la adjudicación de un contrato se presenten circunstancias económicas de tipo general, como resultado de situaciones supervenientes ajenas a la responsabilidad de las partes, que provoquen directamente un aumento o reducción en los servicios  aún no entregados o aún no pagados, y que por tal razón no pudieron haber sido objeto de consideración en la propuesta que sirvió de base para la adjudicación del contrato correspondiente, </w:t>
      </w:r>
      <w:r w:rsidRPr="009367B2">
        <w:rPr>
          <w:rFonts w:ascii="Geomanist" w:eastAsia="Batang" w:hAnsi="Geomanist" w:cs="Arial"/>
          <w:b/>
        </w:rPr>
        <w:t>“Los Estudios”</w:t>
      </w:r>
      <w:r w:rsidRPr="009367B2">
        <w:rPr>
          <w:rFonts w:ascii="Geomanist" w:hAnsi="Geomanist" w:cs="Arial"/>
          <w:caps/>
        </w:rPr>
        <w:t xml:space="preserve"> </w:t>
      </w:r>
      <w:r w:rsidRPr="009367B2">
        <w:rPr>
          <w:rFonts w:ascii="Geomanist" w:hAnsi="Geomanist" w:cs="Arial"/>
        </w:rPr>
        <w:t>reconocerá incrementos o requerirá reducciones, conforme</w:t>
      </w:r>
      <w:r w:rsidRPr="00E91CAB">
        <w:rPr>
          <w:rFonts w:ascii="Geomanist" w:hAnsi="Geomanist" w:cs="Arial"/>
          <w:sz w:val="28"/>
          <w:szCs w:val="28"/>
        </w:rPr>
        <w:t xml:space="preserve"> a las disposiciones que en su caso emita la </w:t>
      </w:r>
      <w:r w:rsidR="00767B45" w:rsidRPr="00C565CF">
        <w:rPr>
          <w:rFonts w:ascii="Geomanist" w:hAnsi="Geomanist" w:cs="Arial"/>
          <w:b/>
          <w:sz w:val="28"/>
          <w:szCs w:val="28"/>
        </w:rPr>
        <w:t>“Secretaría”</w:t>
      </w:r>
      <w:r w:rsidRPr="00C565CF">
        <w:rPr>
          <w:rFonts w:ascii="Geomanist" w:hAnsi="Geomanist" w:cs="Arial"/>
          <w:sz w:val="28"/>
          <w:szCs w:val="28"/>
        </w:rPr>
        <w:t>.</w:t>
      </w:r>
    </w:p>
    <w:p w:rsidR="00904B07" w:rsidRPr="003C04A8" w:rsidRDefault="00904B07" w:rsidP="00904B07">
      <w:pPr>
        <w:pStyle w:val="Prrafodelista"/>
        <w:ind w:left="567"/>
        <w:rPr>
          <w:rFonts w:ascii="Geomanist" w:hAnsi="Geomanist" w:cs="Arial"/>
          <w:sz w:val="16"/>
          <w:szCs w:val="16"/>
        </w:rPr>
      </w:pPr>
    </w:p>
    <w:p w:rsidR="00904B07" w:rsidRPr="009367B2" w:rsidRDefault="00904B07" w:rsidP="000A76FF">
      <w:pPr>
        <w:pStyle w:val="Textoindependiente3"/>
        <w:numPr>
          <w:ilvl w:val="1"/>
          <w:numId w:val="21"/>
        </w:numPr>
        <w:tabs>
          <w:tab w:val="left" w:pos="567"/>
        </w:tabs>
        <w:ind w:left="567" w:right="0" w:hanging="567"/>
        <w:rPr>
          <w:rFonts w:ascii="Geomanist" w:eastAsia="Batang" w:hAnsi="Geomanist"/>
          <w:b/>
          <w:smallCaps/>
          <w:sz w:val="28"/>
          <w:szCs w:val="28"/>
          <w:lang w:eastAsia="es-MX"/>
        </w:rPr>
      </w:pPr>
      <w:r w:rsidRPr="009367B2">
        <w:rPr>
          <w:rFonts w:ascii="Geomanist" w:eastAsia="Batang" w:hAnsi="Geomanist"/>
          <w:b/>
          <w:smallCaps/>
          <w:sz w:val="28"/>
          <w:szCs w:val="28"/>
          <w:lang w:eastAsia="es-MX"/>
        </w:rPr>
        <w:t>Documentos que deben presentar los licitantes</w:t>
      </w:r>
    </w:p>
    <w:p w:rsidR="008F26EF" w:rsidRPr="009367B2" w:rsidRDefault="008F26EF" w:rsidP="00CF1E2A">
      <w:pPr>
        <w:pStyle w:val="Prrafodelista"/>
        <w:rPr>
          <w:rFonts w:ascii="Geomanist" w:hAnsi="Geomanist" w:cs="Arial"/>
          <w:sz w:val="16"/>
          <w:szCs w:val="16"/>
        </w:rPr>
      </w:pPr>
    </w:p>
    <w:p w:rsidR="00904B07" w:rsidRPr="009367B2" w:rsidRDefault="00904B07" w:rsidP="009367B2">
      <w:pPr>
        <w:numPr>
          <w:ilvl w:val="1"/>
          <w:numId w:val="29"/>
        </w:numPr>
        <w:tabs>
          <w:tab w:val="left" w:pos="851"/>
        </w:tabs>
        <w:suppressAutoHyphens/>
        <w:spacing w:after="0"/>
        <w:ind w:left="1134" w:hanging="567"/>
        <w:jc w:val="both"/>
        <w:rPr>
          <w:rFonts w:ascii="Geomanist" w:hAnsi="Geomanist" w:cs="Arial"/>
          <w:b/>
          <w:spacing w:val="-3"/>
          <w:sz w:val="26"/>
          <w:szCs w:val="26"/>
        </w:rPr>
      </w:pPr>
      <w:r w:rsidRPr="009367B2">
        <w:rPr>
          <w:rFonts w:ascii="Geomanist" w:hAnsi="Geomanist" w:cs="Arial"/>
          <w:b/>
          <w:spacing w:val="-3"/>
          <w:sz w:val="26"/>
          <w:szCs w:val="26"/>
        </w:rPr>
        <w:t>Propuesta técnica.</w:t>
      </w:r>
    </w:p>
    <w:p w:rsidR="00904B07" w:rsidRPr="00D41426" w:rsidRDefault="00904B07" w:rsidP="00904B07">
      <w:pPr>
        <w:tabs>
          <w:tab w:val="left" w:pos="-720"/>
        </w:tabs>
        <w:suppressAutoHyphens/>
        <w:spacing w:after="0"/>
        <w:ind w:left="1095"/>
        <w:jc w:val="both"/>
        <w:rPr>
          <w:rFonts w:ascii="Geomanist" w:hAnsi="Geomanist" w:cs="Arial"/>
          <w:b/>
          <w:spacing w:val="-3"/>
          <w:sz w:val="10"/>
          <w:szCs w:val="10"/>
        </w:rPr>
      </w:pPr>
    </w:p>
    <w:p w:rsidR="00904B07" w:rsidRPr="009367B2" w:rsidRDefault="00904B07" w:rsidP="009367B2">
      <w:pPr>
        <w:spacing w:after="0"/>
        <w:ind w:left="1134"/>
        <w:jc w:val="both"/>
        <w:rPr>
          <w:rFonts w:ascii="Geomanist" w:hAnsi="Geomanist" w:cs="Arial"/>
          <w:bCs/>
          <w:lang w:val="es-MX"/>
        </w:rPr>
      </w:pPr>
      <w:r w:rsidRPr="009367B2">
        <w:rPr>
          <w:rFonts w:ascii="Geomanist" w:hAnsi="Geomanist" w:cs="Arial"/>
          <w:bCs/>
          <w:lang w:val="es-MX"/>
        </w:rPr>
        <w:t>Los licitantes deberán presentar</w:t>
      </w:r>
      <w:r w:rsidRPr="009367B2">
        <w:rPr>
          <w:rFonts w:ascii="Geomanist" w:hAnsi="Geomanist" w:cs="Arial"/>
          <w:lang w:val="es-MX"/>
        </w:rPr>
        <w:t xml:space="preserve"> en papel preferentemente membretado </w:t>
      </w:r>
      <w:r w:rsidRPr="009367B2">
        <w:rPr>
          <w:rFonts w:ascii="Geomanist" w:hAnsi="Geomanist" w:cs="Arial"/>
          <w:bCs/>
          <w:lang w:val="es-MX"/>
        </w:rPr>
        <w:t>la siguiente documentación debidamente firmada por sí mismo o por persona facultada para ello:</w:t>
      </w:r>
    </w:p>
    <w:p w:rsidR="008F26EF" w:rsidRPr="00D41426" w:rsidRDefault="008F26EF" w:rsidP="00904B07">
      <w:pPr>
        <w:spacing w:after="0"/>
        <w:jc w:val="both"/>
        <w:rPr>
          <w:rFonts w:ascii="Geomanist" w:hAnsi="Geomanist" w:cs="Arial"/>
          <w:b/>
          <w:sz w:val="10"/>
          <w:szCs w:val="10"/>
          <w:lang w:val="es-MX"/>
        </w:rPr>
      </w:pPr>
    </w:p>
    <w:p w:rsidR="00904B07" w:rsidRPr="009367B2" w:rsidRDefault="00904B07" w:rsidP="009367B2">
      <w:pPr>
        <w:pStyle w:val="Prrafodelista"/>
        <w:widowControl w:val="0"/>
        <w:numPr>
          <w:ilvl w:val="0"/>
          <w:numId w:val="37"/>
        </w:numPr>
        <w:adjustRightInd w:val="0"/>
        <w:ind w:left="1560" w:hanging="426"/>
        <w:jc w:val="both"/>
        <w:textAlignment w:val="baseline"/>
        <w:rPr>
          <w:rFonts w:ascii="Geomanist" w:hAnsi="Geomanist"/>
        </w:rPr>
      </w:pPr>
      <w:r w:rsidRPr="009367B2">
        <w:rPr>
          <w:rFonts w:ascii="Geomanist" w:hAnsi="Geomanist" w:cs="Arial"/>
          <w:b/>
          <w:bCs/>
        </w:rPr>
        <w:t>Propuesta técnica.-</w:t>
      </w:r>
      <w:r w:rsidRPr="009367B2">
        <w:rPr>
          <w:rFonts w:ascii="Geomanist" w:hAnsi="Geomanist" w:cs="Arial"/>
          <w:bCs/>
        </w:rPr>
        <w:t xml:space="preserve"> </w:t>
      </w:r>
      <w:r w:rsidR="006C4750" w:rsidRPr="009367B2">
        <w:rPr>
          <w:rFonts w:ascii="Geomanist" w:hAnsi="Geomanist"/>
        </w:rPr>
        <w:t xml:space="preserve">Se describirán de manera clara y precisa, cumpliendo estrictamente con todas y cada una de las especificaciones establecidas en el Anexo Técnico, con un escrito de presentación, en el que manifieste que la oferta se encuentra elaborada conforme a todos y cada uno de los requerimientos señalados en la presente convocatoria a la Invitación, y de los que se deriven de la junta de aclaraciones al contenido de la presente convocatoria, la propuesta técnica deberá presentarse preferentemente en el </w:t>
      </w:r>
      <w:r w:rsidR="006C4750" w:rsidRPr="009367B2">
        <w:rPr>
          <w:rFonts w:ascii="Geomanist" w:hAnsi="Geomanist"/>
          <w:b/>
          <w:color w:val="0033CC"/>
        </w:rPr>
        <w:t>Formato A-1</w:t>
      </w:r>
      <w:r w:rsidR="006C4750" w:rsidRPr="009367B2">
        <w:rPr>
          <w:rFonts w:ascii="Geomanist" w:hAnsi="Geomanist"/>
        </w:rPr>
        <w:t xml:space="preserve"> (Propuesta Técnica)</w:t>
      </w:r>
      <w:r w:rsidRPr="009367B2">
        <w:rPr>
          <w:rFonts w:ascii="Geomanist" w:hAnsi="Geomanist"/>
        </w:rPr>
        <w:t xml:space="preserve">. </w:t>
      </w:r>
    </w:p>
    <w:p w:rsidR="00583D33" w:rsidRPr="00D41426" w:rsidRDefault="00583D33" w:rsidP="00583D33">
      <w:pPr>
        <w:pStyle w:val="Prrafodelista"/>
        <w:widowControl w:val="0"/>
        <w:adjustRightInd w:val="0"/>
        <w:ind w:left="851"/>
        <w:contextualSpacing w:val="0"/>
        <w:jc w:val="both"/>
        <w:textAlignment w:val="baseline"/>
        <w:rPr>
          <w:rFonts w:ascii="Geomanist" w:hAnsi="Geomanist"/>
          <w:sz w:val="10"/>
          <w:szCs w:val="10"/>
        </w:rPr>
      </w:pPr>
    </w:p>
    <w:p w:rsidR="006C7A18" w:rsidRPr="00EC4AAD" w:rsidRDefault="006C7A18" w:rsidP="009367B2">
      <w:pPr>
        <w:tabs>
          <w:tab w:val="left" w:pos="-720"/>
        </w:tabs>
        <w:suppressAutoHyphens/>
        <w:spacing w:after="0"/>
        <w:ind w:left="1560"/>
        <w:jc w:val="both"/>
        <w:rPr>
          <w:rFonts w:ascii="Geomanist" w:hAnsi="Geomanist" w:cs="Arial"/>
          <w:spacing w:val="-3"/>
          <w:lang w:val="es-MX"/>
        </w:rPr>
      </w:pPr>
      <w:r w:rsidRPr="00EC4AAD">
        <w:rPr>
          <w:rFonts w:ascii="Geomanist" w:hAnsi="Geomanist" w:cs="Arial"/>
          <w:spacing w:val="-3"/>
          <w:lang w:val="es-MX"/>
        </w:rPr>
        <w:t>Para que esta propuesta se considere en la evaluación será necesario que se encuentre firmada por el representante legal en la última hoja.</w:t>
      </w:r>
    </w:p>
    <w:p w:rsidR="00904B07" w:rsidRPr="00EC4AAD" w:rsidRDefault="00904B07" w:rsidP="006C7A18">
      <w:pPr>
        <w:tabs>
          <w:tab w:val="left" w:pos="-720"/>
        </w:tabs>
        <w:suppressAutoHyphens/>
        <w:spacing w:after="0"/>
        <w:ind w:left="1095"/>
        <w:jc w:val="both"/>
        <w:rPr>
          <w:rFonts w:ascii="Geomanist" w:hAnsi="Geomanist" w:cs="Arial"/>
          <w:b/>
          <w:spacing w:val="-3"/>
          <w:sz w:val="10"/>
          <w:szCs w:val="10"/>
          <w:lang w:val="es-MX"/>
        </w:rPr>
      </w:pPr>
    </w:p>
    <w:p w:rsidR="007A3805" w:rsidRPr="00EC4AAD" w:rsidRDefault="003C04A8" w:rsidP="00D16305">
      <w:pPr>
        <w:pStyle w:val="Prrafodelista"/>
        <w:numPr>
          <w:ilvl w:val="0"/>
          <w:numId w:val="37"/>
        </w:numPr>
        <w:tabs>
          <w:tab w:val="left" w:pos="1560"/>
        </w:tabs>
        <w:ind w:left="1560" w:hanging="426"/>
        <w:jc w:val="both"/>
        <w:rPr>
          <w:rFonts w:ascii="Geomanist" w:hAnsi="Geomanist"/>
        </w:rPr>
      </w:pPr>
      <w:r w:rsidRPr="00EC4AAD">
        <w:rPr>
          <w:rFonts w:ascii="Geomanist" w:hAnsi="Geomanist"/>
        </w:rPr>
        <w:t>Original del Curriculum vitae actualizado que deberá incluir la siguiente información: objeto social, servicios que presta, ubicación de sus oficinas e instalaciones, estructura organizacional para el servicio que muestre que cuenta con áreas para la prestación del servicio</w:t>
      </w:r>
      <w:r w:rsidR="007A3805" w:rsidRPr="00EC4AAD">
        <w:rPr>
          <w:rFonts w:ascii="Geomanist" w:hAnsi="Geomanist"/>
        </w:rPr>
        <w:t>.</w:t>
      </w:r>
    </w:p>
    <w:p w:rsidR="007A3805" w:rsidRPr="00EC4AAD" w:rsidRDefault="007A3805" w:rsidP="009367B2">
      <w:pPr>
        <w:pStyle w:val="Prrafodelista"/>
        <w:numPr>
          <w:ilvl w:val="0"/>
          <w:numId w:val="37"/>
        </w:numPr>
        <w:ind w:left="1560" w:hanging="426"/>
        <w:jc w:val="both"/>
        <w:rPr>
          <w:rFonts w:ascii="Geomanist" w:hAnsi="Geomanist"/>
        </w:rPr>
      </w:pPr>
      <w:r w:rsidRPr="00EC4AAD">
        <w:rPr>
          <w:rFonts w:ascii="Geomanist" w:hAnsi="Geomanist"/>
        </w:rPr>
        <w:t>Escrito original en que manifieste que, en caso de resultar adjudicado, que la vigencia y prestación del servicio será a parti</w:t>
      </w:r>
      <w:r w:rsidR="003C04A8" w:rsidRPr="00EC4AAD">
        <w:rPr>
          <w:rFonts w:ascii="Geomanist" w:hAnsi="Geomanist"/>
        </w:rPr>
        <w:t xml:space="preserve">r </w:t>
      </w:r>
      <w:r w:rsidR="00FA4BE3" w:rsidRPr="00EC4AAD">
        <w:rPr>
          <w:rFonts w:ascii="Geomanist" w:hAnsi="Geomanist"/>
        </w:rPr>
        <w:t xml:space="preserve">del </w:t>
      </w:r>
      <w:r w:rsidR="005E4E15" w:rsidRPr="00EC4AAD">
        <w:rPr>
          <w:rFonts w:ascii="Geomanist" w:hAnsi="Geomanist"/>
        </w:rPr>
        <w:t>22</w:t>
      </w:r>
      <w:r w:rsidRPr="00EC4AAD">
        <w:rPr>
          <w:rFonts w:ascii="Geomanist" w:hAnsi="Geomanist"/>
        </w:rPr>
        <w:t xml:space="preserve"> de </w:t>
      </w:r>
      <w:r w:rsidR="00D16305" w:rsidRPr="00EC4AAD">
        <w:rPr>
          <w:rFonts w:ascii="Geomanist" w:hAnsi="Geomanist"/>
        </w:rPr>
        <w:t>agosto</w:t>
      </w:r>
      <w:r w:rsidRPr="00EC4AAD">
        <w:rPr>
          <w:rFonts w:ascii="Geomanist" w:hAnsi="Geomanist"/>
        </w:rPr>
        <w:t xml:space="preserve"> al 31 de </w:t>
      </w:r>
      <w:r w:rsidR="005E4E15" w:rsidRPr="00EC4AAD">
        <w:rPr>
          <w:rFonts w:ascii="Geomanist" w:hAnsi="Geomanist"/>
        </w:rPr>
        <w:t>octubre</w:t>
      </w:r>
      <w:r w:rsidRPr="00EC4AAD">
        <w:rPr>
          <w:rFonts w:ascii="Geomanist" w:hAnsi="Geomanist"/>
        </w:rPr>
        <w:t xml:space="preserve"> de 202</w:t>
      </w:r>
      <w:r w:rsidR="00051029" w:rsidRPr="00EC4AAD">
        <w:rPr>
          <w:rFonts w:ascii="Geomanist" w:hAnsi="Geomanist"/>
        </w:rPr>
        <w:t>5</w:t>
      </w:r>
      <w:r w:rsidRPr="00EC4AAD">
        <w:rPr>
          <w:rFonts w:ascii="Geomanist" w:hAnsi="Geomanist"/>
        </w:rPr>
        <w:t>. Asimismo, que se compromete en caso de resultar adjudicado a proporcionar el servicio solicitado de conformidad a lo señalado en el Anexo Técnico.</w:t>
      </w:r>
    </w:p>
    <w:p w:rsidR="007A3805" w:rsidRPr="00EC4AAD" w:rsidRDefault="007A3805" w:rsidP="00E558B0">
      <w:pPr>
        <w:pStyle w:val="Prrafodelista"/>
        <w:ind w:left="851"/>
        <w:rPr>
          <w:rFonts w:ascii="Geomanist" w:hAnsi="Geomanist"/>
          <w:sz w:val="16"/>
          <w:szCs w:val="16"/>
        </w:rPr>
      </w:pPr>
    </w:p>
    <w:p w:rsidR="00F53D99" w:rsidRPr="00EC4AAD" w:rsidRDefault="00F53D99" w:rsidP="009367B2">
      <w:pPr>
        <w:pStyle w:val="Prrafodelista"/>
        <w:widowControl w:val="0"/>
        <w:numPr>
          <w:ilvl w:val="0"/>
          <w:numId w:val="37"/>
        </w:numPr>
        <w:adjustRightInd w:val="0"/>
        <w:ind w:left="1560" w:hanging="426"/>
        <w:contextualSpacing w:val="0"/>
        <w:jc w:val="both"/>
        <w:textAlignment w:val="baseline"/>
        <w:rPr>
          <w:rFonts w:ascii="Geomanist" w:hAnsi="Geomanist"/>
        </w:rPr>
      </w:pPr>
      <w:r w:rsidRPr="00EC4AAD">
        <w:rPr>
          <w:rFonts w:ascii="Geomanist" w:hAnsi="Geomanist"/>
        </w:rPr>
        <w:t>Escrito original en que manifieste la infraestructura humana y tecnológica con que cuenta la empresa licitante, así como aquella que atenderá a “</w:t>
      </w:r>
      <w:r w:rsidRPr="00EC4AAD">
        <w:rPr>
          <w:rFonts w:ascii="Geomanist" w:hAnsi="Geomanist"/>
          <w:b/>
        </w:rPr>
        <w:t>Los Estudios</w:t>
      </w:r>
      <w:r w:rsidRPr="00EC4AAD">
        <w:rPr>
          <w:rFonts w:ascii="Geomanist" w:hAnsi="Geomanist"/>
        </w:rPr>
        <w:t>”.</w:t>
      </w:r>
    </w:p>
    <w:p w:rsidR="00F53D99" w:rsidRPr="00EC4AAD" w:rsidRDefault="00F53D99" w:rsidP="00F53D99">
      <w:pPr>
        <w:pStyle w:val="Prrafodelista"/>
        <w:rPr>
          <w:rFonts w:ascii="Geomanist" w:hAnsi="Geomanist"/>
        </w:rPr>
      </w:pPr>
    </w:p>
    <w:p w:rsidR="00F53D99" w:rsidRPr="00EC4AAD" w:rsidRDefault="00F53D99" w:rsidP="009367B2">
      <w:pPr>
        <w:pStyle w:val="Prrafodelista"/>
        <w:widowControl w:val="0"/>
        <w:numPr>
          <w:ilvl w:val="0"/>
          <w:numId w:val="37"/>
        </w:numPr>
        <w:adjustRightInd w:val="0"/>
        <w:ind w:left="1560" w:hanging="426"/>
        <w:contextualSpacing w:val="0"/>
        <w:jc w:val="both"/>
        <w:textAlignment w:val="baseline"/>
        <w:rPr>
          <w:rFonts w:ascii="Geomanist" w:hAnsi="Geomanist"/>
        </w:rPr>
      </w:pPr>
      <w:r w:rsidRPr="00EC4AAD">
        <w:rPr>
          <w:rFonts w:ascii="Geomanist" w:hAnsi="Geomanist"/>
        </w:rPr>
        <w:t xml:space="preserve">Escrito original en el cual manifieste el nombre, teléfono fijo y móvil, así como correo electrónico de 2 personas que fungirán como enlace con “ECHASA”, durante la vigencia de contrato. </w:t>
      </w:r>
    </w:p>
    <w:p w:rsidR="00F53D99" w:rsidRPr="00EC4AAD" w:rsidRDefault="00F53D99" w:rsidP="00F53D99">
      <w:pPr>
        <w:pStyle w:val="Prrafodelista"/>
        <w:rPr>
          <w:rFonts w:ascii="Geomanist" w:hAnsi="Geomanist"/>
          <w:sz w:val="16"/>
          <w:szCs w:val="16"/>
        </w:rPr>
      </w:pPr>
    </w:p>
    <w:p w:rsidR="00F53D99" w:rsidRPr="00EC4AAD" w:rsidRDefault="00F53D99" w:rsidP="009367B2">
      <w:pPr>
        <w:pStyle w:val="Prrafodelista"/>
        <w:widowControl w:val="0"/>
        <w:numPr>
          <w:ilvl w:val="0"/>
          <w:numId w:val="37"/>
        </w:numPr>
        <w:adjustRightInd w:val="0"/>
        <w:ind w:left="1560" w:hanging="426"/>
        <w:contextualSpacing w:val="0"/>
        <w:jc w:val="both"/>
        <w:textAlignment w:val="baseline"/>
        <w:rPr>
          <w:rFonts w:ascii="Geomanist" w:hAnsi="Geomanist"/>
        </w:rPr>
      </w:pPr>
      <w:r w:rsidRPr="00EC4AAD">
        <w:rPr>
          <w:rFonts w:ascii="Geomanist" w:hAnsi="Geomanist"/>
        </w:rPr>
        <w:t>Escrito original en la que manifieste que tiene plena capacidad y experiencia, como mínimo de un año, para prestar el servicio definido en el anexo técnico.</w:t>
      </w:r>
    </w:p>
    <w:p w:rsidR="00F53D99" w:rsidRPr="00EC4AAD" w:rsidRDefault="00F53D99" w:rsidP="00F53D99">
      <w:pPr>
        <w:pStyle w:val="Prrafodelista"/>
        <w:rPr>
          <w:rFonts w:ascii="Geomanist" w:hAnsi="Geomanist"/>
        </w:rPr>
      </w:pPr>
    </w:p>
    <w:p w:rsidR="00F53D99" w:rsidRPr="00EC4AAD" w:rsidRDefault="00F53D99" w:rsidP="009367B2">
      <w:pPr>
        <w:pStyle w:val="Prrafodelista"/>
        <w:widowControl w:val="0"/>
        <w:numPr>
          <w:ilvl w:val="0"/>
          <w:numId w:val="37"/>
        </w:numPr>
        <w:adjustRightInd w:val="0"/>
        <w:ind w:left="1560" w:hanging="426"/>
        <w:contextualSpacing w:val="0"/>
        <w:jc w:val="both"/>
        <w:textAlignment w:val="baseline"/>
        <w:rPr>
          <w:rFonts w:ascii="Geomanist" w:hAnsi="Geomanist"/>
        </w:rPr>
      </w:pPr>
      <w:r w:rsidRPr="00EC4AAD">
        <w:rPr>
          <w:rFonts w:ascii="Geomanist" w:hAnsi="Geomanist"/>
        </w:rPr>
        <w:t>Escrito original en el que manifieste que:</w:t>
      </w:r>
    </w:p>
    <w:p w:rsidR="00F53D99" w:rsidRPr="00EC4AAD" w:rsidRDefault="00F53D99" w:rsidP="00F53D99">
      <w:pPr>
        <w:pStyle w:val="Prrafodelista"/>
        <w:rPr>
          <w:rFonts w:ascii="Geomanist" w:hAnsi="Geomanist"/>
          <w:sz w:val="16"/>
          <w:szCs w:val="16"/>
        </w:rPr>
      </w:pPr>
    </w:p>
    <w:p w:rsidR="00F53D99" w:rsidRPr="00EC4AAD" w:rsidRDefault="00F53D99" w:rsidP="00F53D99">
      <w:pPr>
        <w:pStyle w:val="Prrafodelista"/>
        <w:widowControl w:val="0"/>
        <w:numPr>
          <w:ilvl w:val="0"/>
          <w:numId w:val="55"/>
        </w:numPr>
        <w:adjustRightInd w:val="0"/>
        <w:ind w:left="1985" w:hanging="425"/>
        <w:contextualSpacing w:val="0"/>
        <w:jc w:val="both"/>
        <w:textAlignment w:val="baseline"/>
        <w:rPr>
          <w:rFonts w:ascii="Geomanist" w:hAnsi="Geomanist"/>
        </w:rPr>
      </w:pPr>
      <w:r w:rsidRPr="00EC4AAD">
        <w:rPr>
          <w:rFonts w:ascii="Geomanist" w:hAnsi="Geomanist"/>
        </w:rPr>
        <w:t>Cuenta con el equipo necesario para la prestación del servicio.</w:t>
      </w:r>
    </w:p>
    <w:p w:rsidR="00F53D99" w:rsidRPr="00EC4AAD" w:rsidRDefault="00F53D99" w:rsidP="00F53D99">
      <w:pPr>
        <w:pStyle w:val="Prrafodelista"/>
        <w:tabs>
          <w:tab w:val="left" w:pos="1701"/>
        </w:tabs>
        <w:ind w:left="1985" w:hanging="283"/>
        <w:rPr>
          <w:rFonts w:ascii="Geomanist" w:hAnsi="Geomanist"/>
          <w:sz w:val="16"/>
          <w:szCs w:val="16"/>
        </w:rPr>
      </w:pPr>
    </w:p>
    <w:p w:rsidR="00F53D99" w:rsidRPr="00EC4AAD" w:rsidRDefault="00F53D99" w:rsidP="00F53D99">
      <w:pPr>
        <w:pStyle w:val="Prrafodelista"/>
        <w:widowControl w:val="0"/>
        <w:numPr>
          <w:ilvl w:val="0"/>
          <w:numId w:val="55"/>
        </w:numPr>
        <w:adjustRightInd w:val="0"/>
        <w:ind w:left="1985" w:hanging="425"/>
        <w:contextualSpacing w:val="0"/>
        <w:jc w:val="both"/>
        <w:textAlignment w:val="baseline"/>
        <w:rPr>
          <w:rFonts w:ascii="Geomanist" w:hAnsi="Geomanist"/>
        </w:rPr>
      </w:pPr>
      <w:r w:rsidRPr="00EC4AAD">
        <w:rPr>
          <w:rFonts w:ascii="Geomanist" w:hAnsi="Geomanist"/>
        </w:rPr>
        <w:t>Cumplirá con todos y cada uno de los requisitos y controles que imponga “ECHASA” para la introducción, movimiento y salida de máquinas, equipos y materiales de su propiedad, así como para el control de entrada y salida de personal.</w:t>
      </w:r>
    </w:p>
    <w:p w:rsidR="00F53D99" w:rsidRPr="00EC4AAD" w:rsidRDefault="00F53D99" w:rsidP="00F53D99">
      <w:pPr>
        <w:pStyle w:val="Prrafodelista"/>
        <w:tabs>
          <w:tab w:val="left" w:pos="1701"/>
        </w:tabs>
        <w:ind w:left="1985" w:hanging="283"/>
        <w:rPr>
          <w:rFonts w:ascii="Geomanist" w:hAnsi="Geomanist"/>
          <w:sz w:val="16"/>
          <w:szCs w:val="16"/>
        </w:rPr>
      </w:pPr>
    </w:p>
    <w:p w:rsidR="00F53D99" w:rsidRPr="00EC4AAD" w:rsidRDefault="00F53D99" w:rsidP="00F53D99">
      <w:pPr>
        <w:pStyle w:val="Prrafodelista"/>
        <w:widowControl w:val="0"/>
        <w:numPr>
          <w:ilvl w:val="0"/>
          <w:numId w:val="55"/>
        </w:numPr>
        <w:adjustRightInd w:val="0"/>
        <w:ind w:left="1985" w:hanging="425"/>
        <w:contextualSpacing w:val="0"/>
        <w:jc w:val="both"/>
        <w:textAlignment w:val="baseline"/>
        <w:rPr>
          <w:rFonts w:ascii="Franklin Gothic Medium" w:hAnsi="Franklin Gothic Medium"/>
          <w:sz w:val="22"/>
          <w:szCs w:val="22"/>
          <w:lang w:val="x-none"/>
        </w:rPr>
      </w:pPr>
      <w:r w:rsidRPr="00EC4AAD">
        <w:rPr>
          <w:rFonts w:ascii="Geomanist" w:hAnsi="Geomanist"/>
        </w:rPr>
        <w:t>Que sus empleados, no tendrán ninguna relación laboral con “ECHASA” y que únicamente el proveedor del servicio afrontará las obligaciones laborales, fiscales, de seguridad social o de cualquier otra naturaleza que pudiera surgir con motivo de los pactos y/o contratos que celebre con sus empleados</w:t>
      </w:r>
      <w:r w:rsidRPr="00EC4AAD">
        <w:rPr>
          <w:rFonts w:ascii="Franklin Gothic Medium" w:hAnsi="Franklin Gothic Medium"/>
          <w:sz w:val="22"/>
          <w:szCs w:val="22"/>
          <w:lang w:val="x-none"/>
        </w:rPr>
        <w:t>.</w:t>
      </w:r>
    </w:p>
    <w:p w:rsidR="00F53D99" w:rsidRPr="00EC4AAD" w:rsidRDefault="00F53D99" w:rsidP="00F53D99">
      <w:pPr>
        <w:pStyle w:val="Prrafodelista"/>
        <w:tabs>
          <w:tab w:val="left" w:pos="1418"/>
        </w:tabs>
        <w:ind w:left="1418"/>
        <w:rPr>
          <w:rFonts w:ascii="Franklin Gothic Medium" w:hAnsi="Franklin Gothic Medium"/>
          <w:sz w:val="16"/>
          <w:szCs w:val="16"/>
          <w:lang w:val="x-none"/>
        </w:rPr>
      </w:pPr>
    </w:p>
    <w:p w:rsidR="001122F4" w:rsidRPr="00EC4AAD" w:rsidRDefault="00F53D99" w:rsidP="00F53D99">
      <w:pPr>
        <w:pStyle w:val="Prrafodelista"/>
        <w:widowControl w:val="0"/>
        <w:numPr>
          <w:ilvl w:val="0"/>
          <w:numId w:val="56"/>
        </w:numPr>
        <w:adjustRightInd w:val="0"/>
        <w:ind w:left="1985"/>
        <w:contextualSpacing w:val="0"/>
        <w:jc w:val="both"/>
        <w:textAlignment w:val="baseline"/>
        <w:rPr>
          <w:rFonts w:ascii="Geomanist" w:hAnsi="Geomanist"/>
        </w:rPr>
      </w:pPr>
      <w:r w:rsidRPr="00EC4AAD">
        <w:rPr>
          <w:rFonts w:ascii="Geomanist" w:hAnsi="Geomanist"/>
        </w:rPr>
        <w:t>En caso de resultar adjudicado, no incurrirá en subcontratación para la prestación de los servicios.</w:t>
      </w:r>
    </w:p>
    <w:p w:rsidR="001122F4" w:rsidRPr="00EC4AAD" w:rsidRDefault="001122F4" w:rsidP="001122F4">
      <w:pPr>
        <w:pStyle w:val="Prrafodelista"/>
        <w:rPr>
          <w:rFonts w:ascii="Geomanist" w:hAnsi="Geomanist"/>
          <w:sz w:val="16"/>
          <w:szCs w:val="16"/>
        </w:rPr>
      </w:pPr>
    </w:p>
    <w:p w:rsidR="00A6388C" w:rsidRPr="00EC4AAD" w:rsidRDefault="008D188B" w:rsidP="00AF2D8F">
      <w:pPr>
        <w:pStyle w:val="Prrafodelista"/>
        <w:widowControl w:val="0"/>
        <w:numPr>
          <w:ilvl w:val="0"/>
          <w:numId w:val="37"/>
        </w:numPr>
        <w:adjustRightInd w:val="0"/>
        <w:ind w:left="1560" w:hanging="426"/>
        <w:contextualSpacing w:val="0"/>
        <w:jc w:val="both"/>
        <w:textAlignment w:val="baseline"/>
        <w:rPr>
          <w:rFonts w:ascii="Geomanist" w:hAnsi="Geomanist"/>
        </w:rPr>
      </w:pPr>
      <w:r w:rsidRPr="00EC4AAD">
        <w:rPr>
          <w:rFonts w:ascii="Geomanist" w:hAnsi="Geomanist"/>
        </w:rPr>
        <w:t>Copia de cuando menos un contrato formalizado por la prestación de servicios iguales o similares a los requeridos en el presente anexo técnico.</w:t>
      </w:r>
    </w:p>
    <w:p w:rsidR="00904B07" w:rsidRPr="00EC4AAD" w:rsidRDefault="00904B07" w:rsidP="008307FC">
      <w:pPr>
        <w:pStyle w:val="Prrafodelista"/>
        <w:widowControl w:val="0"/>
        <w:adjustRightInd w:val="0"/>
        <w:ind w:left="851"/>
        <w:contextualSpacing w:val="0"/>
        <w:jc w:val="both"/>
        <w:textAlignment w:val="baseline"/>
        <w:rPr>
          <w:rFonts w:ascii="Geomanist" w:hAnsi="Geomanist" w:cs="Arial"/>
          <w:bCs/>
        </w:rPr>
      </w:pPr>
    </w:p>
    <w:p w:rsidR="00904B07" w:rsidRPr="00EC4AAD" w:rsidRDefault="00904B07" w:rsidP="00AF2D8F">
      <w:pPr>
        <w:numPr>
          <w:ilvl w:val="1"/>
          <w:numId w:val="29"/>
        </w:numPr>
        <w:suppressAutoHyphens/>
        <w:spacing w:after="0"/>
        <w:ind w:left="1134" w:hanging="567"/>
        <w:jc w:val="both"/>
        <w:rPr>
          <w:rFonts w:ascii="Geomanist" w:hAnsi="Geomanist" w:cs="Arial"/>
          <w:b/>
          <w:spacing w:val="-3"/>
          <w:sz w:val="26"/>
          <w:szCs w:val="26"/>
        </w:rPr>
      </w:pPr>
      <w:r w:rsidRPr="00EC4AAD">
        <w:rPr>
          <w:rFonts w:ascii="Geomanist" w:hAnsi="Geomanist" w:cs="Arial"/>
          <w:b/>
          <w:spacing w:val="-3"/>
          <w:sz w:val="26"/>
          <w:szCs w:val="26"/>
        </w:rPr>
        <w:t>Propuesta económica.</w:t>
      </w:r>
    </w:p>
    <w:p w:rsidR="00904B07" w:rsidRPr="00EC4AAD" w:rsidRDefault="00904B07" w:rsidP="00904B07">
      <w:pPr>
        <w:tabs>
          <w:tab w:val="left" w:pos="-720"/>
        </w:tabs>
        <w:suppressAutoHyphens/>
        <w:spacing w:after="0"/>
        <w:jc w:val="both"/>
        <w:rPr>
          <w:rFonts w:ascii="Geomanist" w:hAnsi="Geomanist" w:cs="Arial"/>
          <w:b/>
          <w:spacing w:val="-3"/>
          <w:sz w:val="16"/>
          <w:szCs w:val="16"/>
        </w:rPr>
      </w:pPr>
    </w:p>
    <w:p w:rsidR="00904B07" w:rsidRPr="00EC4AAD" w:rsidRDefault="00904B07" w:rsidP="00AF2D8F">
      <w:pPr>
        <w:pStyle w:val="Prrafodelista"/>
        <w:ind w:left="1134"/>
        <w:jc w:val="both"/>
        <w:rPr>
          <w:rFonts w:ascii="Geomanist" w:hAnsi="Geomanist" w:cs="Arial"/>
        </w:rPr>
      </w:pPr>
      <w:r w:rsidRPr="00EC4AAD">
        <w:rPr>
          <w:rFonts w:ascii="Geomanist" w:hAnsi="Geomanist" w:cs="Arial"/>
        </w:rPr>
        <w:t>Los licitantes deberán presentar su Propuesta económica, conforme lo siguiente:</w:t>
      </w:r>
    </w:p>
    <w:p w:rsidR="00AF2D8F" w:rsidRPr="00EC4AAD" w:rsidRDefault="00AF2D8F" w:rsidP="00904B07">
      <w:pPr>
        <w:pStyle w:val="Prrafodelista"/>
        <w:ind w:left="284"/>
        <w:rPr>
          <w:rFonts w:ascii="Geomanist" w:hAnsi="Geomanist" w:cs="Arial"/>
          <w:sz w:val="16"/>
          <w:szCs w:val="16"/>
        </w:rPr>
      </w:pPr>
    </w:p>
    <w:p w:rsidR="00904B07" w:rsidRPr="00EC4AAD" w:rsidRDefault="00904B07" w:rsidP="00AF2D8F">
      <w:pPr>
        <w:pStyle w:val="Prrafodelista"/>
        <w:widowControl w:val="0"/>
        <w:numPr>
          <w:ilvl w:val="0"/>
          <w:numId w:val="35"/>
        </w:numPr>
        <w:adjustRightInd w:val="0"/>
        <w:ind w:left="1560" w:hanging="426"/>
        <w:contextualSpacing w:val="0"/>
        <w:jc w:val="both"/>
        <w:textAlignment w:val="baseline"/>
        <w:rPr>
          <w:rFonts w:ascii="Geomanist" w:hAnsi="Geomanist" w:cs="Arial"/>
        </w:rPr>
      </w:pPr>
      <w:r w:rsidRPr="00EC4AAD">
        <w:rPr>
          <w:rFonts w:ascii="Geomanist" w:hAnsi="Geomanist" w:cs="Arial"/>
        </w:rPr>
        <w:t>Propuesta económica</w:t>
      </w:r>
      <w:r w:rsidRPr="00EC4AAD">
        <w:rPr>
          <w:rFonts w:ascii="Geomanist" w:hAnsi="Geomanist"/>
        </w:rPr>
        <w:t xml:space="preserve"> </w:t>
      </w:r>
      <w:r w:rsidRPr="00EC4AAD">
        <w:rPr>
          <w:rFonts w:ascii="Geomanist" w:hAnsi="Geomanist" w:cs="Arial"/>
        </w:rPr>
        <w:t xml:space="preserve">debiendo detallar el monto total, conforme al </w:t>
      </w:r>
      <w:r w:rsidRPr="00EC4AAD">
        <w:rPr>
          <w:rFonts w:ascii="Geomanist" w:hAnsi="Geomanist" w:cs="Arial"/>
          <w:b/>
          <w:color w:val="0000CC"/>
        </w:rPr>
        <w:t>Formato A-2.</w:t>
      </w:r>
      <w:r w:rsidRPr="00EC4AAD">
        <w:rPr>
          <w:rFonts w:ascii="Geomanist" w:hAnsi="Geomanist" w:cs="Arial"/>
        </w:rPr>
        <w:t xml:space="preserve"> </w:t>
      </w:r>
    </w:p>
    <w:p w:rsidR="007942EB" w:rsidRPr="00EC4AAD" w:rsidRDefault="007942EB" w:rsidP="00AF2D8F">
      <w:pPr>
        <w:spacing w:after="0"/>
        <w:ind w:left="1134"/>
        <w:jc w:val="both"/>
        <w:rPr>
          <w:rFonts w:ascii="Geomanist" w:hAnsi="Geomanist"/>
          <w:lang w:val="es-MX"/>
        </w:rPr>
      </w:pPr>
      <w:r w:rsidRPr="00EC4AAD">
        <w:rPr>
          <w:rFonts w:ascii="Geomanist" w:hAnsi="Geomanist"/>
          <w:lang w:val="es-MX"/>
        </w:rPr>
        <w:t>Para que este documento se considere en la evaluación será necesario que cumpla con lo siguiente:</w:t>
      </w:r>
    </w:p>
    <w:p w:rsidR="007942EB" w:rsidRPr="00EC4AAD" w:rsidRDefault="007942EB" w:rsidP="007942EB">
      <w:pPr>
        <w:spacing w:after="0"/>
        <w:jc w:val="both"/>
        <w:rPr>
          <w:rFonts w:ascii="Geomanist" w:hAnsi="Geomanist"/>
          <w:sz w:val="10"/>
          <w:szCs w:val="10"/>
          <w:lang w:val="es-MX"/>
        </w:rPr>
      </w:pPr>
    </w:p>
    <w:p w:rsidR="007942EB" w:rsidRPr="00EC4AAD" w:rsidRDefault="007942EB" w:rsidP="00AF2D8F">
      <w:pPr>
        <w:pStyle w:val="Prrafodelista"/>
        <w:numPr>
          <w:ilvl w:val="0"/>
          <w:numId w:val="36"/>
        </w:numPr>
        <w:ind w:left="1701" w:hanging="283"/>
        <w:jc w:val="both"/>
        <w:rPr>
          <w:rFonts w:ascii="Geomanist" w:hAnsi="Geomanist"/>
        </w:rPr>
      </w:pPr>
      <w:r w:rsidRPr="00EC4AAD">
        <w:rPr>
          <w:rFonts w:ascii="Geomanist" w:hAnsi="Geomanist"/>
        </w:rPr>
        <w:t>Impresos en papel, preferentemente membretado del licitante, sin tachaduras ni enmendaduras.</w:t>
      </w:r>
    </w:p>
    <w:p w:rsidR="007942EB" w:rsidRPr="00EC4AAD" w:rsidRDefault="007942EB" w:rsidP="00AF2D8F">
      <w:pPr>
        <w:spacing w:after="0"/>
        <w:ind w:left="1701" w:hanging="283"/>
        <w:jc w:val="both"/>
        <w:rPr>
          <w:rFonts w:ascii="Geomanist" w:hAnsi="Geomanist"/>
          <w:sz w:val="10"/>
          <w:szCs w:val="10"/>
          <w:lang w:val="es-MX"/>
        </w:rPr>
      </w:pPr>
    </w:p>
    <w:p w:rsidR="007942EB" w:rsidRPr="00EC4AAD" w:rsidRDefault="007942EB" w:rsidP="00AF2D8F">
      <w:pPr>
        <w:pStyle w:val="Prrafodelista"/>
        <w:numPr>
          <w:ilvl w:val="0"/>
          <w:numId w:val="36"/>
        </w:numPr>
        <w:ind w:left="1701" w:hanging="283"/>
        <w:jc w:val="both"/>
        <w:rPr>
          <w:rFonts w:ascii="Geomanist" w:hAnsi="Geomanist"/>
        </w:rPr>
      </w:pPr>
      <w:r w:rsidRPr="00EC4AAD">
        <w:rPr>
          <w:rFonts w:ascii="Geomanist" w:hAnsi="Geomanist"/>
        </w:rPr>
        <w:t>Se deberán señalar los precios unitarios con número a dos decimales.</w:t>
      </w:r>
    </w:p>
    <w:p w:rsidR="007942EB" w:rsidRPr="00EC4AAD" w:rsidRDefault="007942EB" w:rsidP="00AF2D8F">
      <w:pPr>
        <w:spacing w:after="0"/>
        <w:ind w:left="1701" w:hanging="283"/>
        <w:jc w:val="both"/>
        <w:rPr>
          <w:rFonts w:ascii="Geomanist" w:hAnsi="Geomanist"/>
          <w:sz w:val="10"/>
          <w:szCs w:val="10"/>
          <w:lang w:val="es-MX"/>
        </w:rPr>
      </w:pPr>
    </w:p>
    <w:p w:rsidR="007942EB" w:rsidRPr="00EC4AAD" w:rsidRDefault="007942EB" w:rsidP="00AF2D8F">
      <w:pPr>
        <w:pStyle w:val="Prrafodelista"/>
        <w:numPr>
          <w:ilvl w:val="0"/>
          <w:numId w:val="36"/>
        </w:numPr>
        <w:ind w:left="1701" w:hanging="283"/>
        <w:jc w:val="both"/>
        <w:rPr>
          <w:rFonts w:ascii="Geomanist" w:hAnsi="Geomanist"/>
        </w:rPr>
      </w:pPr>
      <w:r w:rsidRPr="00EC4AAD">
        <w:rPr>
          <w:rFonts w:ascii="Geomanist" w:hAnsi="Geomanist"/>
        </w:rPr>
        <w:t>El importe total de la propuesta se deberá de señalar con número y letra a dos decimales.</w:t>
      </w:r>
    </w:p>
    <w:p w:rsidR="007942EB" w:rsidRPr="00EC4AAD" w:rsidRDefault="007942EB" w:rsidP="00AF2D8F">
      <w:pPr>
        <w:spacing w:after="0"/>
        <w:ind w:left="1701" w:hanging="283"/>
        <w:jc w:val="both"/>
        <w:rPr>
          <w:rFonts w:ascii="Geomanist" w:hAnsi="Geomanist"/>
          <w:sz w:val="10"/>
          <w:szCs w:val="10"/>
          <w:lang w:val="es-MX"/>
        </w:rPr>
      </w:pPr>
    </w:p>
    <w:p w:rsidR="007942EB" w:rsidRPr="00EC4AAD" w:rsidRDefault="007942EB" w:rsidP="00AF2D8F">
      <w:pPr>
        <w:pStyle w:val="Prrafodelista"/>
        <w:numPr>
          <w:ilvl w:val="0"/>
          <w:numId w:val="36"/>
        </w:numPr>
        <w:ind w:left="1701" w:hanging="283"/>
        <w:jc w:val="both"/>
        <w:rPr>
          <w:rFonts w:ascii="Geomanist" w:hAnsi="Geomanist"/>
        </w:rPr>
      </w:pPr>
      <w:r w:rsidRPr="00EC4AAD">
        <w:rPr>
          <w:rFonts w:ascii="Geomanist" w:hAnsi="Geomanist"/>
        </w:rPr>
        <w:t>Se deberá de desglosar el descuento que estén dispuestos a otorgar.</w:t>
      </w:r>
    </w:p>
    <w:p w:rsidR="007942EB" w:rsidRPr="00EC4AAD" w:rsidRDefault="007942EB" w:rsidP="00AF2D8F">
      <w:pPr>
        <w:spacing w:after="0"/>
        <w:ind w:left="1701" w:hanging="283"/>
        <w:jc w:val="both"/>
        <w:rPr>
          <w:rFonts w:ascii="Geomanist" w:hAnsi="Geomanist"/>
          <w:sz w:val="10"/>
          <w:szCs w:val="10"/>
          <w:lang w:val="es-MX"/>
        </w:rPr>
      </w:pPr>
    </w:p>
    <w:p w:rsidR="007942EB" w:rsidRPr="00EC4AAD" w:rsidRDefault="007942EB" w:rsidP="00AF2D8F">
      <w:pPr>
        <w:pStyle w:val="Prrafodelista"/>
        <w:numPr>
          <w:ilvl w:val="0"/>
          <w:numId w:val="36"/>
        </w:numPr>
        <w:ind w:left="1701" w:hanging="283"/>
        <w:jc w:val="both"/>
        <w:rPr>
          <w:rFonts w:ascii="Geomanist" w:hAnsi="Geomanist"/>
        </w:rPr>
      </w:pPr>
      <w:r w:rsidRPr="00EC4AAD">
        <w:rPr>
          <w:rFonts w:ascii="Geomanist" w:hAnsi="Geomanist"/>
        </w:rPr>
        <w:t>La moneda en que se cotizará será en moneda nacional (Pesos Mexicanos).</w:t>
      </w:r>
    </w:p>
    <w:p w:rsidR="007942EB" w:rsidRPr="00EC4AAD" w:rsidRDefault="007942EB" w:rsidP="00AF2D8F">
      <w:pPr>
        <w:spacing w:after="0"/>
        <w:ind w:left="1701" w:hanging="283"/>
        <w:jc w:val="both"/>
        <w:rPr>
          <w:rFonts w:ascii="Geomanist" w:hAnsi="Geomanist"/>
          <w:sz w:val="10"/>
          <w:szCs w:val="10"/>
          <w:lang w:val="es-MX"/>
        </w:rPr>
      </w:pPr>
    </w:p>
    <w:p w:rsidR="007942EB" w:rsidRPr="00EC4AAD" w:rsidRDefault="007942EB" w:rsidP="00AF2D8F">
      <w:pPr>
        <w:pStyle w:val="Prrafodelista"/>
        <w:numPr>
          <w:ilvl w:val="0"/>
          <w:numId w:val="36"/>
        </w:numPr>
        <w:ind w:left="1701" w:hanging="283"/>
        <w:jc w:val="both"/>
        <w:rPr>
          <w:rFonts w:ascii="Geomanist" w:hAnsi="Geomanist"/>
        </w:rPr>
      </w:pPr>
      <w:r w:rsidRPr="00EC4AAD">
        <w:rPr>
          <w:rFonts w:ascii="Geomanist" w:hAnsi="Geomanist"/>
        </w:rPr>
        <w:t>Deberán de ser claros y precisos.</w:t>
      </w:r>
    </w:p>
    <w:p w:rsidR="007942EB" w:rsidRPr="00EC4AAD" w:rsidRDefault="007942EB" w:rsidP="00AF2D8F">
      <w:pPr>
        <w:spacing w:after="0"/>
        <w:ind w:left="1701" w:hanging="283"/>
        <w:jc w:val="both"/>
        <w:rPr>
          <w:rFonts w:ascii="Geomanist" w:hAnsi="Geomanist"/>
          <w:sz w:val="10"/>
          <w:szCs w:val="10"/>
          <w:lang w:val="es-MX"/>
        </w:rPr>
      </w:pPr>
    </w:p>
    <w:p w:rsidR="007942EB" w:rsidRPr="00EC4AAD" w:rsidRDefault="007942EB" w:rsidP="00AF2D8F">
      <w:pPr>
        <w:pStyle w:val="Prrafodelista"/>
        <w:numPr>
          <w:ilvl w:val="0"/>
          <w:numId w:val="36"/>
        </w:numPr>
        <w:ind w:left="1701" w:hanging="283"/>
        <w:jc w:val="both"/>
        <w:rPr>
          <w:rFonts w:ascii="Geomanist" w:hAnsi="Geomanist"/>
        </w:rPr>
      </w:pPr>
      <w:r w:rsidRPr="00EC4AAD">
        <w:rPr>
          <w:rFonts w:ascii="Geomanist" w:hAnsi="Geomanist"/>
        </w:rPr>
        <w:t>Deberá ser firmada por la persona legalmente facultada para ello en la última hoja de la propuesta que las contenga; por lo que no afectará la solvencia de la propuesta cuando las demás hojas que la integran y sus anexos carezcan de firma, por lo que no podrá desecharse por esta causa.</w:t>
      </w:r>
    </w:p>
    <w:p w:rsidR="007942EB" w:rsidRPr="00EC4AAD" w:rsidRDefault="007942EB" w:rsidP="00AF2D8F">
      <w:pPr>
        <w:spacing w:after="0"/>
        <w:ind w:left="1701" w:hanging="283"/>
        <w:jc w:val="both"/>
        <w:rPr>
          <w:rFonts w:ascii="Geomanist" w:hAnsi="Geomanist"/>
          <w:sz w:val="10"/>
          <w:szCs w:val="10"/>
          <w:lang w:val="es-MX"/>
        </w:rPr>
      </w:pPr>
    </w:p>
    <w:p w:rsidR="00904B07" w:rsidRPr="00EC4AAD" w:rsidRDefault="007942EB" w:rsidP="00AF2D8F">
      <w:pPr>
        <w:pStyle w:val="Prrafodelista"/>
        <w:widowControl w:val="0"/>
        <w:numPr>
          <w:ilvl w:val="0"/>
          <w:numId w:val="36"/>
        </w:numPr>
        <w:adjustRightInd w:val="0"/>
        <w:ind w:left="1701" w:hanging="283"/>
        <w:contextualSpacing w:val="0"/>
        <w:jc w:val="both"/>
        <w:textAlignment w:val="baseline"/>
        <w:rPr>
          <w:rFonts w:ascii="Geomanist" w:hAnsi="Geomanist" w:cs="Arial"/>
        </w:rPr>
      </w:pPr>
      <w:r w:rsidRPr="00EC4AAD">
        <w:rPr>
          <w:rFonts w:ascii="Geomanist" w:hAnsi="Geomanist"/>
        </w:rPr>
        <w:t xml:space="preserve">Los precios cotizados por los servicios objeto de la presente </w:t>
      </w:r>
      <w:r w:rsidR="009D6396" w:rsidRPr="00EC4AAD">
        <w:rPr>
          <w:rFonts w:ascii="Geomanist" w:hAnsi="Geomanist"/>
        </w:rPr>
        <w:t>Invitación</w:t>
      </w:r>
      <w:r w:rsidRPr="00EC4AAD">
        <w:rPr>
          <w:rFonts w:ascii="Geomanist" w:hAnsi="Geomanist"/>
        </w:rPr>
        <w:t xml:space="preserve"> serán fijos</w:t>
      </w:r>
      <w:r w:rsidR="00904B07" w:rsidRPr="00EC4AAD">
        <w:rPr>
          <w:rFonts w:ascii="Geomanist" w:hAnsi="Geomanist" w:cs="Arial"/>
        </w:rPr>
        <w:t>.</w:t>
      </w:r>
    </w:p>
    <w:p w:rsidR="008F26EF" w:rsidRPr="00EC4AAD" w:rsidRDefault="008F26EF" w:rsidP="007942EB">
      <w:pPr>
        <w:pStyle w:val="Prrafodelista"/>
        <w:widowControl w:val="0"/>
        <w:adjustRightInd w:val="0"/>
        <w:ind w:left="1380"/>
        <w:contextualSpacing w:val="0"/>
        <w:jc w:val="both"/>
        <w:textAlignment w:val="baseline"/>
        <w:rPr>
          <w:rFonts w:ascii="Geomanist" w:hAnsi="Geomanist" w:cs="Arial"/>
        </w:rPr>
      </w:pPr>
    </w:p>
    <w:p w:rsidR="00904B07" w:rsidRPr="00EC4AAD" w:rsidRDefault="00904B07" w:rsidP="00AF2D8F">
      <w:pPr>
        <w:numPr>
          <w:ilvl w:val="1"/>
          <w:numId w:val="29"/>
        </w:numPr>
        <w:suppressAutoHyphens/>
        <w:spacing w:after="0"/>
        <w:ind w:left="1134" w:hanging="567"/>
        <w:jc w:val="both"/>
        <w:rPr>
          <w:rFonts w:ascii="Geomanist" w:hAnsi="Geomanist" w:cs="Arial"/>
          <w:b/>
          <w:spacing w:val="-3"/>
          <w:sz w:val="26"/>
          <w:szCs w:val="26"/>
        </w:rPr>
      </w:pPr>
      <w:r w:rsidRPr="00EC4AAD">
        <w:rPr>
          <w:rFonts w:ascii="Geomanist" w:hAnsi="Geomanist" w:cs="Arial"/>
          <w:b/>
          <w:spacing w:val="-3"/>
          <w:sz w:val="26"/>
          <w:szCs w:val="26"/>
        </w:rPr>
        <w:t>Documentación Legal-Administrativa.</w:t>
      </w:r>
    </w:p>
    <w:p w:rsidR="00904B07" w:rsidRPr="00EC4AAD" w:rsidRDefault="00904B07" w:rsidP="00904B07">
      <w:pPr>
        <w:tabs>
          <w:tab w:val="left" w:pos="-720"/>
        </w:tabs>
        <w:suppressAutoHyphens/>
        <w:spacing w:after="0"/>
        <w:ind w:left="567"/>
        <w:jc w:val="both"/>
        <w:rPr>
          <w:rFonts w:ascii="Geomanist" w:hAnsi="Geomanist" w:cs="Arial"/>
          <w:sz w:val="16"/>
          <w:szCs w:val="16"/>
          <w:lang w:val="es-MX"/>
        </w:rPr>
      </w:pPr>
    </w:p>
    <w:p w:rsidR="00904B07" w:rsidRPr="00EC4AAD" w:rsidRDefault="00904B07" w:rsidP="00AF2D8F">
      <w:pPr>
        <w:spacing w:after="0"/>
        <w:ind w:left="1134"/>
        <w:jc w:val="both"/>
        <w:rPr>
          <w:rFonts w:ascii="Geomanist" w:hAnsi="Geomanist" w:cs="Arial"/>
          <w:bCs/>
          <w:lang w:val="es-MX"/>
        </w:rPr>
      </w:pPr>
      <w:r w:rsidRPr="00EC4AAD">
        <w:rPr>
          <w:rFonts w:ascii="Geomanist" w:hAnsi="Geomanist" w:cs="Arial"/>
          <w:bCs/>
          <w:lang w:val="es-MX"/>
        </w:rPr>
        <w:t>Los licitantes deberán presentar</w:t>
      </w:r>
      <w:r w:rsidRPr="00EC4AAD">
        <w:rPr>
          <w:rFonts w:ascii="Geomanist" w:hAnsi="Geomanist" w:cs="Arial"/>
          <w:lang w:val="es-MX"/>
        </w:rPr>
        <w:t xml:space="preserve"> en papel preferentemente membretado </w:t>
      </w:r>
      <w:r w:rsidRPr="00EC4AAD">
        <w:rPr>
          <w:rFonts w:ascii="Geomanist" w:hAnsi="Geomanist" w:cs="Arial"/>
          <w:bCs/>
          <w:lang w:val="es-MX"/>
        </w:rPr>
        <w:t>la siguiente documentación debidamente firmada por sí mismo o por persona facultada para ello:</w:t>
      </w:r>
    </w:p>
    <w:p w:rsidR="00904B07" w:rsidRPr="00EC4AAD" w:rsidRDefault="00904B07" w:rsidP="00904B07">
      <w:pPr>
        <w:tabs>
          <w:tab w:val="left" w:pos="-720"/>
        </w:tabs>
        <w:suppressAutoHyphens/>
        <w:spacing w:after="0"/>
        <w:ind w:left="567"/>
        <w:jc w:val="both"/>
        <w:rPr>
          <w:rFonts w:ascii="Geomanist" w:hAnsi="Geomanist" w:cs="Arial"/>
          <w:b/>
          <w:spacing w:val="-3"/>
          <w:sz w:val="16"/>
          <w:szCs w:val="16"/>
          <w:lang w:val="es-MX"/>
        </w:rPr>
      </w:pPr>
    </w:p>
    <w:p w:rsidR="00904B07" w:rsidRPr="00EC4AAD" w:rsidRDefault="00904B07" w:rsidP="00AF2D8F">
      <w:pPr>
        <w:pStyle w:val="Prrafodelista"/>
        <w:numPr>
          <w:ilvl w:val="0"/>
          <w:numId w:val="11"/>
        </w:numPr>
        <w:ind w:left="1560" w:hanging="426"/>
        <w:contextualSpacing w:val="0"/>
        <w:jc w:val="both"/>
        <w:rPr>
          <w:rFonts w:ascii="Geomanist" w:hAnsi="Geomanist" w:cs="Arial"/>
          <w:b/>
        </w:rPr>
      </w:pPr>
      <w:r w:rsidRPr="00EC4AAD">
        <w:rPr>
          <w:rFonts w:ascii="Geomanist" w:hAnsi="Geomanist" w:cs="Arial"/>
        </w:rPr>
        <w:t>Para acreditar la personalidad jurídica e intervenir en el acto de presentación y apertura de proposiciones, bastará con que los licitantes presenten un escrito en el que el firmante manifieste bajo protesta de decir verdad que cuenta con facultades suficientes para comprometerse por sí o a nombre de su representada. (</w:t>
      </w:r>
      <w:r w:rsidRPr="00EC4AAD">
        <w:rPr>
          <w:rFonts w:ascii="Geomanist" w:hAnsi="Geomanist" w:cs="Arial"/>
          <w:b/>
          <w:color w:val="0000FF"/>
        </w:rPr>
        <w:t>Formato D).</w:t>
      </w:r>
    </w:p>
    <w:p w:rsidR="00904B07" w:rsidRPr="00EC4AAD" w:rsidRDefault="00904B07" w:rsidP="00AF2D8F">
      <w:pPr>
        <w:pStyle w:val="Prrafodelista"/>
        <w:ind w:left="1560"/>
        <w:rPr>
          <w:rFonts w:ascii="Geomanist" w:hAnsi="Geomanist" w:cs="Arial"/>
          <w:b/>
          <w:sz w:val="16"/>
          <w:szCs w:val="16"/>
        </w:rPr>
      </w:pPr>
    </w:p>
    <w:p w:rsidR="00904B07" w:rsidRPr="00EC4AAD" w:rsidRDefault="00904B07" w:rsidP="00AF2D8F">
      <w:pPr>
        <w:pStyle w:val="Prrafodelista"/>
        <w:numPr>
          <w:ilvl w:val="0"/>
          <w:numId w:val="11"/>
        </w:numPr>
        <w:ind w:left="1560" w:hanging="426"/>
        <w:contextualSpacing w:val="0"/>
        <w:jc w:val="both"/>
        <w:rPr>
          <w:rFonts w:ascii="Geomanist" w:hAnsi="Geomanist" w:cs="Arial"/>
        </w:rPr>
      </w:pPr>
      <w:r w:rsidRPr="00EC4AAD">
        <w:rPr>
          <w:rFonts w:ascii="Geomanist" w:hAnsi="Geomanist" w:cs="Arial"/>
        </w:rPr>
        <w:t>Original y copia de la identificación oficial vigente, del representante legal del licitante que firme la proposición. (Solo se aceptará: Credencial para votar, Pasaporte, Cédula Profesional y documento oficial que acredite su residencia en México, esté en caso de ser de nacionalidad extranjera)</w:t>
      </w:r>
    </w:p>
    <w:p w:rsidR="00904B07" w:rsidRPr="00EC4AAD" w:rsidRDefault="00904B07" w:rsidP="00AF2D8F">
      <w:pPr>
        <w:pStyle w:val="Prrafodelista"/>
        <w:ind w:left="1560" w:hanging="426"/>
        <w:rPr>
          <w:rFonts w:ascii="Geomanist" w:hAnsi="Geomanist" w:cs="Arial"/>
          <w:sz w:val="16"/>
          <w:szCs w:val="16"/>
        </w:rPr>
      </w:pPr>
    </w:p>
    <w:p w:rsidR="00904B07" w:rsidRPr="00EC4AAD" w:rsidRDefault="00904B07" w:rsidP="00AF2D8F">
      <w:pPr>
        <w:pStyle w:val="Prrafodelista"/>
        <w:numPr>
          <w:ilvl w:val="0"/>
          <w:numId w:val="11"/>
        </w:numPr>
        <w:ind w:left="1560" w:hanging="426"/>
        <w:contextualSpacing w:val="0"/>
        <w:jc w:val="both"/>
        <w:rPr>
          <w:rFonts w:ascii="Geomanist" w:hAnsi="Geomanist" w:cs="Arial"/>
        </w:rPr>
      </w:pPr>
      <w:r w:rsidRPr="00EC4AAD">
        <w:rPr>
          <w:rFonts w:ascii="Geomanist" w:hAnsi="Geomanist" w:cs="Arial"/>
        </w:rPr>
        <w:t xml:space="preserve">Escrito en el que el licitante manifieste bajo protesta de decir verdad, que es de Nacionalidad Mexicana. </w:t>
      </w:r>
      <w:r w:rsidRPr="00EC4AAD">
        <w:rPr>
          <w:rFonts w:ascii="Geomanist" w:hAnsi="Geomanist" w:cs="Arial"/>
          <w:color w:val="0000FF"/>
        </w:rPr>
        <w:t>(</w:t>
      </w:r>
      <w:r w:rsidRPr="00EC4AAD">
        <w:rPr>
          <w:rFonts w:ascii="Geomanist" w:hAnsi="Geomanist" w:cs="Arial"/>
          <w:b/>
          <w:color w:val="0000FF"/>
        </w:rPr>
        <w:t>Formato B)</w:t>
      </w:r>
      <w:r w:rsidRPr="00EC4AAD">
        <w:rPr>
          <w:rFonts w:ascii="Geomanist" w:hAnsi="Geomanist" w:cs="Arial"/>
          <w:color w:val="0000FF"/>
        </w:rPr>
        <w:t>.</w:t>
      </w:r>
    </w:p>
    <w:p w:rsidR="00904B07" w:rsidRPr="00EC4AAD" w:rsidRDefault="00904B07" w:rsidP="00AF2D8F">
      <w:pPr>
        <w:pStyle w:val="Prrafodelista"/>
        <w:ind w:left="1560" w:hanging="426"/>
        <w:rPr>
          <w:rFonts w:ascii="Geomanist" w:hAnsi="Geomanist" w:cs="Arial"/>
          <w:sz w:val="16"/>
          <w:szCs w:val="16"/>
        </w:rPr>
      </w:pPr>
    </w:p>
    <w:p w:rsidR="00904B07" w:rsidRPr="00EC4AAD" w:rsidRDefault="00904B07" w:rsidP="00AF2D8F">
      <w:pPr>
        <w:numPr>
          <w:ilvl w:val="0"/>
          <w:numId w:val="11"/>
        </w:numPr>
        <w:spacing w:after="0"/>
        <w:ind w:left="1560" w:hanging="426"/>
        <w:jc w:val="both"/>
        <w:rPr>
          <w:rFonts w:ascii="Geomanist" w:hAnsi="Geomanist" w:cs="Arial"/>
          <w:lang w:val="es-MX"/>
        </w:rPr>
      </w:pPr>
      <w:r w:rsidRPr="00EC4AAD">
        <w:rPr>
          <w:rFonts w:ascii="Geomanist" w:hAnsi="Geomanist" w:cs="Arial"/>
          <w:lang w:val="es-MX"/>
        </w:rPr>
        <w:t>Escrito donde se compromete al cumplimiento de aquellas normas que directa o indirectamente se relacionen con el servicio objeto de la presente Invitación.</w:t>
      </w:r>
    </w:p>
    <w:p w:rsidR="004915E4" w:rsidRPr="00EC4AAD" w:rsidRDefault="004915E4" w:rsidP="00AF2D8F">
      <w:pPr>
        <w:pStyle w:val="Prrafodelista"/>
        <w:ind w:left="1560" w:hanging="426"/>
        <w:rPr>
          <w:rFonts w:ascii="Geomanist" w:hAnsi="Geomanist" w:cs="Arial"/>
          <w:sz w:val="6"/>
          <w:szCs w:val="6"/>
        </w:rPr>
      </w:pPr>
    </w:p>
    <w:p w:rsidR="00904B07" w:rsidRPr="00EC4AAD" w:rsidRDefault="00904B07" w:rsidP="00AF2D8F">
      <w:pPr>
        <w:pStyle w:val="Prrafodelista"/>
        <w:numPr>
          <w:ilvl w:val="0"/>
          <w:numId w:val="11"/>
        </w:numPr>
        <w:ind w:left="1560" w:hanging="426"/>
        <w:contextualSpacing w:val="0"/>
        <w:jc w:val="both"/>
        <w:rPr>
          <w:rFonts w:ascii="Geomanist" w:hAnsi="Geomanist" w:cs="Arial"/>
          <w:b/>
        </w:rPr>
      </w:pPr>
      <w:r w:rsidRPr="00EC4AAD">
        <w:rPr>
          <w:rFonts w:ascii="Geomanist" w:hAnsi="Geomanist" w:cs="Arial"/>
        </w:rPr>
        <w:t xml:space="preserve">Escrito en el que el licitante manifieste una dirección de correo electrónico, en caso contrario, deberá indicar en el escrito que no cuenta con el mismo. </w:t>
      </w:r>
      <w:r w:rsidRPr="00EC4AAD">
        <w:rPr>
          <w:rFonts w:ascii="Geomanist" w:hAnsi="Geomanist" w:cs="Arial"/>
          <w:color w:val="0000FF"/>
        </w:rPr>
        <w:t>(</w:t>
      </w:r>
      <w:r w:rsidRPr="00EC4AAD">
        <w:rPr>
          <w:rFonts w:ascii="Geomanist" w:hAnsi="Geomanist" w:cs="Arial"/>
          <w:b/>
          <w:color w:val="0000FF"/>
        </w:rPr>
        <w:t>Formato E).</w:t>
      </w:r>
    </w:p>
    <w:p w:rsidR="00583D33" w:rsidRPr="00EC4AAD" w:rsidRDefault="00583D33" w:rsidP="00AF2D8F">
      <w:pPr>
        <w:pStyle w:val="Prrafodelista"/>
        <w:ind w:left="1560"/>
        <w:rPr>
          <w:rFonts w:ascii="Geomanist" w:hAnsi="Geomanist" w:cs="Arial"/>
          <w:b/>
          <w:sz w:val="6"/>
          <w:szCs w:val="6"/>
        </w:rPr>
      </w:pPr>
    </w:p>
    <w:p w:rsidR="00904B07" w:rsidRPr="00EC4AAD" w:rsidRDefault="00904B07" w:rsidP="00AF2D8F">
      <w:pPr>
        <w:pStyle w:val="Prrafodelista"/>
        <w:numPr>
          <w:ilvl w:val="0"/>
          <w:numId w:val="11"/>
        </w:numPr>
        <w:ind w:left="1560" w:hanging="426"/>
        <w:contextualSpacing w:val="0"/>
        <w:jc w:val="both"/>
        <w:rPr>
          <w:rFonts w:ascii="Geomanist" w:hAnsi="Geomanist" w:cs="Arial"/>
          <w:b/>
          <w:color w:val="0000FF"/>
        </w:rPr>
      </w:pPr>
      <w:r w:rsidRPr="00EC4AAD">
        <w:rPr>
          <w:rFonts w:ascii="Geomanist" w:hAnsi="Geomanist" w:cs="Arial"/>
        </w:rPr>
        <w:t xml:space="preserve">Declaración escrita en papel membretado bajo protesta de decir verdad, de no encontrarse en los supuestos de los </w:t>
      </w:r>
      <w:r w:rsidR="00C0417B" w:rsidRPr="00EC4AAD">
        <w:rPr>
          <w:rFonts w:ascii="Geomanist" w:hAnsi="Geomanist" w:cs="Arial"/>
        </w:rPr>
        <w:t>A</w:t>
      </w:r>
      <w:r w:rsidRPr="00EC4AAD">
        <w:rPr>
          <w:rFonts w:ascii="Geomanist" w:hAnsi="Geomanist" w:cs="Arial"/>
        </w:rPr>
        <w:t xml:space="preserve">rtículos </w:t>
      </w:r>
      <w:r w:rsidR="00C0417B" w:rsidRPr="00EC4AAD">
        <w:rPr>
          <w:rFonts w:ascii="Geomanist" w:hAnsi="Geomanist" w:cs="Arial"/>
          <w:b/>
        </w:rPr>
        <w:t>71</w:t>
      </w:r>
      <w:r w:rsidRPr="00EC4AAD">
        <w:rPr>
          <w:rFonts w:ascii="Geomanist" w:hAnsi="Geomanist" w:cs="Arial"/>
        </w:rPr>
        <w:t xml:space="preserve"> y </w:t>
      </w:r>
      <w:r w:rsidR="00C0417B" w:rsidRPr="00EC4AAD">
        <w:rPr>
          <w:rFonts w:ascii="Geomanist" w:hAnsi="Geomanist" w:cs="Arial"/>
          <w:b/>
        </w:rPr>
        <w:t>90</w:t>
      </w:r>
      <w:r w:rsidRPr="00EC4AAD">
        <w:rPr>
          <w:rFonts w:ascii="Geomanist" w:hAnsi="Geomanist" w:cs="Arial"/>
        </w:rPr>
        <w:t xml:space="preserve"> de </w:t>
      </w:r>
      <w:r w:rsidRPr="00EC4AAD">
        <w:rPr>
          <w:rFonts w:ascii="Geomanist" w:hAnsi="Geomanist" w:cs="Arial"/>
          <w:b/>
          <w:lang w:val="es-ES_tradnl"/>
        </w:rPr>
        <w:t>“</w:t>
      </w:r>
      <w:r w:rsidRPr="00EC4AAD">
        <w:rPr>
          <w:rFonts w:ascii="Geomanist" w:hAnsi="Geomanist"/>
          <w:b/>
          <w:lang w:val="es-ES_tradnl"/>
        </w:rPr>
        <w:t>La Ley”</w:t>
      </w:r>
      <w:r w:rsidRPr="00EC4AAD">
        <w:rPr>
          <w:rFonts w:ascii="Geomanist" w:hAnsi="Geomanist" w:cs="Arial"/>
        </w:rPr>
        <w:t xml:space="preserve">. Para que este documento se considere en la evaluación será necesario que se encuentre firmado por el representante legal. </w:t>
      </w:r>
      <w:r w:rsidRPr="00EC4AAD">
        <w:rPr>
          <w:rFonts w:ascii="Geomanist" w:hAnsi="Geomanist" w:cs="Arial"/>
          <w:b/>
          <w:color w:val="0000FF"/>
        </w:rPr>
        <w:t xml:space="preserve">(Formato F) </w:t>
      </w:r>
    </w:p>
    <w:p w:rsidR="00904B07" w:rsidRPr="00EC4AAD" w:rsidRDefault="00904B07" w:rsidP="00AF2D8F">
      <w:pPr>
        <w:pStyle w:val="Prrafodelista"/>
        <w:ind w:left="1560" w:hanging="426"/>
        <w:rPr>
          <w:rFonts w:ascii="Geomanist" w:hAnsi="Geomanist" w:cs="Arial"/>
          <w:sz w:val="6"/>
          <w:szCs w:val="6"/>
        </w:rPr>
      </w:pPr>
    </w:p>
    <w:p w:rsidR="00904B07" w:rsidRPr="00EC4AAD" w:rsidRDefault="00904B07" w:rsidP="00AF2D8F">
      <w:pPr>
        <w:pStyle w:val="Prrafodelista"/>
        <w:numPr>
          <w:ilvl w:val="0"/>
          <w:numId w:val="11"/>
        </w:numPr>
        <w:ind w:left="1560" w:hanging="426"/>
        <w:contextualSpacing w:val="0"/>
        <w:jc w:val="both"/>
        <w:rPr>
          <w:rFonts w:ascii="Geomanist" w:hAnsi="Geomanist" w:cs="Arial"/>
        </w:rPr>
      </w:pPr>
      <w:r w:rsidRPr="00EC4AAD">
        <w:rPr>
          <w:rFonts w:ascii="Geomanist" w:hAnsi="Geomanist" w:cs="Arial"/>
        </w:rPr>
        <w:t>Presentar declaración de integridad en la que el licitante manifieste bajo protesta de decir verdad, en formato libre que por sí mismo o a través de interpósita persona, se abstendrá de adoptar conductas, para que los servidores públicos de la dependencia, induzcan o alteren las evaluaciones de las propuestas, el resultado del procedimiento u otros aspectos que otorguen condiciones más ventajosas con relación a los demás participantes, firmada por el licitante o su representante legal. (</w:t>
      </w:r>
      <w:r w:rsidRPr="00EC4AAD">
        <w:rPr>
          <w:rFonts w:ascii="Geomanist" w:hAnsi="Geomanist" w:cs="Arial"/>
          <w:b/>
          <w:color w:val="0000FF"/>
        </w:rPr>
        <w:t>Formato G).</w:t>
      </w:r>
    </w:p>
    <w:p w:rsidR="00904B07" w:rsidRPr="00EC4AAD" w:rsidRDefault="00904B07" w:rsidP="00AF2D8F">
      <w:pPr>
        <w:pStyle w:val="Prrafodelista"/>
        <w:ind w:left="1560" w:hanging="426"/>
        <w:rPr>
          <w:rFonts w:ascii="Geomanist" w:hAnsi="Geomanist" w:cs="Arial"/>
          <w:sz w:val="6"/>
          <w:szCs w:val="6"/>
        </w:rPr>
      </w:pPr>
    </w:p>
    <w:p w:rsidR="00904B07" w:rsidRPr="00EC4AAD" w:rsidRDefault="00904B07" w:rsidP="00AF2D8F">
      <w:pPr>
        <w:pStyle w:val="Prrafodelista"/>
        <w:numPr>
          <w:ilvl w:val="0"/>
          <w:numId w:val="11"/>
        </w:numPr>
        <w:ind w:left="1560" w:hanging="426"/>
        <w:contextualSpacing w:val="0"/>
        <w:jc w:val="both"/>
        <w:rPr>
          <w:rFonts w:ascii="Geomanist" w:hAnsi="Geomanist" w:cs="Arial"/>
          <w:b/>
          <w:color w:val="0000FF"/>
        </w:rPr>
      </w:pPr>
      <w:r w:rsidRPr="00EC4AAD">
        <w:rPr>
          <w:rFonts w:ascii="Geomanist" w:hAnsi="Geomanist" w:cs="Arial"/>
        </w:rPr>
        <w:t xml:space="preserve">A fin de dar cumplimiento al </w:t>
      </w:r>
      <w:r w:rsidR="00055390" w:rsidRPr="00EC4AAD">
        <w:rPr>
          <w:rFonts w:ascii="Geomanist" w:hAnsi="Geomanist" w:cs="Arial"/>
        </w:rPr>
        <w:t>A</w:t>
      </w:r>
      <w:r w:rsidRPr="00EC4AAD">
        <w:rPr>
          <w:rFonts w:ascii="Geomanist" w:hAnsi="Geomanist" w:cs="Arial"/>
        </w:rPr>
        <w:t xml:space="preserve">rtículo 34 de </w:t>
      </w:r>
      <w:r w:rsidRPr="00EC4AAD">
        <w:rPr>
          <w:rFonts w:ascii="Geomanist" w:hAnsi="Geomanist" w:cs="Arial"/>
          <w:b/>
        </w:rPr>
        <w:t>“El Reglamento”</w:t>
      </w:r>
      <w:r w:rsidR="00055390" w:rsidRPr="00EC4AAD">
        <w:rPr>
          <w:rFonts w:ascii="Geomanist" w:hAnsi="Geomanist" w:cs="Arial"/>
        </w:rPr>
        <w:t xml:space="preserve"> y A</w:t>
      </w:r>
      <w:r w:rsidRPr="00EC4AAD">
        <w:rPr>
          <w:rFonts w:ascii="Geomanist" w:hAnsi="Geomanist" w:cs="Arial"/>
        </w:rPr>
        <w:t>rtículo 3 fracción III para el Desarrollo de la Competitividad de la Micro, Pequeña y Mediana Empresa, en su caso deberán presentar escrito bajo protesta de decir verdad donde manifiesten la clasificación que guarda la empresa, si es micro, pequeña o mediana, conforme al acuerdo por el que se establece la estratificación de este tipo de empresas publicado en el Diario Oficial de la Federación el 30 de junio de 2009 (</w:t>
      </w:r>
      <w:r w:rsidRPr="00EC4AAD">
        <w:rPr>
          <w:rFonts w:ascii="Geomanist" w:hAnsi="Geomanist" w:cs="Arial"/>
          <w:b/>
          <w:color w:val="0000FF"/>
        </w:rPr>
        <w:t>Formato C).</w:t>
      </w:r>
    </w:p>
    <w:p w:rsidR="008F26EF" w:rsidRPr="00EC4AAD" w:rsidRDefault="008F26EF" w:rsidP="00AF2D8F">
      <w:pPr>
        <w:pStyle w:val="Prrafodelista"/>
        <w:ind w:left="1560" w:hanging="426"/>
        <w:rPr>
          <w:rFonts w:ascii="Geomanist" w:hAnsi="Geomanist" w:cs="Arial"/>
          <w:sz w:val="6"/>
          <w:szCs w:val="6"/>
        </w:rPr>
      </w:pPr>
    </w:p>
    <w:p w:rsidR="00904B07" w:rsidRPr="00EC4AAD" w:rsidRDefault="00FD4204" w:rsidP="00AF2D8F">
      <w:pPr>
        <w:pStyle w:val="Prrafodelista"/>
        <w:numPr>
          <w:ilvl w:val="0"/>
          <w:numId w:val="11"/>
        </w:numPr>
        <w:ind w:left="1560" w:hanging="426"/>
        <w:contextualSpacing w:val="0"/>
        <w:jc w:val="both"/>
        <w:rPr>
          <w:rFonts w:ascii="Geomanist" w:hAnsi="Geomanist" w:cs="Arial"/>
          <w:b/>
          <w:color w:val="0000FF"/>
        </w:rPr>
      </w:pPr>
      <w:r w:rsidRPr="00EC4AAD">
        <w:rPr>
          <w:rFonts w:ascii="Geomanist" w:hAnsi="Geomanist"/>
        </w:rPr>
        <w:t>Escrito original en que manifieste que en términos de lo establecido en los artículos 110 y 113 de la Ley Federal de Transparencia y Acceso a la Información Pública, indique cuáles de los documentos presentados en su propuesta contienen información confidencial, reservada o comercial reservada, siempre que tengan el derecho de reservarse la información, de conformidad con las disposiciones aplicables, explicando los motivos de clasificación</w:t>
      </w:r>
      <w:r w:rsidR="00904B07" w:rsidRPr="00EC4AAD">
        <w:rPr>
          <w:rFonts w:ascii="Geomanist" w:hAnsi="Geomanist" w:cs="Arial"/>
        </w:rPr>
        <w:t>.</w:t>
      </w:r>
      <w:r w:rsidR="00904B07" w:rsidRPr="00EC4AAD">
        <w:rPr>
          <w:rFonts w:ascii="Geomanist" w:hAnsi="Geomanist" w:cs="Arial"/>
          <w:b/>
        </w:rPr>
        <w:t xml:space="preserve"> </w:t>
      </w:r>
      <w:r w:rsidR="00904B07" w:rsidRPr="00EC4AAD">
        <w:rPr>
          <w:rFonts w:ascii="Geomanist" w:hAnsi="Geomanist" w:cs="Arial"/>
          <w:b/>
          <w:color w:val="0000FF"/>
        </w:rPr>
        <w:t xml:space="preserve">(Formato </w:t>
      </w:r>
      <w:r w:rsidR="00CE3D27" w:rsidRPr="00EC4AAD">
        <w:rPr>
          <w:rFonts w:ascii="Geomanist" w:hAnsi="Geomanist" w:cs="Arial"/>
          <w:b/>
          <w:color w:val="0000FF"/>
        </w:rPr>
        <w:t>J</w:t>
      </w:r>
      <w:r w:rsidR="00904B07" w:rsidRPr="00EC4AAD">
        <w:rPr>
          <w:rFonts w:ascii="Geomanist" w:hAnsi="Geomanist" w:cs="Arial"/>
          <w:b/>
          <w:color w:val="0000FF"/>
        </w:rPr>
        <w:t>).</w:t>
      </w:r>
    </w:p>
    <w:p w:rsidR="00904B07" w:rsidRPr="00EC4AAD" w:rsidRDefault="00904B07" w:rsidP="00AF2D8F">
      <w:pPr>
        <w:pStyle w:val="Prrafodelista"/>
        <w:ind w:left="1560"/>
        <w:rPr>
          <w:rFonts w:ascii="Geomanist" w:hAnsi="Geomanist" w:cs="Arial"/>
          <w:b/>
          <w:color w:val="0000FF"/>
          <w:sz w:val="6"/>
          <w:szCs w:val="6"/>
        </w:rPr>
      </w:pPr>
    </w:p>
    <w:p w:rsidR="00904B07" w:rsidRPr="00EC4AAD" w:rsidRDefault="00904B07" w:rsidP="00AF2D8F">
      <w:pPr>
        <w:pStyle w:val="Textoindependiente"/>
        <w:numPr>
          <w:ilvl w:val="0"/>
          <w:numId w:val="11"/>
        </w:numPr>
        <w:spacing w:after="0"/>
        <w:ind w:left="1560" w:hanging="425"/>
        <w:jc w:val="both"/>
        <w:rPr>
          <w:rFonts w:ascii="Geomanist" w:eastAsia="Batang" w:hAnsi="Geomanist" w:cs="Arial"/>
          <w:lang w:val="es-ES" w:eastAsia="es-ES"/>
        </w:rPr>
      </w:pPr>
      <w:r w:rsidRPr="00EC4AAD">
        <w:rPr>
          <w:rFonts w:ascii="Geomanist" w:hAnsi="Geomanist"/>
          <w:lang w:val="es-MX"/>
        </w:rPr>
        <w:t xml:space="preserve">Escrito original en que manifieste </w:t>
      </w:r>
      <w:r w:rsidRPr="00EC4AAD">
        <w:rPr>
          <w:rFonts w:ascii="Geomanist" w:eastAsia="Batang" w:hAnsi="Geomanist" w:cs="Arial"/>
          <w:lang w:val="es-ES" w:eastAsia="es-ES"/>
        </w:rPr>
        <w:t xml:space="preserve">que de resultar ganador, asumirá la responsabilidad total para el caso de que los servicios objeto de la presente Invitación infrinjan derechos de Propiedad Industrial o Intelectual de Terceros, en caso de presentarse cualquier reclamación o demanda por violaciones que se causen en materia de Patentes, Franquicias, Marcas o Derechos de Autor, con respecto a los bienes, recursos, técnicas y en general cualquier elemento utilizado y se obligan a responder por ello, así como a reembolsar cualquier cantidad que por este motivo se hubiere tenido que erogar </w:t>
      </w:r>
      <w:r w:rsidRPr="00EC4AAD">
        <w:rPr>
          <w:rFonts w:ascii="Geomanist" w:eastAsia="Batang" w:hAnsi="Geomanist" w:cs="Arial"/>
          <w:b/>
          <w:lang w:val="es-MX"/>
        </w:rPr>
        <w:t>“Los Estudios”</w:t>
      </w:r>
      <w:r w:rsidRPr="00EC4AAD">
        <w:rPr>
          <w:rFonts w:ascii="Geomanist" w:eastAsia="Batang" w:hAnsi="Geomanist" w:cs="Arial"/>
          <w:lang w:val="es-ES" w:eastAsia="es-ES"/>
        </w:rPr>
        <w:t xml:space="preserve">. </w:t>
      </w:r>
      <w:r w:rsidRPr="00EC4AAD">
        <w:rPr>
          <w:rFonts w:ascii="Geomanist" w:hAnsi="Geomanist" w:cs="Arial"/>
          <w:lang w:val="es-MX"/>
        </w:rPr>
        <w:t>(</w:t>
      </w:r>
      <w:r w:rsidRPr="00EC4AAD">
        <w:rPr>
          <w:rFonts w:ascii="Geomanist" w:hAnsi="Geomanist" w:cs="Arial"/>
          <w:b/>
          <w:color w:val="0000FF"/>
          <w:lang w:val="es-MX"/>
        </w:rPr>
        <w:t xml:space="preserve">Formato </w:t>
      </w:r>
      <w:r w:rsidR="00CE3D27" w:rsidRPr="00EC4AAD">
        <w:rPr>
          <w:rFonts w:ascii="Geomanist" w:hAnsi="Geomanist" w:cs="Arial"/>
          <w:b/>
          <w:color w:val="0000FF"/>
          <w:lang w:val="es-MX"/>
        </w:rPr>
        <w:t>H</w:t>
      </w:r>
      <w:r w:rsidRPr="00EC4AAD">
        <w:rPr>
          <w:rFonts w:ascii="Geomanist" w:hAnsi="Geomanist" w:cs="Arial"/>
          <w:b/>
          <w:lang w:val="es-MX"/>
        </w:rPr>
        <w:t>).</w:t>
      </w:r>
    </w:p>
    <w:p w:rsidR="00C06257" w:rsidRPr="00EC4AAD" w:rsidRDefault="00C06257" w:rsidP="00AF2D8F">
      <w:pPr>
        <w:pStyle w:val="Prrafodelista"/>
        <w:ind w:left="1560"/>
        <w:rPr>
          <w:rFonts w:ascii="Geomanist" w:eastAsia="Batang" w:hAnsi="Geomanist" w:cs="Arial"/>
          <w:sz w:val="6"/>
          <w:szCs w:val="6"/>
          <w:lang w:val="es-ES" w:eastAsia="es-ES"/>
        </w:rPr>
      </w:pPr>
    </w:p>
    <w:p w:rsidR="00904B07" w:rsidRPr="00EC4AAD" w:rsidRDefault="00904B07" w:rsidP="00AF2D8F">
      <w:pPr>
        <w:pStyle w:val="Textoindependiente"/>
        <w:numPr>
          <w:ilvl w:val="0"/>
          <w:numId w:val="11"/>
        </w:numPr>
        <w:spacing w:after="0"/>
        <w:ind w:left="1560" w:hanging="426"/>
        <w:jc w:val="both"/>
        <w:rPr>
          <w:rFonts w:ascii="Geomanist" w:eastAsia="Batang" w:hAnsi="Geomanist" w:cs="Arial"/>
          <w:lang w:val="es-ES" w:eastAsia="es-ES"/>
        </w:rPr>
      </w:pPr>
      <w:r w:rsidRPr="00EC4AAD">
        <w:rPr>
          <w:rFonts w:ascii="Geomanist" w:hAnsi="Geomanist"/>
          <w:lang w:val="es-MX"/>
        </w:rPr>
        <w:t xml:space="preserve">Escrito original en que manifieste </w:t>
      </w:r>
      <w:r w:rsidRPr="00EC4AAD">
        <w:rPr>
          <w:rFonts w:ascii="Geomanist" w:eastAsia="Batang" w:hAnsi="Geomanist" w:cs="Arial"/>
          <w:lang w:val="es-ES" w:eastAsia="es-ES"/>
        </w:rPr>
        <w:t xml:space="preserve">que en caso de resultar adjudicado se compromete a reconocer y aceptar que bajo ninguna circunstancia podrá divulgar o dar a conocer a terceros de forma directa o a través de interpósita persona la información o documentación que le sea proporcionada por </w:t>
      </w:r>
      <w:r w:rsidRPr="00EC4AAD">
        <w:rPr>
          <w:rFonts w:ascii="Geomanist" w:eastAsia="Batang" w:hAnsi="Geomanist" w:cs="Arial"/>
          <w:b/>
          <w:lang w:val="es-MX"/>
        </w:rPr>
        <w:t>“Los Estudios”</w:t>
      </w:r>
      <w:r w:rsidRPr="00EC4AAD">
        <w:rPr>
          <w:rFonts w:ascii="Geomanist" w:eastAsia="Batang" w:hAnsi="Geomanist" w:cs="Arial"/>
          <w:lang w:val="es-ES" w:eastAsia="es-ES"/>
        </w:rPr>
        <w:t xml:space="preserve">, ya que es información confidencial y propiedad exclusiva de </w:t>
      </w:r>
      <w:r w:rsidRPr="00EC4AAD">
        <w:rPr>
          <w:rFonts w:ascii="Geomanist" w:eastAsia="Batang" w:hAnsi="Geomanist" w:cs="Arial"/>
          <w:b/>
          <w:lang w:val="es-MX"/>
        </w:rPr>
        <w:t>“Los Estudios”</w:t>
      </w:r>
      <w:r w:rsidRPr="00EC4AAD">
        <w:rPr>
          <w:rFonts w:ascii="Geomanist" w:eastAsia="Batang" w:hAnsi="Geomanist" w:cs="Arial"/>
          <w:caps/>
          <w:lang w:val="es-MX"/>
        </w:rPr>
        <w:t>.</w:t>
      </w:r>
      <w:r w:rsidRPr="00EC4AAD">
        <w:rPr>
          <w:rFonts w:ascii="Geomanist" w:eastAsia="Batang" w:hAnsi="Geomanist" w:cs="Arial"/>
          <w:lang w:val="es-ES" w:eastAsia="es-ES"/>
        </w:rPr>
        <w:t xml:space="preserve"> </w:t>
      </w:r>
      <w:r w:rsidRPr="00EC4AAD">
        <w:rPr>
          <w:rFonts w:ascii="Geomanist" w:hAnsi="Geomanist" w:cs="Arial"/>
          <w:lang w:val="es-MX"/>
        </w:rPr>
        <w:t>(</w:t>
      </w:r>
      <w:r w:rsidRPr="00EC4AAD">
        <w:rPr>
          <w:rFonts w:ascii="Geomanist" w:hAnsi="Geomanist" w:cs="Arial"/>
          <w:b/>
          <w:color w:val="0000FF"/>
          <w:lang w:val="es-MX"/>
        </w:rPr>
        <w:t xml:space="preserve">Formato </w:t>
      </w:r>
      <w:r w:rsidR="00CE3D27" w:rsidRPr="00EC4AAD">
        <w:rPr>
          <w:rFonts w:ascii="Geomanist" w:hAnsi="Geomanist" w:cs="Arial"/>
          <w:b/>
          <w:color w:val="0000FF"/>
          <w:lang w:val="es-MX"/>
        </w:rPr>
        <w:t>I</w:t>
      </w:r>
      <w:r w:rsidRPr="00EC4AAD">
        <w:rPr>
          <w:rFonts w:ascii="Geomanist" w:hAnsi="Geomanist" w:cs="Arial"/>
          <w:b/>
          <w:color w:val="0000FF"/>
          <w:lang w:val="es-MX"/>
        </w:rPr>
        <w:t>)</w:t>
      </w:r>
      <w:r w:rsidRPr="00EC4AAD">
        <w:rPr>
          <w:rFonts w:ascii="Geomanist" w:eastAsia="Batang" w:hAnsi="Geomanist" w:cs="Arial"/>
          <w:lang w:val="es-ES" w:eastAsia="es-ES"/>
        </w:rPr>
        <w:t xml:space="preserve"> </w:t>
      </w:r>
    </w:p>
    <w:p w:rsidR="00E2369D" w:rsidRPr="00EC4AAD" w:rsidRDefault="00E2369D" w:rsidP="00AF2D8F">
      <w:pPr>
        <w:pStyle w:val="Textoindependiente"/>
        <w:spacing w:after="0"/>
        <w:ind w:left="1560" w:hanging="426"/>
        <w:jc w:val="both"/>
        <w:rPr>
          <w:rFonts w:ascii="Geomanist" w:eastAsia="Batang" w:hAnsi="Geomanist" w:cs="Arial"/>
          <w:sz w:val="10"/>
          <w:szCs w:val="10"/>
          <w:lang w:val="es-ES" w:eastAsia="es-ES"/>
        </w:rPr>
      </w:pPr>
    </w:p>
    <w:p w:rsidR="00904B07" w:rsidRPr="00EC4AAD" w:rsidRDefault="00904B07" w:rsidP="00AF2D8F">
      <w:pPr>
        <w:pStyle w:val="Textoindependiente"/>
        <w:numPr>
          <w:ilvl w:val="0"/>
          <w:numId w:val="11"/>
        </w:numPr>
        <w:spacing w:after="0"/>
        <w:ind w:left="1560" w:hanging="426"/>
        <w:jc w:val="both"/>
        <w:rPr>
          <w:rFonts w:ascii="Geomanist" w:eastAsia="Batang" w:hAnsi="Geomanist" w:cs="Arial"/>
          <w:lang w:val="es-ES" w:eastAsia="es-ES"/>
        </w:rPr>
      </w:pPr>
      <w:r w:rsidRPr="00EC4AAD">
        <w:rPr>
          <w:rFonts w:ascii="Geomanist" w:eastAsia="Batang" w:hAnsi="Geomanist" w:cs="Arial"/>
          <w:lang w:val="es-ES" w:eastAsia="es-ES"/>
        </w:rPr>
        <w:t xml:space="preserve">Manifiesto original de Conflicto de Interés, atendiendo al Protocolo de actuación en materia de contrataciones públicas, otorgamiento y prórroga de licencias, permisos, autorizaciones y concesiones, publicado en el Diario Oficial de la Federación el 20 de Agosto de 2015, modificado mediante Acuerdo publicado en el Diario Oficial de la Federación el 19 de febrero de 2016 y 28 de febrero de 2017, la Convocante requiere que el licitante realice un manifiesto bajo protesta de decir verdad relativo a que no tiene conflicto de interés para participar en el presente procedimiento, mismo que podrá formular a través de la Ventanilla Única Nacional en la liga </w:t>
      </w:r>
      <w:hyperlink r:id="rId12" w:history="1">
        <w:r w:rsidRPr="00EC4AAD">
          <w:rPr>
            <w:rFonts w:ascii="Geomanist" w:eastAsia="Batang" w:hAnsi="Geomanist" w:cs="Arial"/>
            <w:b/>
            <w:color w:val="0000FF"/>
            <w:lang w:val="es-ES" w:eastAsia="es-ES"/>
          </w:rPr>
          <w:t>www.gob.mx/sfp</w:t>
        </w:r>
      </w:hyperlink>
      <w:r w:rsidRPr="00EC4AAD">
        <w:rPr>
          <w:rFonts w:ascii="Geomanist" w:eastAsia="Batang" w:hAnsi="Geomanist" w:cs="Arial"/>
          <w:lang w:val="es-ES" w:eastAsia="es-ES"/>
        </w:rPr>
        <w:t>, del cual el sistema le expedirá un acuse, o bien mediante escrito libre firmado por su Representante y/o apoderado legal. Este documento deberá integrarlo en copia completa y legible (cuando sea acuse) o en original (cuando sea escrito libre) dentro de la documentación legal-administrativa de su propuesta.</w:t>
      </w:r>
    </w:p>
    <w:p w:rsidR="00FD4204" w:rsidRPr="00EC4AAD" w:rsidRDefault="00FD4204" w:rsidP="00AF2D8F">
      <w:pPr>
        <w:pStyle w:val="Prrafodelista"/>
        <w:ind w:left="1560"/>
        <w:rPr>
          <w:rFonts w:ascii="Geomanist" w:eastAsia="Batang" w:hAnsi="Geomanist" w:cs="Arial"/>
          <w:sz w:val="10"/>
          <w:szCs w:val="10"/>
          <w:lang w:val="es-ES" w:eastAsia="es-ES"/>
        </w:rPr>
      </w:pPr>
    </w:p>
    <w:p w:rsidR="00FD4204" w:rsidRPr="00EC4AAD" w:rsidRDefault="00FD4204" w:rsidP="00AF2D8F">
      <w:pPr>
        <w:pStyle w:val="Textoindependiente"/>
        <w:numPr>
          <w:ilvl w:val="0"/>
          <w:numId w:val="11"/>
        </w:numPr>
        <w:spacing w:after="0"/>
        <w:ind w:left="1560" w:hanging="426"/>
        <w:jc w:val="both"/>
        <w:rPr>
          <w:rFonts w:ascii="Geomanist" w:eastAsia="Batang" w:hAnsi="Geomanist" w:cs="Arial"/>
          <w:lang w:val="es-ES" w:eastAsia="es-ES"/>
        </w:rPr>
      </w:pPr>
      <w:r w:rsidRPr="00EC4AAD">
        <w:rPr>
          <w:rFonts w:ascii="Geomanist" w:hAnsi="Geomanist"/>
          <w:lang w:val="es-MX"/>
        </w:rPr>
        <w:t>Escrito libre en el cual manifieste que conforme a lo señalado en el numeral 29 del ACUERDO por el que se establecen las disposiciones que se deberán observar para la utilización del Sistema Electrónico de Información Pública Gubernamental denominado Compra</w:t>
      </w:r>
      <w:r w:rsidR="00055390" w:rsidRPr="00EC4AAD">
        <w:rPr>
          <w:rFonts w:ascii="Geomanist" w:hAnsi="Geomanist"/>
          <w:lang w:val="es-MX"/>
        </w:rPr>
        <w:t>s MX</w:t>
      </w:r>
      <w:r w:rsidRPr="00EC4AAD">
        <w:rPr>
          <w:rFonts w:ascii="Geomanist" w:hAnsi="Geomanist"/>
          <w:lang w:val="es-MX"/>
        </w:rPr>
        <w:t>, la aceptación de dar por no presentada su proposición cuando el o los archivos electrónicos en que se contengan y/o demás información enviada a través de Compra</w:t>
      </w:r>
      <w:r w:rsidR="00326EE4" w:rsidRPr="00EC4AAD">
        <w:rPr>
          <w:rFonts w:ascii="Geomanist" w:hAnsi="Geomanist"/>
          <w:lang w:val="es-MX"/>
        </w:rPr>
        <w:t>s MX</w:t>
      </w:r>
      <w:r w:rsidRPr="00EC4AAD">
        <w:rPr>
          <w:rFonts w:ascii="Geomanist" w:hAnsi="Geomanist"/>
          <w:lang w:val="es-MX"/>
        </w:rPr>
        <w:t>, no pueda abrirse por tener algún virus informático o por cualquier causa ajena a la convocante.</w:t>
      </w:r>
    </w:p>
    <w:p w:rsidR="00904B07" w:rsidRPr="00EC4AAD" w:rsidRDefault="00904B07" w:rsidP="00AF2D8F">
      <w:pPr>
        <w:pStyle w:val="Textoindependiente"/>
        <w:spacing w:after="0"/>
        <w:ind w:left="1560"/>
        <w:jc w:val="both"/>
        <w:rPr>
          <w:rFonts w:ascii="Geomanist" w:eastAsia="Batang" w:hAnsi="Geomanist" w:cs="Arial"/>
          <w:b/>
          <w:sz w:val="10"/>
          <w:szCs w:val="10"/>
          <w:lang w:val="es-ES" w:eastAsia="es-ES"/>
        </w:rPr>
      </w:pPr>
    </w:p>
    <w:p w:rsidR="00904B07" w:rsidRPr="00EC4AAD" w:rsidRDefault="00904B07" w:rsidP="00AF2D8F">
      <w:pPr>
        <w:pStyle w:val="Textoindependiente"/>
        <w:numPr>
          <w:ilvl w:val="0"/>
          <w:numId w:val="11"/>
        </w:numPr>
        <w:spacing w:after="0"/>
        <w:ind w:left="1560" w:hanging="426"/>
        <w:jc w:val="both"/>
        <w:rPr>
          <w:rFonts w:ascii="Geomanist" w:eastAsia="Batang" w:hAnsi="Geomanist" w:cs="Arial"/>
          <w:lang w:val="es-ES" w:eastAsia="es-ES"/>
        </w:rPr>
      </w:pPr>
      <w:r w:rsidRPr="00EC4AAD">
        <w:rPr>
          <w:rFonts w:ascii="Geomanist" w:eastAsia="Batang" w:hAnsi="Geomanist" w:cs="Arial"/>
          <w:lang w:val="es-ES" w:eastAsia="es-ES"/>
        </w:rPr>
        <w:t>Copia simple de la opinión positiva de cumplimiento de obligaciones fiscales emitida por el SAT en cumplimiento al artículo 32-D del Código Fiscal de la Federación (con fecha de emisión no mayor a 30 días previos al acto de presentación y apertura de proposiciones).</w:t>
      </w:r>
    </w:p>
    <w:p w:rsidR="00904B07" w:rsidRPr="00EC4AAD" w:rsidRDefault="00904B07" w:rsidP="00AF2D8F">
      <w:pPr>
        <w:pStyle w:val="Textoindependiente"/>
        <w:spacing w:after="0"/>
        <w:ind w:left="1560" w:hanging="426"/>
        <w:jc w:val="both"/>
        <w:rPr>
          <w:rFonts w:ascii="Geomanist" w:eastAsia="Batang" w:hAnsi="Geomanist" w:cs="Arial"/>
          <w:sz w:val="10"/>
          <w:szCs w:val="10"/>
          <w:lang w:val="es-ES" w:eastAsia="es-ES"/>
        </w:rPr>
      </w:pPr>
    </w:p>
    <w:p w:rsidR="00904B07" w:rsidRPr="00EC4AAD" w:rsidRDefault="00904B07" w:rsidP="00AF2D8F">
      <w:pPr>
        <w:pStyle w:val="Textoindependiente"/>
        <w:numPr>
          <w:ilvl w:val="0"/>
          <w:numId w:val="11"/>
        </w:numPr>
        <w:spacing w:after="0"/>
        <w:ind w:left="1560" w:hanging="426"/>
        <w:jc w:val="both"/>
        <w:rPr>
          <w:rFonts w:ascii="Geomanist" w:eastAsia="Batang" w:hAnsi="Geomanist" w:cs="Arial"/>
          <w:lang w:val="es-ES" w:eastAsia="es-ES"/>
        </w:rPr>
      </w:pPr>
      <w:r w:rsidRPr="00EC4AAD">
        <w:rPr>
          <w:rFonts w:ascii="Geomanist" w:eastAsia="Batang" w:hAnsi="Geomanist" w:cs="Arial"/>
          <w:lang w:val="es-ES" w:eastAsia="es-ES"/>
        </w:rPr>
        <w:t>Copia simple de la opinión positiva de cumplimiento de obligaciones fiscales en materia de seguridad social emitida por el IMSS (con fecha de emisión no mayor a 30 días previos al acto de presentación y apertura de proposiciones).</w:t>
      </w:r>
    </w:p>
    <w:p w:rsidR="00904B07" w:rsidRPr="00EC4AAD" w:rsidRDefault="00904B07" w:rsidP="00AF2D8F">
      <w:pPr>
        <w:pStyle w:val="Textoindependiente"/>
        <w:spacing w:after="0"/>
        <w:ind w:left="1560" w:hanging="426"/>
        <w:jc w:val="both"/>
        <w:rPr>
          <w:rFonts w:ascii="Geomanist" w:eastAsia="Batang" w:hAnsi="Geomanist" w:cs="Arial"/>
          <w:sz w:val="10"/>
          <w:szCs w:val="10"/>
          <w:lang w:val="es-ES" w:eastAsia="es-ES"/>
        </w:rPr>
      </w:pPr>
    </w:p>
    <w:p w:rsidR="00904B07" w:rsidRPr="00EC4AAD" w:rsidRDefault="00904B07" w:rsidP="00AF2D8F">
      <w:pPr>
        <w:pStyle w:val="Textoindependiente"/>
        <w:numPr>
          <w:ilvl w:val="0"/>
          <w:numId w:val="11"/>
        </w:numPr>
        <w:spacing w:after="0"/>
        <w:ind w:left="1560" w:hanging="426"/>
        <w:jc w:val="both"/>
        <w:rPr>
          <w:rFonts w:ascii="Geomanist" w:eastAsia="Batang" w:hAnsi="Geomanist" w:cs="Arial"/>
          <w:lang w:val="es-ES" w:eastAsia="es-ES"/>
        </w:rPr>
      </w:pPr>
      <w:r w:rsidRPr="00EC4AAD">
        <w:rPr>
          <w:rFonts w:ascii="Geomanist" w:eastAsia="Batang" w:hAnsi="Geomanist" w:cs="Arial"/>
          <w:lang w:val="es-ES" w:eastAsia="es-ES"/>
        </w:rPr>
        <w:t>Copia simple de la constancia de situación fiscal sin adeudo en materia de aportaciones patronales y enteros de descuento emitida por el INFONAVIT. (con fecha de emisión no mayor a 30 días previos al acto de presentación y apertura de proposiciones).</w:t>
      </w:r>
    </w:p>
    <w:p w:rsidR="00904B07" w:rsidRPr="00EC4AAD" w:rsidRDefault="00904B07" w:rsidP="00904B07">
      <w:pPr>
        <w:pStyle w:val="Textoindependiente"/>
        <w:spacing w:after="0"/>
        <w:ind w:left="567"/>
        <w:jc w:val="both"/>
        <w:rPr>
          <w:rFonts w:ascii="Geomanist" w:eastAsia="Batang" w:hAnsi="Geomanist" w:cs="Arial"/>
          <w:b/>
          <w:sz w:val="16"/>
          <w:szCs w:val="16"/>
          <w:lang w:val="es-ES" w:eastAsia="es-ES"/>
        </w:rPr>
      </w:pPr>
    </w:p>
    <w:p w:rsidR="00904B07" w:rsidRPr="00EC4AAD" w:rsidRDefault="00904B07" w:rsidP="000A76FF">
      <w:pPr>
        <w:pStyle w:val="Textoindependiente3"/>
        <w:numPr>
          <w:ilvl w:val="1"/>
          <w:numId w:val="21"/>
        </w:numPr>
        <w:tabs>
          <w:tab w:val="left" w:pos="567"/>
        </w:tabs>
        <w:ind w:left="567" w:right="0" w:hanging="567"/>
        <w:rPr>
          <w:rFonts w:ascii="Geomanist" w:eastAsia="Batang" w:hAnsi="Geomanist"/>
          <w:b/>
          <w:smallCaps/>
          <w:sz w:val="28"/>
          <w:szCs w:val="28"/>
          <w:lang w:eastAsia="es-MX"/>
        </w:rPr>
      </w:pPr>
      <w:r w:rsidRPr="00EC4AAD">
        <w:rPr>
          <w:rFonts w:ascii="Geomanist" w:eastAsia="Batang" w:hAnsi="Geomanist"/>
          <w:b/>
          <w:smallCaps/>
          <w:sz w:val="28"/>
          <w:szCs w:val="28"/>
          <w:lang w:eastAsia="es-MX"/>
        </w:rPr>
        <w:t>Inconformidades</w:t>
      </w:r>
    </w:p>
    <w:p w:rsidR="00904B07" w:rsidRPr="00EC4AAD" w:rsidRDefault="00904B07" w:rsidP="00904B07">
      <w:pPr>
        <w:pStyle w:val="Texto"/>
        <w:spacing w:after="0" w:line="240" w:lineRule="auto"/>
        <w:ind w:left="340" w:firstLine="0"/>
        <w:rPr>
          <w:rFonts w:ascii="Geomanist" w:hAnsi="Geomanist"/>
          <w:b/>
          <w:spacing w:val="-3"/>
          <w:sz w:val="16"/>
          <w:szCs w:val="16"/>
          <w:lang w:val="es-MX"/>
        </w:rPr>
      </w:pPr>
    </w:p>
    <w:p w:rsidR="00904B07" w:rsidRPr="00EC4AAD" w:rsidRDefault="00904B07" w:rsidP="00904B07">
      <w:pPr>
        <w:pStyle w:val="Texto"/>
        <w:spacing w:after="0" w:line="240" w:lineRule="auto"/>
        <w:ind w:left="567" w:firstLine="0"/>
        <w:rPr>
          <w:rFonts w:ascii="Geomanist" w:hAnsi="Geomanist"/>
          <w:sz w:val="24"/>
          <w:szCs w:val="24"/>
          <w:lang w:val="es-MX" w:eastAsia="es-MX"/>
        </w:rPr>
      </w:pPr>
      <w:r w:rsidRPr="00EC4AAD">
        <w:rPr>
          <w:rFonts w:ascii="Geomanist" w:hAnsi="Geomanist"/>
          <w:sz w:val="24"/>
          <w:szCs w:val="24"/>
          <w:lang w:val="es-MX" w:eastAsia="es-MX"/>
        </w:rPr>
        <w:t>En términos de lo dispuesto por l</w:t>
      </w:r>
      <w:r w:rsidR="00892D9F" w:rsidRPr="00EC4AAD">
        <w:rPr>
          <w:rFonts w:ascii="Geomanist" w:hAnsi="Geomanist"/>
          <w:sz w:val="24"/>
          <w:szCs w:val="24"/>
          <w:lang w:val="es-MX" w:eastAsia="es-MX"/>
        </w:rPr>
        <w:t>os</w:t>
      </w:r>
      <w:r w:rsidRPr="00EC4AAD">
        <w:rPr>
          <w:rFonts w:ascii="Geomanist" w:hAnsi="Geomanist"/>
          <w:sz w:val="24"/>
          <w:szCs w:val="24"/>
          <w:lang w:val="es-MX" w:eastAsia="es-MX"/>
        </w:rPr>
        <w:t xml:space="preserve"> Artículo</w:t>
      </w:r>
      <w:r w:rsidR="00892D9F" w:rsidRPr="00EC4AAD">
        <w:rPr>
          <w:rFonts w:ascii="Geomanist" w:hAnsi="Geomanist"/>
          <w:sz w:val="24"/>
          <w:szCs w:val="24"/>
          <w:lang w:val="es-MX" w:eastAsia="es-MX"/>
        </w:rPr>
        <w:t xml:space="preserve">s </w:t>
      </w:r>
      <w:r w:rsidR="00892D9F" w:rsidRPr="00EC4AAD">
        <w:rPr>
          <w:rFonts w:ascii="Geomanist" w:hAnsi="Geomanist"/>
          <w:b/>
          <w:sz w:val="24"/>
          <w:szCs w:val="24"/>
          <w:lang w:val="es-MX" w:eastAsia="es-MX"/>
        </w:rPr>
        <w:t>95 y</w:t>
      </w:r>
      <w:r w:rsidRPr="00EC4AAD">
        <w:rPr>
          <w:rFonts w:ascii="Geomanist" w:hAnsi="Geomanist"/>
          <w:sz w:val="24"/>
          <w:szCs w:val="24"/>
          <w:lang w:val="es-MX" w:eastAsia="es-MX"/>
        </w:rPr>
        <w:t xml:space="preserve"> </w:t>
      </w:r>
      <w:r w:rsidR="00AA1879" w:rsidRPr="00EC4AAD">
        <w:rPr>
          <w:rFonts w:ascii="Geomanist" w:hAnsi="Geomanist"/>
          <w:b/>
          <w:sz w:val="24"/>
          <w:szCs w:val="24"/>
          <w:lang w:val="es-MX" w:eastAsia="es-MX"/>
        </w:rPr>
        <w:t>9</w:t>
      </w:r>
      <w:r w:rsidR="00EA4712" w:rsidRPr="00EC4AAD">
        <w:rPr>
          <w:rFonts w:ascii="Geomanist" w:hAnsi="Geomanist"/>
          <w:b/>
          <w:sz w:val="24"/>
          <w:szCs w:val="24"/>
          <w:lang w:val="es-MX" w:eastAsia="es-MX"/>
        </w:rPr>
        <w:t>6</w:t>
      </w:r>
      <w:r w:rsidRPr="00EC4AAD">
        <w:rPr>
          <w:rFonts w:ascii="Geomanist" w:hAnsi="Geomanist"/>
          <w:sz w:val="24"/>
          <w:szCs w:val="24"/>
          <w:lang w:val="es-MX" w:eastAsia="es-MX"/>
        </w:rPr>
        <w:t xml:space="preserve"> de </w:t>
      </w:r>
      <w:r w:rsidRPr="00EC4AAD">
        <w:rPr>
          <w:rFonts w:ascii="Geomanist" w:hAnsi="Geomanist"/>
          <w:b/>
          <w:sz w:val="24"/>
          <w:szCs w:val="24"/>
          <w:lang w:val="es-ES_tradnl"/>
        </w:rPr>
        <w:t>“La Ley”</w:t>
      </w:r>
      <w:r w:rsidRPr="00EC4AAD">
        <w:rPr>
          <w:rFonts w:ascii="Geomanist" w:hAnsi="Geomanist"/>
          <w:sz w:val="24"/>
          <w:szCs w:val="24"/>
          <w:lang w:val="es-MX" w:eastAsia="es-MX"/>
        </w:rPr>
        <w:t xml:space="preserve">, y conforme a los artículos 62, 79 y 80 del Reglamento interior de la </w:t>
      </w:r>
      <w:r w:rsidR="00767B45" w:rsidRPr="00EC4AAD">
        <w:rPr>
          <w:rFonts w:ascii="Geomanist" w:hAnsi="Geomanist"/>
          <w:b/>
          <w:sz w:val="24"/>
          <w:szCs w:val="24"/>
          <w:lang w:val="es-MX" w:eastAsia="es-MX"/>
        </w:rPr>
        <w:t>“Secretaría”</w:t>
      </w:r>
      <w:r w:rsidRPr="00EC4AAD">
        <w:rPr>
          <w:rFonts w:ascii="Geomanist" w:hAnsi="Geomanist"/>
          <w:sz w:val="24"/>
          <w:szCs w:val="24"/>
          <w:lang w:val="es-MX" w:eastAsia="es-MX"/>
        </w:rPr>
        <w:t xml:space="preserve">, publicado en Diario Oficial de la Federación el 15 de abril de 2009, las personas podrán inconformarse por escrito contra los actos del procedimiento de la presente Convocatoria ante la </w:t>
      </w:r>
      <w:r w:rsidR="00767B45" w:rsidRPr="00EC4AAD">
        <w:rPr>
          <w:rFonts w:ascii="Geomanist" w:hAnsi="Geomanist"/>
          <w:b/>
          <w:sz w:val="24"/>
          <w:szCs w:val="24"/>
          <w:lang w:val="es-MX" w:eastAsia="es-MX"/>
        </w:rPr>
        <w:t>“Secretaría”</w:t>
      </w:r>
      <w:r w:rsidRPr="00EC4AAD">
        <w:rPr>
          <w:rFonts w:ascii="Geomanist" w:hAnsi="Geomanist"/>
          <w:sz w:val="24"/>
          <w:szCs w:val="24"/>
          <w:lang w:val="es-MX" w:eastAsia="es-MX"/>
        </w:rPr>
        <w:t xml:space="preserve"> en el domicilio ubicado en Avenida Insurgentes Sur No. 1735, Col. Guadalupe Inn, Delegación Álvaro Obregón C.P. 01020 Ciudad de México, la cual conocerá de las inconformidades que se promuevan contra dichos  actos del  procedimiento de esta </w:t>
      </w:r>
      <w:r w:rsidRPr="00EC4AAD">
        <w:rPr>
          <w:rFonts w:ascii="Geomanist" w:eastAsia="Batang" w:hAnsi="Geomanist"/>
          <w:b/>
          <w:bCs/>
          <w:sz w:val="24"/>
          <w:szCs w:val="24"/>
        </w:rPr>
        <w:t>Invitación</w:t>
      </w:r>
      <w:r w:rsidRPr="00EC4AAD">
        <w:rPr>
          <w:rFonts w:ascii="Geomanist" w:hAnsi="Geomanist"/>
          <w:sz w:val="24"/>
          <w:szCs w:val="24"/>
          <w:lang w:val="es-MX" w:eastAsia="es-MX"/>
        </w:rPr>
        <w:t>.</w:t>
      </w:r>
    </w:p>
    <w:p w:rsidR="00E2369D" w:rsidRPr="00EC4AAD" w:rsidRDefault="00E2369D" w:rsidP="00904B07">
      <w:pPr>
        <w:pStyle w:val="Texto"/>
        <w:spacing w:after="0" w:line="240" w:lineRule="auto"/>
        <w:ind w:left="567" w:firstLine="0"/>
        <w:rPr>
          <w:rFonts w:ascii="Geomanist" w:hAnsi="Geomanist"/>
          <w:sz w:val="16"/>
          <w:szCs w:val="16"/>
          <w:lang w:val="es-MX" w:eastAsia="es-MX"/>
        </w:rPr>
      </w:pPr>
    </w:p>
    <w:p w:rsidR="00904B07" w:rsidRPr="00EC4AAD" w:rsidRDefault="00FD4204" w:rsidP="00904B07">
      <w:pPr>
        <w:pStyle w:val="Texto"/>
        <w:spacing w:after="0" w:line="240" w:lineRule="auto"/>
        <w:ind w:left="567" w:firstLine="0"/>
        <w:rPr>
          <w:rFonts w:ascii="Geomanist" w:hAnsi="Geomanist"/>
          <w:sz w:val="24"/>
          <w:szCs w:val="24"/>
          <w:lang w:val="es-MX" w:eastAsia="es-MX"/>
        </w:rPr>
      </w:pPr>
      <w:r w:rsidRPr="00EC4AAD">
        <w:rPr>
          <w:rFonts w:ascii="Geomanist" w:hAnsi="Geomanist"/>
          <w:sz w:val="24"/>
          <w:szCs w:val="24"/>
          <w:lang w:val="es-MX"/>
        </w:rPr>
        <w:t>La inconformidad será presentada, a elección del licitante, por escrito o a través de medios remotos de comunicación electrónica mediante el sistema Compra</w:t>
      </w:r>
      <w:r w:rsidR="00EA4712" w:rsidRPr="00EC4AAD">
        <w:rPr>
          <w:rFonts w:ascii="Geomanist" w:hAnsi="Geomanist"/>
          <w:sz w:val="24"/>
          <w:szCs w:val="24"/>
          <w:lang w:val="es-MX"/>
        </w:rPr>
        <w:t xml:space="preserve">s MX </w:t>
      </w:r>
      <w:r w:rsidRPr="00EC4AAD">
        <w:rPr>
          <w:rFonts w:ascii="Geomanist" w:hAnsi="Geomanist"/>
          <w:sz w:val="24"/>
          <w:szCs w:val="24"/>
          <w:lang w:val="es-MX"/>
        </w:rPr>
        <w:t>a la dirección (</w:t>
      </w:r>
      <w:r w:rsidR="003C3DCD" w:rsidRPr="00EC4AAD">
        <w:rPr>
          <w:sz w:val="24"/>
          <w:szCs w:val="24"/>
        </w:rPr>
        <w:t>https://upcp-compranet.buengobierno.gob.mx/</w:t>
      </w:r>
      <w:r w:rsidRPr="00EC4AAD">
        <w:rPr>
          <w:rFonts w:ascii="Geomanist" w:hAnsi="Geomanist"/>
          <w:sz w:val="24"/>
          <w:szCs w:val="24"/>
          <w:lang w:val="es-MX"/>
        </w:rPr>
        <w:t xml:space="preserve">), o en la </w:t>
      </w:r>
      <w:r w:rsidR="00A0507A" w:rsidRPr="00EC4AAD">
        <w:rPr>
          <w:rFonts w:ascii="Geomanist" w:hAnsi="Geomanist"/>
          <w:sz w:val="24"/>
          <w:szCs w:val="24"/>
          <w:lang w:val="es-MX"/>
        </w:rPr>
        <w:t>O</w:t>
      </w:r>
      <w:r w:rsidRPr="00EC4AAD">
        <w:rPr>
          <w:rFonts w:ascii="Geomanist" w:hAnsi="Geomanist"/>
          <w:sz w:val="24"/>
          <w:szCs w:val="24"/>
          <w:lang w:val="es-MX"/>
        </w:rPr>
        <w:t xml:space="preserve">ficinas de </w:t>
      </w:r>
      <w:r w:rsidR="00A0507A" w:rsidRPr="00EC4AAD">
        <w:rPr>
          <w:rFonts w:ascii="Geomanist" w:hAnsi="Geomanist"/>
          <w:sz w:val="24"/>
          <w:szCs w:val="24"/>
          <w:lang w:val="es-MX"/>
        </w:rPr>
        <w:t>Representación</w:t>
      </w:r>
      <w:r w:rsidRPr="00EC4AAD">
        <w:rPr>
          <w:rFonts w:ascii="Geomanist" w:hAnsi="Geomanist"/>
          <w:sz w:val="24"/>
          <w:szCs w:val="24"/>
          <w:lang w:val="es-MX"/>
        </w:rPr>
        <w:t xml:space="preserve"> en “</w:t>
      </w:r>
      <w:r w:rsidRPr="00EC4AAD">
        <w:rPr>
          <w:rFonts w:ascii="Geomanist" w:hAnsi="Geomanist"/>
          <w:b/>
          <w:sz w:val="24"/>
          <w:szCs w:val="24"/>
          <w:lang w:val="es-MX"/>
        </w:rPr>
        <w:t>Los Estudios</w:t>
      </w:r>
      <w:r w:rsidRPr="00EC4AAD">
        <w:rPr>
          <w:rFonts w:ascii="Geomanist" w:hAnsi="Geomanist"/>
          <w:sz w:val="24"/>
          <w:szCs w:val="24"/>
          <w:lang w:val="es-MX"/>
        </w:rPr>
        <w:t>”, ubicado en Atletas No 2, Colonia Country Club, Alcaldía Coyoacán, C.P. 04210, Ciudad de México, por los actos que contravengan las disposiciones que rigen las materias objeto de la “</w:t>
      </w:r>
      <w:r w:rsidRPr="00EC4AAD">
        <w:rPr>
          <w:rFonts w:ascii="Geomanist" w:hAnsi="Geomanist"/>
          <w:b/>
          <w:sz w:val="24"/>
          <w:szCs w:val="24"/>
          <w:lang w:val="es-MX"/>
        </w:rPr>
        <w:t>La Ley</w:t>
      </w:r>
      <w:r w:rsidRPr="00EC4AAD">
        <w:rPr>
          <w:rFonts w:ascii="Geomanist" w:hAnsi="Geomanist"/>
          <w:sz w:val="24"/>
          <w:szCs w:val="24"/>
          <w:lang w:val="es-MX"/>
        </w:rPr>
        <w:t>”</w:t>
      </w:r>
      <w:r w:rsidR="00904B07" w:rsidRPr="00EC4AAD">
        <w:rPr>
          <w:rFonts w:ascii="Geomanist" w:hAnsi="Geomanist"/>
          <w:sz w:val="24"/>
          <w:szCs w:val="24"/>
          <w:lang w:val="es-MX" w:eastAsia="es-MX"/>
        </w:rPr>
        <w:t>.</w:t>
      </w:r>
    </w:p>
    <w:p w:rsidR="004915E4" w:rsidRPr="00EC4AAD" w:rsidRDefault="004915E4" w:rsidP="00904B07">
      <w:pPr>
        <w:pStyle w:val="Texto"/>
        <w:spacing w:after="0" w:line="240" w:lineRule="auto"/>
        <w:ind w:left="567" w:firstLine="0"/>
        <w:rPr>
          <w:rFonts w:ascii="Geomanist" w:hAnsi="Geomanist"/>
          <w:sz w:val="16"/>
          <w:szCs w:val="16"/>
          <w:lang w:val="es-MX" w:eastAsia="es-MX"/>
        </w:rPr>
      </w:pPr>
    </w:p>
    <w:p w:rsidR="00904B07" w:rsidRPr="00EC4AAD" w:rsidRDefault="00904B07" w:rsidP="00904B07">
      <w:pPr>
        <w:pStyle w:val="TEXTO0"/>
        <w:widowControl/>
        <w:ind w:left="567"/>
        <w:rPr>
          <w:rFonts w:ascii="Geomanist" w:hAnsi="Geomanist" w:cs="Arial"/>
          <w:sz w:val="24"/>
          <w:szCs w:val="24"/>
          <w:lang w:val="es-MX" w:eastAsia="es-MX"/>
        </w:rPr>
      </w:pPr>
      <w:r w:rsidRPr="00EC4AAD">
        <w:rPr>
          <w:rFonts w:ascii="Geomanist" w:hAnsi="Geomanist" w:cs="Arial"/>
          <w:sz w:val="24"/>
          <w:szCs w:val="24"/>
          <w:lang w:val="es-MX" w:eastAsia="es-MX"/>
        </w:rPr>
        <w:t>En las inconformidades que se presenten a través de Compra</w:t>
      </w:r>
      <w:r w:rsidR="00892D9F" w:rsidRPr="00EC4AAD">
        <w:rPr>
          <w:rFonts w:ascii="Geomanist" w:hAnsi="Geomanist" w:cs="Arial"/>
          <w:sz w:val="24"/>
          <w:szCs w:val="24"/>
          <w:lang w:val="es-MX" w:eastAsia="es-MX"/>
        </w:rPr>
        <w:t>s MX</w:t>
      </w:r>
      <w:r w:rsidRPr="00EC4AAD">
        <w:rPr>
          <w:rFonts w:ascii="Geomanist" w:hAnsi="Geomanist" w:cs="Arial"/>
          <w:sz w:val="24"/>
          <w:szCs w:val="24"/>
          <w:lang w:val="es-MX" w:eastAsia="es-MX"/>
        </w:rPr>
        <w:t>, deberán utilizarse medios de identificación electrónica en sustitución de la firma autógrafa.</w:t>
      </w:r>
    </w:p>
    <w:p w:rsidR="00904B07" w:rsidRPr="00EC4AAD" w:rsidRDefault="00904B07" w:rsidP="00904B07">
      <w:pPr>
        <w:pStyle w:val="TEXTO0"/>
        <w:widowControl/>
        <w:ind w:left="567"/>
        <w:rPr>
          <w:rFonts w:ascii="Geomanist" w:hAnsi="Geomanist" w:cs="Arial"/>
          <w:sz w:val="28"/>
          <w:szCs w:val="28"/>
          <w:lang w:val="es-MX" w:eastAsia="es-MX"/>
        </w:rPr>
      </w:pPr>
    </w:p>
    <w:p w:rsidR="00904B07" w:rsidRPr="00EC4AAD" w:rsidRDefault="00904B07" w:rsidP="000A76FF">
      <w:pPr>
        <w:pStyle w:val="Textoindependiente3"/>
        <w:numPr>
          <w:ilvl w:val="1"/>
          <w:numId w:val="21"/>
        </w:numPr>
        <w:tabs>
          <w:tab w:val="left" w:pos="567"/>
        </w:tabs>
        <w:ind w:left="567" w:right="0" w:hanging="567"/>
        <w:rPr>
          <w:rFonts w:ascii="Geomanist" w:eastAsia="Batang" w:hAnsi="Geomanist"/>
          <w:b/>
          <w:smallCaps/>
          <w:sz w:val="28"/>
          <w:szCs w:val="28"/>
          <w:lang w:eastAsia="es-MX"/>
        </w:rPr>
      </w:pPr>
      <w:r w:rsidRPr="00EC4AAD">
        <w:rPr>
          <w:rFonts w:ascii="Geomanist" w:eastAsia="Batang" w:hAnsi="Geomanist"/>
          <w:b/>
          <w:smallCaps/>
          <w:sz w:val="28"/>
          <w:szCs w:val="28"/>
          <w:lang w:eastAsia="es-MX"/>
        </w:rPr>
        <w:t>Casos en los que se declarará desierta, suspenderá o cancelará la invitación.</w:t>
      </w:r>
    </w:p>
    <w:p w:rsidR="00904B07" w:rsidRPr="00EC4AAD" w:rsidRDefault="00904B07" w:rsidP="00904B07">
      <w:pPr>
        <w:pStyle w:val="Texto"/>
        <w:spacing w:after="0" w:line="240" w:lineRule="auto"/>
        <w:ind w:firstLine="0"/>
        <w:rPr>
          <w:rFonts w:ascii="Geomanist" w:hAnsi="Geomanist"/>
          <w:sz w:val="16"/>
          <w:szCs w:val="16"/>
          <w:lang w:val="x-none" w:eastAsia="es-MX"/>
        </w:rPr>
      </w:pPr>
    </w:p>
    <w:p w:rsidR="00904B07" w:rsidRPr="00EC4AAD" w:rsidRDefault="00904B07" w:rsidP="00AF2D8F">
      <w:pPr>
        <w:pStyle w:val="Texto"/>
        <w:spacing w:after="0" w:line="240" w:lineRule="auto"/>
        <w:ind w:left="1134" w:hanging="567"/>
        <w:rPr>
          <w:rFonts w:ascii="Geomanist" w:hAnsi="Geomanist"/>
          <w:b/>
          <w:sz w:val="26"/>
          <w:szCs w:val="26"/>
          <w:lang w:val="es-MX" w:eastAsia="es-MX"/>
        </w:rPr>
      </w:pPr>
      <w:r w:rsidRPr="00EC4AAD">
        <w:rPr>
          <w:rFonts w:ascii="Geomanist" w:hAnsi="Geomanist"/>
          <w:b/>
          <w:sz w:val="26"/>
          <w:szCs w:val="26"/>
          <w:lang w:val="es-MX" w:eastAsia="es-MX"/>
        </w:rPr>
        <w:t>8.1.</w:t>
      </w:r>
      <w:r w:rsidR="00583D33" w:rsidRPr="00EC4AAD">
        <w:rPr>
          <w:rFonts w:ascii="Geomanist" w:hAnsi="Geomanist"/>
          <w:b/>
          <w:sz w:val="26"/>
          <w:szCs w:val="26"/>
          <w:lang w:val="es-MX" w:eastAsia="es-MX"/>
        </w:rPr>
        <w:tab/>
      </w:r>
      <w:r w:rsidRPr="00EC4AAD">
        <w:rPr>
          <w:rFonts w:ascii="Geomanist" w:hAnsi="Geomanist"/>
          <w:b/>
          <w:sz w:val="26"/>
          <w:szCs w:val="26"/>
          <w:lang w:val="es-MX" w:eastAsia="es-MX"/>
        </w:rPr>
        <w:t xml:space="preserve">La </w:t>
      </w:r>
      <w:r w:rsidRPr="00EC4AAD">
        <w:rPr>
          <w:rFonts w:ascii="Geomanist" w:eastAsia="Batang" w:hAnsi="Geomanist"/>
          <w:b/>
          <w:bCs/>
          <w:sz w:val="26"/>
          <w:szCs w:val="26"/>
        </w:rPr>
        <w:t>Invitación</w:t>
      </w:r>
      <w:r w:rsidRPr="00EC4AAD">
        <w:rPr>
          <w:rFonts w:ascii="Geomanist" w:hAnsi="Geomanist"/>
          <w:b/>
          <w:sz w:val="26"/>
          <w:szCs w:val="26"/>
          <w:lang w:val="es-MX" w:eastAsia="es-MX"/>
        </w:rPr>
        <w:t xml:space="preserve"> se declarará desierta en los siguientes casos:</w:t>
      </w:r>
    </w:p>
    <w:p w:rsidR="00904B07" w:rsidRPr="00EC4AAD" w:rsidRDefault="00904B07" w:rsidP="00904B07">
      <w:pPr>
        <w:pStyle w:val="Texto"/>
        <w:spacing w:after="0" w:line="240" w:lineRule="auto"/>
        <w:rPr>
          <w:rFonts w:ascii="Geomanist" w:hAnsi="Geomanist"/>
          <w:sz w:val="16"/>
          <w:szCs w:val="16"/>
          <w:lang w:val="es-MX" w:eastAsia="es-MX"/>
        </w:rPr>
      </w:pPr>
    </w:p>
    <w:p w:rsidR="00904B07" w:rsidRPr="00EC4AAD" w:rsidRDefault="00904B07" w:rsidP="00AF2D8F">
      <w:pPr>
        <w:pStyle w:val="Texto"/>
        <w:numPr>
          <w:ilvl w:val="0"/>
          <w:numId w:val="28"/>
        </w:numPr>
        <w:tabs>
          <w:tab w:val="left" w:pos="567"/>
        </w:tabs>
        <w:spacing w:after="0" w:line="240" w:lineRule="auto"/>
        <w:ind w:left="1560" w:hanging="426"/>
        <w:rPr>
          <w:rFonts w:ascii="Geomanist" w:hAnsi="Geomanist"/>
          <w:sz w:val="24"/>
          <w:szCs w:val="24"/>
          <w:lang w:val="es-MX" w:eastAsia="es-MX"/>
        </w:rPr>
      </w:pPr>
      <w:r w:rsidRPr="00EC4AAD">
        <w:rPr>
          <w:rFonts w:ascii="Geomanist" w:hAnsi="Geomanist"/>
          <w:sz w:val="24"/>
          <w:szCs w:val="24"/>
          <w:lang w:val="es-MX" w:eastAsia="es-MX"/>
        </w:rPr>
        <w:t xml:space="preserve">Cuando no se reciban al menos tres propuestas susceptibles de analizar técnicamente en el acto de presentación y apertura de proposiciones, </w:t>
      </w:r>
      <w:r w:rsidRPr="00EC4AAD">
        <w:rPr>
          <w:rFonts w:ascii="Geomanist" w:eastAsia="Batang" w:hAnsi="Geomanist"/>
          <w:b/>
          <w:sz w:val="24"/>
          <w:szCs w:val="24"/>
        </w:rPr>
        <w:t>“Los Estudios”</w:t>
      </w:r>
      <w:r w:rsidRPr="00EC4AAD">
        <w:rPr>
          <w:rFonts w:ascii="Geomanist" w:hAnsi="Geomanist"/>
          <w:sz w:val="24"/>
          <w:szCs w:val="24"/>
          <w:lang w:val="es-MX" w:eastAsia="es-MX"/>
        </w:rPr>
        <w:t xml:space="preserve"> podrán optar por declarar desierta la invitación, o bien, continuar con el procedimiento y evaluar las proposiciones presentadas con fundamento en el segundo párrafo de la fracción III, del </w:t>
      </w:r>
      <w:r w:rsidR="00F9444D" w:rsidRPr="00EC4AAD">
        <w:rPr>
          <w:rFonts w:ascii="Geomanist" w:hAnsi="Geomanist"/>
          <w:sz w:val="24"/>
          <w:szCs w:val="24"/>
          <w:lang w:val="es-MX" w:eastAsia="es-MX"/>
        </w:rPr>
        <w:t>A</w:t>
      </w:r>
      <w:r w:rsidRPr="00EC4AAD">
        <w:rPr>
          <w:rFonts w:ascii="Geomanist" w:hAnsi="Geomanist"/>
          <w:sz w:val="24"/>
          <w:szCs w:val="24"/>
          <w:lang w:val="es-MX" w:eastAsia="es-MX"/>
        </w:rPr>
        <w:t xml:space="preserve">rtículo </w:t>
      </w:r>
      <w:r w:rsidR="005E6EB5" w:rsidRPr="00EC4AAD">
        <w:rPr>
          <w:rFonts w:ascii="Geomanist" w:hAnsi="Geomanist"/>
          <w:b/>
          <w:sz w:val="24"/>
          <w:szCs w:val="24"/>
          <w:lang w:val="es-MX" w:eastAsia="es-MX"/>
        </w:rPr>
        <w:t>56</w:t>
      </w:r>
      <w:r w:rsidRPr="00EC4AAD">
        <w:rPr>
          <w:rFonts w:ascii="Geomanist" w:hAnsi="Geomanist"/>
          <w:sz w:val="24"/>
          <w:szCs w:val="24"/>
          <w:lang w:val="es-MX" w:eastAsia="es-MX"/>
        </w:rPr>
        <w:t xml:space="preserve"> de </w:t>
      </w:r>
      <w:r w:rsidRPr="00EC4AAD">
        <w:rPr>
          <w:rFonts w:ascii="Geomanist" w:hAnsi="Geomanist"/>
          <w:b/>
          <w:sz w:val="24"/>
          <w:szCs w:val="24"/>
          <w:lang w:val="es-ES_tradnl"/>
        </w:rPr>
        <w:t>“La Ley”</w:t>
      </w:r>
      <w:r w:rsidRPr="00EC4AAD">
        <w:rPr>
          <w:rFonts w:ascii="Geomanist" w:hAnsi="Geomanist"/>
          <w:sz w:val="24"/>
          <w:szCs w:val="24"/>
          <w:lang w:val="es-MX" w:eastAsia="es-MX"/>
        </w:rPr>
        <w:t>.</w:t>
      </w:r>
    </w:p>
    <w:p w:rsidR="00904B07" w:rsidRPr="00EC4AAD" w:rsidRDefault="00904B07" w:rsidP="00E558B0">
      <w:pPr>
        <w:pStyle w:val="Texto"/>
        <w:tabs>
          <w:tab w:val="left" w:pos="567"/>
        </w:tabs>
        <w:spacing w:after="0" w:line="240" w:lineRule="auto"/>
        <w:ind w:left="993" w:hanging="426"/>
        <w:rPr>
          <w:rFonts w:ascii="Geomanist" w:hAnsi="Geomanist"/>
          <w:sz w:val="16"/>
          <w:szCs w:val="16"/>
          <w:lang w:val="es-MX" w:eastAsia="es-MX"/>
        </w:rPr>
      </w:pPr>
    </w:p>
    <w:p w:rsidR="00904B07" w:rsidRPr="00EC4AAD" w:rsidRDefault="00904B07" w:rsidP="00AF2D8F">
      <w:pPr>
        <w:pStyle w:val="Texto"/>
        <w:numPr>
          <w:ilvl w:val="0"/>
          <w:numId w:val="28"/>
        </w:numPr>
        <w:tabs>
          <w:tab w:val="left" w:pos="567"/>
        </w:tabs>
        <w:spacing w:after="0" w:line="240" w:lineRule="auto"/>
        <w:ind w:left="1560" w:hanging="426"/>
        <w:rPr>
          <w:rFonts w:ascii="Geomanist" w:hAnsi="Geomanist"/>
          <w:sz w:val="24"/>
          <w:szCs w:val="24"/>
          <w:lang w:val="es-MX" w:eastAsia="es-MX"/>
        </w:rPr>
      </w:pPr>
      <w:r w:rsidRPr="00EC4AAD">
        <w:rPr>
          <w:rFonts w:ascii="Geomanist" w:hAnsi="Geomanist"/>
          <w:sz w:val="24"/>
          <w:szCs w:val="24"/>
          <w:lang w:val="es-MX" w:eastAsia="es-MX"/>
        </w:rPr>
        <w:t>Cuando la totalidad de las proposiciones presentadas no reúnan los requisitos solicitados.</w:t>
      </w:r>
    </w:p>
    <w:p w:rsidR="00904B07" w:rsidRPr="00EC4AAD" w:rsidRDefault="00904B07" w:rsidP="00AF2D8F">
      <w:pPr>
        <w:pStyle w:val="Texto"/>
        <w:tabs>
          <w:tab w:val="left" w:pos="567"/>
        </w:tabs>
        <w:spacing w:after="0" w:line="240" w:lineRule="auto"/>
        <w:ind w:left="1560" w:hanging="426"/>
        <w:rPr>
          <w:rFonts w:ascii="Geomanist" w:hAnsi="Geomanist"/>
          <w:sz w:val="16"/>
          <w:szCs w:val="16"/>
          <w:lang w:val="es-MX" w:eastAsia="es-MX"/>
        </w:rPr>
      </w:pPr>
    </w:p>
    <w:p w:rsidR="00904B07" w:rsidRPr="00EC4AAD" w:rsidRDefault="00904B07" w:rsidP="00AF2D8F">
      <w:pPr>
        <w:pStyle w:val="Texto"/>
        <w:numPr>
          <w:ilvl w:val="0"/>
          <w:numId w:val="28"/>
        </w:numPr>
        <w:tabs>
          <w:tab w:val="left" w:pos="567"/>
        </w:tabs>
        <w:spacing w:after="0" w:line="240" w:lineRule="auto"/>
        <w:ind w:left="1560" w:hanging="426"/>
        <w:rPr>
          <w:rFonts w:ascii="Geomanist" w:hAnsi="Geomanist"/>
          <w:sz w:val="24"/>
          <w:szCs w:val="24"/>
          <w:lang w:val="es-MX" w:eastAsia="es-MX"/>
        </w:rPr>
      </w:pPr>
      <w:r w:rsidRPr="00EC4AAD">
        <w:rPr>
          <w:rFonts w:ascii="Geomanist" w:hAnsi="Geomanist"/>
          <w:sz w:val="24"/>
          <w:szCs w:val="24"/>
          <w:lang w:val="es-MX" w:eastAsia="es-MX"/>
        </w:rPr>
        <w:t xml:space="preserve">Cuando las propuestas presentadas rebasen el presupuesto autorizado para la presente </w:t>
      </w:r>
      <w:r w:rsidRPr="00EC4AAD">
        <w:rPr>
          <w:rFonts w:ascii="Geomanist" w:eastAsia="Batang" w:hAnsi="Geomanist"/>
          <w:bCs/>
          <w:sz w:val="24"/>
          <w:szCs w:val="24"/>
        </w:rPr>
        <w:t>Invitación</w:t>
      </w:r>
      <w:r w:rsidRPr="00EC4AAD">
        <w:rPr>
          <w:rFonts w:ascii="Geomanist" w:hAnsi="Geomanist"/>
          <w:sz w:val="24"/>
          <w:szCs w:val="24"/>
          <w:lang w:val="es-MX" w:eastAsia="es-MX"/>
        </w:rPr>
        <w:t xml:space="preserve"> y </w:t>
      </w:r>
      <w:r w:rsidRPr="00EC4AAD">
        <w:rPr>
          <w:rFonts w:ascii="Geomanist" w:eastAsia="Batang" w:hAnsi="Geomanist"/>
          <w:b/>
          <w:sz w:val="24"/>
          <w:szCs w:val="24"/>
        </w:rPr>
        <w:t>“Los Estudios”</w:t>
      </w:r>
      <w:r w:rsidRPr="00EC4AAD">
        <w:rPr>
          <w:rFonts w:ascii="Geomanist" w:hAnsi="Geomanist"/>
          <w:sz w:val="24"/>
          <w:szCs w:val="24"/>
          <w:lang w:val="es-MX" w:eastAsia="es-MX"/>
        </w:rPr>
        <w:t xml:space="preserve"> no esté en condiciones de efectuar reducciones conforme al </w:t>
      </w:r>
      <w:r w:rsidR="00F9444D" w:rsidRPr="00EC4AAD">
        <w:rPr>
          <w:rFonts w:ascii="Geomanist" w:hAnsi="Geomanist"/>
          <w:sz w:val="24"/>
          <w:szCs w:val="24"/>
          <w:lang w:val="es-MX" w:eastAsia="es-MX"/>
        </w:rPr>
        <w:t>A</w:t>
      </w:r>
      <w:r w:rsidRPr="00EC4AAD">
        <w:rPr>
          <w:rFonts w:ascii="Geomanist" w:hAnsi="Geomanist"/>
          <w:sz w:val="24"/>
          <w:szCs w:val="24"/>
          <w:lang w:val="es-MX" w:eastAsia="es-MX"/>
        </w:rPr>
        <w:t xml:space="preserve">rtículo 56 de </w:t>
      </w:r>
      <w:r w:rsidRPr="00EC4AAD">
        <w:rPr>
          <w:rFonts w:ascii="Geomanist" w:hAnsi="Geomanist"/>
          <w:b/>
          <w:sz w:val="24"/>
          <w:szCs w:val="24"/>
          <w:lang w:val="es-MX" w:eastAsia="es-MX"/>
        </w:rPr>
        <w:t>“El Reglamento”</w:t>
      </w:r>
      <w:r w:rsidRPr="00EC4AAD">
        <w:rPr>
          <w:rFonts w:ascii="Geomanist" w:hAnsi="Geomanist"/>
          <w:sz w:val="24"/>
          <w:szCs w:val="24"/>
          <w:lang w:val="es-MX" w:eastAsia="es-MX"/>
        </w:rPr>
        <w:t>.</w:t>
      </w:r>
    </w:p>
    <w:p w:rsidR="00904B07" w:rsidRPr="00EC4AAD" w:rsidRDefault="00904B07" w:rsidP="00AF2D8F">
      <w:pPr>
        <w:tabs>
          <w:tab w:val="left" w:pos="567"/>
        </w:tabs>
        <w:spacing w:after="0"/>
        <w:ind w:left="1560" w:hanging="426"/>
        <w:rPr>
          <w:rFonts w:ascii="Geomanist" w:hAnsi="Geomanist"/>
          <w:sz w:val="16"/>
          <w:szCs w:val="16"/>
          <w:lang w:val="es-MX"/>
        </w:rPr>
      </w:pPr>
    </w:p>
    <w:p w:rsidR="00904B07" w:rsidRPr="00EC4AAD" w:rsidRDefault="00904B07" w:rsidP="00AF2D8F">
      <w:pPr>
        <w:pStyle w:val="Texto"/>
        <w:numPr>
          <w:ilvl w:val="0"/>
          <w:numId w:val="28"/>
        </w:numPr>
        <w:tabs>
          <w:tab w:val="left" w:pos="567"/>
        </w:tabs>
        <w:spacing w:after="0" w:line="240" w:lineRule="auto"/>
        <w:ind w:left="1560" w:hanging="426"/>
        <w:rPr>
          <w:rFonts w:ascii="Geomanist" w:hAnsi="Geomanist"/>
          <w:sz w:val="24"/>
          <w:szCs w:val="24"/>
          <w:lang w:val="es-MX" w:eastAsia="es-MX"/>
        </w:rPr>
      </w:pPr>
      <w:r w:rsidRPr="00EC4AAD">
        <w:rPr>
          <w:rFonts w:ascii="Geomanist" w:hAnsi="Geomanist"/>
          <w:sz w:val="24"/>
          <w:szCs w:val="24"/>
          <w:lang w:val="es-MX" w:eastAsia="es-MX"/>
        </w:rPr>
        <w:t>Si no se recibe cuando menos la propuesta de un licitante en el acto de presentación y apertura de proposiciones.</w:t>
      </w:r>
    </w:p>
    <w:p w:rsidR="00904B07" w:rsidRPr="00EC4AAD" w:rsidRDefault="00904B07" w:rsidP="00904B07">
      <w:pPr>
        <w:pStyle w:val="TEXTO0"/>
        <w:widowControl/>
        <w:ind w:left="567"/>
        <w:rPr>
          <w:rFonts w:ascii="Geomanist" w:hAnsi="Geomanist" w:cs="Arial"/>
          <w:sz w:val="28"/>
          <w:szCs w:val="28"/>
          <w:lang w:val="es-MX" w:eastAsia="es-MX"/>
        </w:rPr>
      </w:pPr>
    </w:p>
    <w:p w:rsidR="005E3616" w:rsidRPr="00EC4AAD" w:rsidRDefault="005E3616" w:rsidP="00904B07">
      <w:pPr>
        <w:pStyle w:val="TEXTO0"/>
        <w:widowControl/>
        <w:ind w:left="567"/>
        <w:rPr>
          <w:rFonts w:ascii="Geomanist" w:hAnsi="Geomanist" w:cs="Arial"/>
          <w:sz w:val="28"/>
          <w:szCs w:val="28"/>
          <w:lang w:val="es-MX" w:eastAsia="es-MX"/>
        </w:rPr>
      </w:pPr>
    </w:p>
    <w:p w:rsidR="00904B07" w:rsidRPr="00EC4AAD" w:rsidRDefault="00904B07" w:rsidP="00AF2D8F">
      <w:pPr>
        <w:pStyle w:val="Texto"/>
        <w:spacing w:after="0" w:line="240" w:lineRule="auto"/>
        <w:ind w:left="1134" w:hanging="567"/>
        <w:rPr>
          <w:rFonts w:ascii="Geomanist" w:hAnsi="Geomanist"/>
          <w:b/>
          <w:sz w:val="26"/>
          <w:szCs w:val="26"/>
          <w:lang w:val="es-MX" w:eastAsia="es-MX"/>
        </w:rPr>
      </w:pPr>
      <w:r w:rsidRPr="00EC4AAD">
        <w:rPr>
          <w:rFonts w:ascii="Geomanist" w:hAnsi="Geomanist"/>
          <w:b/>
          <w:sz w:val="26"/>
          <w:szCs w:val="26"/>
          <w:lang w:val="es-MX" w:eastAsia="es-MX"/>
        </w:rPr>
        <w:t>8.2.</w:t>
      </w:r>
      <w:r w:rsidR="00583D33" w:rsidRPr="00EC4AAD">
        <w:rPr>
          <w:rFonts w:ascii="Geomanist" w:hAnsi="Geomanist"/>
          <w:b/>
          <w:sz w:val="26"/>
          <w:szCs w:val="26"/>
          <w:lang w:val="es-MX" w:eastAsia="es-MX"/>
        </w:rPr>
        <w:tab/>
      </w:r>
      <w:r w:rsidRPr="00EC4AAD">
        <w:rPr>
          <w:rFonts w:ascii="Geomanist" w:hAnsi="Geomanist"/>
          <w:b/>
          <w:sz w:val="26"/>
          <w:szCs w:val="26"/>
          <w:lang w:val="es-MX" w:eastAsia="es-MX"/>
        </w:rPr>
        <w:t xml:space="preserve">La </w:t>
      </w:r>
      <w:r w:rsidRPr="00EC4AAD">
        <w:rPr>
          <w:rFonts w:ascii="Geomanist" w:eastAsia="Batang" w:hAnsi="Geomanist"/>
          <w:b/>
          <w:bCs/>
          <w:sz w:val="26"/>
          <w:szCs w:val="26"/>
        </w:rPr>
        <w:t>Invitación</w:t>
      </w:r>
      <w:r w:rsidRPr="00EC4AAD">
        <w:rPr>
          <w:rFonts w:ascii="Geomanist" w:hAnsi="Geomanist"/>
          <w:b/>
          <w:sz w:val="26"/>
          <w:szCs w:val="26"/>
          <w:lang w:val="es-MX" w:eastAsia="es-MX"/>
        </w:rPr>
        <w:t xml:space="preserve"> se suspenderá en los siguientes casos:</w:t>
      </w:r>
    </w:p>
    <w:p w:rsidR="00904B07" w:rsidRPr="00EC4AAD" w:rsidRDefault="00904B07" w:rsidP="00904B07">
      <w:pPr>
        <w:pStyle w:val="Texto"/>
        <w:spacing w:after="0" w:line="240" w:lineRule="auto"/>
        <w:ind w:left="320"/>
        <w:rPr>
          <w:rFonts w:ascii="Geomanist" w:hAnsi="Geomanist"/>
          <w:sz w:val="16"/>
          <w:szCs w:val="16"/>
          <w:lang w:val="es-MX" w:eastAsia="es-MX"/>
        </w:rPr>
      </w:pPr>
    </w:p>
    <w:p w:rsidR="00904B07" w:rsidRPr="00EC4AAD" w:rsidRDefault="00904B07" w:rsidP="00AF2D8F">
      <w:pPr>
        <w:pStyle w:val="Texto"/>
        <w:numPr>
          <w:ilvl w:val="0"/>
          <w:numId w:val="30"/>
        </w:numPr>
        <w:spacing w:after="0" w:line="240" w:lineRule="auto"/>
        <w:ind w:left="1560" w:hanging="426"/>
        <w:rPr>
          <w:rFonts w:ascii="Geomanist" w:hAnsi="Geomanist"/>
          <w:sz w:val="24"/>
          <w:szCs w:val="24"/>
          <w:lang w:val="es-MX" w:eastAsia="es-MX"/>
        </w:rPr>
      </w:pPr>
      <w:r w:rsidRPr="00EC4AAD">
        <w:rPr>
          <w:rFonts w:ascii="Geomanist" w:hAnsi="Geomanist"/>
          <w:sz w:val="24"/>
          <w:szCs w:val="24"/>
          <w:lang w:val="es-MX" w:eastAsia="es-MX"/>
        </w:rPr>
        <w:t xml:space="preserve">Se podrá suspender la </w:t>
      </w:r>
      <w:r w:rsidRPr="00EC4AAD">
        <w:rPr>
          <w:rFonts w:ascii="Geomanist" w:eastAsia="Batang" w:hAnsi="Geomanist"/>
          <w:b/>
          <w:bCs/>
          <w:sz w:val="24"/>
          <w:szCs w:val="24"/>
        </w:rPr>
        <w:t>Invitación</w:t>
      </w:r>
      <w:r w:rsidRPr="00EC4AAD">
        <w:rPr>
          <w:rFonts w:ascii="Geomanist" w:hAnsi="Geomanist"/>
          <w:sz w:val="24"/>
          <w:szCs w:val="24"/>
          <w:lang w:val="es-MX" w:eastAsia="es-MX"/>
        </w:rPr>
        <w:t xml:space="preserve"> cuando la </w:t>
      </w:r>
      <w:r w:rsidR="00767B45" w:rsidRPr="00EC4AAD">
        <w:rPr>
          <w:rFonts w:ascii="Geomanist" w:hAnsi="Geomanist"/>
          <w:b/>
          <w:sz w:val="24"/>
          <w:szCs w:val="24"/>
          <w:lang w:val="es-MX" w:eastAsia="es-MX"/>
        </w:rPr>
        <w:t>“Secretaría”</w:t>
      </w:r>
      <w:r w:rsidRPr="00EC4AAD">
        <w:rPr>
          <w:rFonts w:ascii="Geomanist" w:hAnsi="Geomanist"/>
          <w:sz w:val="24"/>
          <w:szCs w:val="24"/>
          <w:lang w:val="es-MX" w:eastAsia="es-MX"/>
        </w:rPr>
        <w:t xml:space="preserve"> o el </w:t>
      </w:r>
      <w:r w:rsidR="00BC286E" w:rsidRPr="00EC4AAD">
        <w:rPr>
          <w:rFonts w:ascii="Geomanist" w:hAnsi="Geomanist"/>
          <w:sz w:val="24"/>
          <w:szCs w:val="24"/>
          <w:lang w:val="es-MX" w:eastAsia="es-MX"/>
        </w:rPr>
        <w:t>OR</w:t>
      </w:r>
      <w:r w:rsidRPr="00EC4AAD">
        <w:rPr>
          <w:rFonts w:ascii="Geomanist" w:hAnsi="Geomanist"/>
          <w:sz w:val="24"/>
          <w:szCs w:val="24"/>
          <w:lang w:val="es-MX" w:eastAsia="es-MX"/>
        </w:rPr>
        <w:t>, así lo determinen con motivo de su intervención y de acuerdo a sus facultades. La suspensión deberá de estar debidamente fundada y motivada.</w:t>
      </w:r>
    </w:p>
    <w:p w:rsidR="00904B07" w:rsidRPr="00EC4AAD" w:rsidRDefault="00904B07" w:rsidP="00AF2D8F">
      <w:pPr>
        <w:pStyle w:val="Texto"/>
        <w:spacing w:after="0" w:line="240" w:lineRule="auto"/>
        <w:ind w:left="1560" w:hanging="426"/>
        <w:rPr>
          <w:rFonts w:ascii="Geomanist" w:hAnsi="Geomanist"/>
          <w:sz w:val="16"/>
          <w:szCs w:val="16"/>
          <w:lang w:val="es-MX" w:eastAsia="es-MX"/>
        </w:rPr>
      </w:pPr>
    </w:p>
    <w:p w:rsidR="00904B07" w:rsidRPr="00EC4AAD" w:rsidRDefault="00904B07" w:rsidP="00AF2D8F">
      <w:pPr>
        <w:pStyle w:val="Texto"/>
        <w:numPr>
          <w:ilvl w:val="0"/>
          <w:numId w:val="30"/>
        </w:numPr>
        <w:spacing w:after="0" w:line="240" w:lineRule="auto"/>
        <w:ind w:left="1560" w:hanging="426"/>
        <w:rPr>
          <w:rFonts w:ascii="Geomanist" w:hAnsi="Geomanist"/>
          <w:sz w:val="24"/>
          <w:szCs w:val="24"/>
          <w:lang w:val="es-MX" w:eastAsia="es-MX"/>
        </w:rPr>
      </w:pPr>
      <w:r w:rsidRPr="00EC4AAD">
        <w:rPr>
          <w:rFonts w:ascii="Geomanist" w:hAnsi="Geomanist"/>
          <w:sz w:val="24"/>
          <w:szCs w:val="24"/>
          <w:lang w:val="es-MX" w:eastAsia="es-MX"/>
        </w:rPr>
        <w:t>Una vez que desaparezcan las causas que motivaron la suspensión, se reanudará la misma, previo aviso a los licitantes.</w:t>
      </w:r>
    </w:p>
    <w:p w:rsidR="00F9444D" w:rsidRPr="00EC4AAD" w:rsidRDefault="00F9444D" w:rsidP="00C06257">
      <w:pPr>
        <w:pStyle w:val="Prrafodelista"/>
        <w:rPr>
          <w:rFonts w:ascii="Geomanist" w:hAnsi="Geomanist"/>
          <w:sz w:val="28"/>
          <w:szCs w:val="28"/>
        </w:rPr>
      </w:pPr>
    </w:p>
    <w:p w:rsidR="00904B07" w:rsidRPr="00EC4AAD" w:rsidRDefault="00904B07" w:rsidP="00AF2D8F">
      <w:pPr>
        <w:pStyle w:val="Texto"/>
        <w:spacing w:after="0" w:line="240" w:lineRule="auto"/>
        <w:ind w:left="1134" w:hanging="567"/>
        <w:rPr>
          <w:rFonts w:ascii="Geomanist" w:hAnsi="Geomanist"/>
          <w:b/>
          <w:sz w:val="26"/>
          <w:szCs w:val="26"/>
          <w:lang w:val="es-MX" w:eastAsia="es-MX"/>
        </w:rPr>
      </w:pPr>
      <w:r w:rsidRPr="00EC4AAD">
        <w:rPr>
          <w:rFonts w:ascii="Geomanist" w:hAnsi="Geomanist"/>
          <w:b/>
          <w:sz w:val="26"/>
          <w:szCs w:val="26"/>
          <w:lang w:val="es-MX" w:eastAsia="es-MX"/>
        </w:rPr>
        <w:t>8.3.</w:t>
      </w:r>
      <w:r w:rsidRPr="00EC4AAD">
        <w:rPr>
          <w:rFonts w:ascii="Geomanist" w:hAnsi="Geomanist"/>
          <w:b/>
          <w:sz w:val="26"/>
          <w:szCs w:val="26"/>
          <w:lang w:val="es-MX" w:eastAsia="es-MX"/>
        </w:rPr>
        <w:tab/>
        <w:t xml:space="preserve">Se procederá a la cancelación de la </w:t>
      </w:r>
      <w:r w:rsidRPr="00EC4AAD">
        <w:rPr>
          <w:rFonts w:ascii="Geomanist" w:eastAsia="Batang" w:hAnsi="Geomanist"/>
          <w:b/>
          <w:bCs/>
          <w:sz w:val="26"/>
          <w:szCs w:val="26"/>
        </w:rPr>
        <w:t>invitación</w:t>
      </w:r>
      <w:r w:rsidRPr="00EC4AAD">
        <w:rPr>
          <w:rFonts w:ascii="Geomanist" w:hAnsi="Geomanist"/>
          <w:b/>
          <w:sz w:val="26"/>
          <w:szCs w:val="26"/>
          <w:lang w:val="es-MX" w:eastAsia="es-MX"/>
        </w:rPr>
        <w:t>:</w:t>
      </w:r>
    </w:p>
    <w:p w:rsidR="00904B07" w:rsidRPr="00EC4AAD" w:rsidRDefault="00904B07" w:rsidP="00904B07">
      <w:pPr>
        <w:pStyle w:val="Texto"/>
        <w:spacing w:after="0" w:line="240" w:lineRule="auto"/>
        <w:rPr>
          <w:rFonts w:ascii="Geomanist" w:hAnsi="Geomanist"/>
          <w:sz w:val="16"/>
          <w:szCs w:val="16"/>
          <w:lang w:val="es-MX" w:eastAsia="es-MX"/>
        </w:rPr>
      </w:pPr>
    </w:p>
    <w:p w:rsidR="00904B07" w:rsidRPr="00EC4AAD" w:rsidRDefault="00904B07" w:rsidP="00AF2D8F">
      <w:pPr>
        <w:pStyle w:val="Texto"/>
        <w:numPr>
          <w:ilvl w:val="0"/>
          <w:numId w:val="9"/>
        </w:numPr>
        <w:spacing w:after="0" w:line="240" w:lineRule="auto"/>
        <w:ind w:left="1560" w:hanging="426"/>
        <w:rPr>
          <w:rFonts w:ascii="Geomanist" w:hAnsi="Geomanist"/>
          <w:sz w:val="24"/>
          <w:szCs w:val="24"/>
          <w:lang w:val="es-MX" w:eastAsia="es-MX"/>
        </w:rPr>
      </w:pPr>
      <w:r w:rsidRPr="00EC4AAD">
        <w:rPr>
          <w:rFonts w:ascii="Geomanist" w:hAnsi="Geomanist"/>
          <w:sz w:val="24"/>
          <w:szCs w:val="24"/>
          <w:lang w:val="es-MX" w:eastAsia="es-MX"/>
        </w:rPr>
        <w:t>Por caso fortuito;</w:t>
      </w:r>
    </w:p>
    <w:p w:rsidR="00904B07" w:rsidRPr="00784D61" w:rsidRDefault="00904B07" w:rsidP="00AF2D8F">
      <w:pPr>
        <w:pStyle w:val="Texto"/>
        <w:spacing w:after="0" w:line="240" w:lineRule="auto"/>
        <w:ind w:left="1560" w:hanging="426"/>
        <w:rPr>
          <w:rFonts w:ascii="Geomanist" w:hAnsi="Geomanist"/>
          <w:sz w:val="16"/>
          <w:szCs w:val="16"/>
          <w:lang w:val="es-MX" w:eastAsia="es-MX"/>
        </w:rPr>
      </w:pPr>
    </w:p>
    <w:p w:rsidR="00904B07" w:rsidRPr="00AF2D8F" w:rsidRDefault="00904B07" w:rsidP="00AF2D8F">
      <w:pPr>
        <w:pStyle w:val="Texto"/>
        <w:numPr>
          <w:ilvl w:val="0"/>
          <w:numId w:val="9"/>
        </w:numPr>
        <w:spacing w:after="0" w:line="240" w:lineRule="auto"/>
        <w:ind w:left="1560" w:hanging="426"/>
        <w:rPr>
          <w:rFonts w:ascii="Geomanist" w:hAnsi="Geomanist"/>
          <w:sz w:val="24"/>
          <w:szCs w:val="24"/>
          <w:lang w:val="es-MX" w:eastAsia="es-MX"/>
        </w:rPr>
      </w:pPr>
      <w:r w:rsidRPr="00AF2D8F">
        <w:rPr>
          <w:rFonts w:ascii="Geomanist" w:hAnsi="Geomanist"/>
          <w:sz w:val="24"/>
          <w:szCs w:val="24"/>
          <w:lang w:val="es-MX" w:eastAsia="es-MX"/>
        </w:rPr>
        <w:t>Por causa de fuerza mayor;</w:t>
      </w:r>
    </w:p>
    <w:p w:rsidR="00904B07" w:rsidRPr="00784D61" w:rsidRDefault="00904B07" w:rsidP="00AF2D8F">
      <w:pPr>
        <w:pStyle w:val="Texto"/>
        <w:spacing w:after="0" w:line="240" w:lineRule="auto"/>
        <w:ind w:left="1560" w:hanging="426"/>
        <w:rPr>
          <w:rFonts w:ascii="Geomanist" w:hAnsi="Geomanist"/>
          <w:sz w:val="16"/>
          <w:szCs w:val="16"/>
          <w:lang w:val="es-MX" w:eastAsia="es-MX"/>
        </w:rPr>
      </w:pPr>
    </w:p>
    <w:p w:rsidR="00904B07" w:rsidRPr="00AF2D8F" w:rsidRDefault="00904B07" w:rsidP="00AF2D8F">
      <w:pPr>
        <w:pStyle w:val="Texto"/>
        <w:numPr>
          <w:ilvl w:val="0"/>
          <w:numId w:val="9"/>
        </w:numPr>
        <w:spacing w:after="0" w:line="240" w:lineRule="auto"/>
        <w:ind w:left="1560" w:hanging="426"/>
        <w:rPr>
          <w:rFonts w:ascii="Geomanist" w:hAnsi="Geomanist"/>
          <w:sz w:val="24"/>
          <w:szCs w:val="24"/>
          <w:lang w:val="es-MX" w:eastAsia="es-MX"/>
        </w:rPr>
      </w:pPr>
      <w:r w:rsidRPr="00AF2D8F">
        <w:rPr>
          <w:rFonts w:ascii="Geomanist" w:hAnsi="Geomanist"/>
          <w:sz w:val="24"/>
          <w:szCs w:val="24"/>
          <w:lang w:val="es-MX" w:eastAsia="es-MX"/>
        </w:rPr>
        <w:t xml:space="preserve">Cuando existan circunstancias, debidamente justificadas, que provoquen la extinción de la necesidad de la contratación del servicio requerido y que de continuarse con el procedimiento de contratación se pudiera ocasionar un daño o perjuicio a </w:t>
      </w:r>
      <w:r w:rsidRPr="00AF2D8F">
        <w:rPr>
          <w:rFonts w:ascii="Geomanist" w:eastAsia="Batang" w:hAnsi="Geomanist"/>
          <w:b/>
          <w:sz w:val="24"/>
          <w:szCs w:val="24"/>
        </w:rPr>
        <w:t>“Los Estudios”</w:t>
      </w:r>
      <w:r w:rsidRPr="00AF2D8F">
        <w:rPr>
          <w:rFonts w:ascii="Geomanist" w:hAnsi="Geomanist"/>
          <w:sz w:val="24"/>
          <w:szCs w:val="24"/>
          <w:lang w:val="es-MX" w:eastAsia="es-MX"/>
        </w:rPr>
        <w:t>.</w:t>
      </w:r>
    </w:p>
    <w:p w:rsidR="00904B07" w:rsidRPr="00AF2D8F" w:rsidRDefault="00904B07" w:rsidP="00AF2D8F">
      <w:pPr>
        <w:spacing w:after="0"/>
        <w:ind w:left="1560"/>
        <w:rPr>
          <w:rFonts w:ascii="Geomanist" w:hAnsi="Geomanist"/>
          <w:sz w:val="16"/>
          <w:szCs w:val="16"/>
          <w:lang w:val="es-MX"/>
        </w:rPr>
      </w:pPr>
    </w:p>
    <w:p w:rsidR="00904B07" w:rsidRPr="00AF2D8F" w:rsidRDefault="00904B07" w:rsidP="00AF2D8F">
      <w:pPr>
        <w:pStyle w:val="Texto"/>
        <w:spacing w:after="0" w:line="240" w:lineRule="auto"/>
        <w:ind w:left="1134" w:firstLine="0"/>
        <w:rPr>
          <w:rFonts w:ascii="Geomanist" w:hAnsi="Geomanist"/>
          <w:sz w:val="24"/>
          <w:szCs w:val="24"/>
          <w:lang w:val="es-MX" w:eastAsia="es-MX"/>
        </w:rPr>
      </w:pPr>
      <w:r w:rsidRPr="00AF2D8F">
        <w:rPr>
          <w:rFonts w:ascii="Geomanist" w:hAnsi="Geomanist"/>
          <w:sz w:val="24"/>
          <w:szCs w:val="24"/>
          <w:lang w:val="es-MX" w:eastAsia="es-MX"/>
        </w:rPr>
        <w:t xml:space="preserve">Las causas que motiven la cancelación de la </w:t>
      </w:r>
      <w:r w:rsidRPr="00AF2D8F">
        <w:rPr>
          <w:rFonts w:ascii="Geomanist" w:eastAsia="Batang" w:hAnsi="Geomanist"/>
          <w:b/>
          <w:bCs/>
          <w:sz w:val="24"/>
          <w:szCs w:val="24"/>
        </w:rPr>
        <w:t>Invitación</w:t>
      </w:r>
      <w:r w:rsidRPr="00AF2D8F">
        <w:rPr>
          <w:rFonts w:ascii="Geomanist" w:hAnsi="Geomanist"/>
          <w:sz w:val="24"/>
          <w:szCs w:val="24"/>
          <w:lang w:val="es-MX" w:eastAsia="es-MX"/>
        </w:rPr>
        <w:t xml:space="preserve"> o conceptos, se harán del conocimiento de los licitantes.</w:t>
      </w:r>
    </w:p>
    <w:p w:rsidR="00904B07" w:rsidRPr="00AF2D8F" w:rsidRDefault="00904B07" w:rsidP="00904B07">
      <w:pPr>
        <w:pStyle w:val="Texto"/>
        <w:spacing w:after="0" w:line="240" w:lineRule="auto"/>
        <w:ind w:left="567" w:firstLine="0"/>
        <w:rPr>
          <w:rFonts w:ascii="Geomanist" w:hAnsi="Geomanist"/>
          <w:sz w:val="28"/>
          <w:szCs w:val="28"/>
          <w:lang w:val="es-MX" w:eastAsia="es-MX"/>
        </w:rPr>
      </w:pPr>
    </w:p>
    <w:p w:rsidR="00904B07" w:rsidRPr="00AF2D8F" w:rsidRDefault="00904B07" w:rsidP="000A76FF">
      <w:pPr>
        <w:pStyle w:val="Textoindependiente3"/>
        <w:numPr>
          <w:ilvl w:val="1"/>
          <w:numId w:val="21"/>
        </w:numPr>
        <w:tabs>
          <w:tab w:val="left" w:pos="567"/>
        </w:tabs>
        <w:ind w:left="567" w:right="0" w:hanging="567"/>
        <w:rPr>
          <w:rFonts w:ascii="Geomanist" w:eastAsia="Batang" w:hAnsi="Geomanist"/>
          <w:b/>
          <w:smallCaps/>
          <w:sz w:val="28"/>
          <w:szCs w:val="28"/>
          <w:lang w:eastAsia="es-MX"/>
        </w:rPr>
      </w:pPr>
      <w:r w:rsidRPr="00AF2D8F">
        <w:rPr>
          <w:rFonts w:ascii="Geomanist" w:eastAsia="Batang" w:hAnsi="Geomanist"/>
          <w:b/>
          <w:smallCaps/>
          <w:sz w:val="28"/>
          <w:szCs w:val="28"/>
          <w:lang w:eastAsia="es-MX"/>
        </w:rPr>
        <w:t>T</w:t>
      </w:r>
      <w:r w:rsidRPr="00AF2D8F">
        <w:rPr>
          <w:rFonts w:ascii="Geomanist" w:eastAsia="Batang" w:hAnsi="Geomanist"/>
          <w:b/>
          <w:smallCaps/>
          <w:sz w:val="28"/>
          <w:szCs w:val="28"/>
          <w:lang w:val="es-MX" w:eastAsia="es-MX"/>
        </w:rPr>
        <w:t>ransparencia</w:t>
      </w:r>
    </w:p>
    <w:p w:rsidR="00904B07" w:rsidRPr="00F9444D" w:rsidRDefault="00904B07" w:rsidP="00904B07">
      <w:pPr>
        <w:widowControl w:val="0"/>
        <w:tabs>
          <w:tab w:val="left" w:pos="705"/>
        </w:tabs>
        <w:autoSpaceDE w:val="0"/>
        <w:autoSpaceDN w:val="0"/>
        <w:adjustRightInd w:val="0"/>
        <w:spacing w:after="0"/>
        <w:ind w:left="705" w:hanging="705"/>
        <w:jc w:val="both"/>
        <w:rPr>
          <w:rFonts w:ascii="Geomanist" w:hAnsi="Geomanist" w:cs="Arial"/>
          <w:b/>
          <w:bCs/>
          <w:sz w:val="16"/>
          <w:szCs w:val="16"/>
        </w:rPr>
      </w:pPr>
    </w:p>
    <w:p w:rsidR="00904B07" w:rsidRPr="00AF2D8F" w:rsidRDefault="00904B07" w:rsidP="00904B07">
      <w:pPr>
        <w:spacing w:after="0"/>
        <w:ind w:left="567"/>
        <w:jc w:val="both"/>
        <w:rPr>
          <w:rFonts w:ascii="Geomanist" w:hAnsi="Geomanist" w:cs="Arial"/>
          <w:lang w:val="es-MX"/>
        </w:rPr>
      </w:pPr>
      <w:r w:rsidRPr="00AF2D8F">
        <w:rPr>
          <w:rFonts w:ascii="Geomanist" w:hAnsi="Geomanist" w:cs="Arial"/>
          <w:lang w:val="es-MX"/>
        </w:rPr>
        <w:t xml:space="preserve">El llenado de la encuesta de transparencia que aparece en el </w:t>
      </w:r>
      <w:r w:rsidRPr="00AF2D8F">
        <w:rPr>
          <w:rFonts w:ascii="Geomanist" w:hAnsi="Geomanist" w:cs="Arial"/>
          <w:b/>
          <w:color w:val="0000FF"/>
          <w:lang w:val="es-MX"/>
        </w:rPr>
        <w:t xml:space="preserve">Formato </w:t>
      </w:r>
      <w:r w:rsidR="00D77C33" w:rsidRPr="00AF2D8F">
        <w:rPr>
          <w:rFonts w:ascii="Geomanist" w:hAnsi="Geomanist" w:cs="Arial"/>
          <w:b/>
          <w:color w:val="0000FF"/>
          <w:lang w:val="es-MX"/>
        </w:rPr>
        <w:t>L</w:t>
      </w:r>
      <w:r w:rsidRPr="00AF2D8F">
        <w:rPr>
          <w:rFonts w:ascii="Geomanist" w:hAnsi="Geomanist" w:cs="Arial"/>
          <w:lang w:val="es-MX"/>
        </w:rPr>
        <w:t xml:space="preserve"> de la presente Convocatoria es opcional, por lo que en el caso de no ser requisitado, no será motivo de descalificación, sin embargo, es muy importante para </w:t>
      </w:r>
      <w:r w:rsidRPr="00AF2D8F">
        <w:rPr>
          <w:rFonts w:ascii="Geomanist" w:eastAsia="Batang" w:hAnsi="Geomanist" w:cs="Arial"/>
          <w:b/>
          <w:lang w:val="es-MX"/>
        </w:rPr>
        <w:t>“Los Estudios”</w:t>
      </w:r>
      <w:r w:rsidRPr="00AF2D8F">
        <w:rPr>
          <w:rFonts w:ascii="Geomanist" w:hAnsi="Geomanist"/>
          <w:lang w:val="es-MX"/>
        </w:rPr>
        <w:t xml:space="preserve"> </w:t>
      </w:r>
      <w:r w:rsidRPr="00AF2D8F">
        <w:rPr>
          <w:rFonts w:ascii="Geomanist" w:hAnsi="Geomanist" w:cs="Arial"/>
          <w:lang w:val="es-MX"/>
        </w:rPr>
        <w:t>el llenado de dicha encuesta a fin de mejorar los procedimientos licitatorios y fomentar la transparencia.</w:t>
      </w:r>
    </w:p>
    <w:p w:rsidR="00AF2D8F" w:rsidRDefault="00AF2D8F" w:rsidP="00904B07">
      <w:pPr>
        <w:pStyle w:val="Texto"/>
        <w:spacing w:after="0" w:line="240" w:lineRule="auto"/>
        <w:ind w:left="660" w:firstLine="0"/>
        <w:rPr>
          <w:rFonts w:ascii="Geomanist" w:hAnsi="Geomanist"/>
          <w:sz w:val="28"/>
          <w:szCs w:val="28"/>
          <w:lang w:eastAsia="es-MX"/>
        </w:rPr>
      </w:pPr>
    </w:p>
    <w:p w:rsidR="00904B07" w:rsidRPr="00AF2D8F" w:rsidRDefault="00904B07" w:rsidP="000A76FF">
      <w:pPr>
        <w:pStyle w:val="Textoindependiente3"/>
        <w:numPr>
          <w:ilvl w:val="1"/>
          <w:numId w:val="21"/>
        </w:numPr>
        <w:tabs>
          <w:tab w:val="left" w:pos="567"/>
        </w:tabs>
        <w:ind w:left="567" w:right="0" w:hanging="567"/>
        <w:rPr>
          <w:rFonts w:ascii="Geomanist" w:eastAsia="Batang" w:hAnsi="Geomanist"/>
          <w:b/>
          <w:smallCaps/>
          <w:sz w:val="28"/>
          <w:szCs w:val="28"/>
          <w:lang w:eastAsia="es-MX"/>
        </w:rPr>
      </w:pPr>
      <w:r w:rsidRPr="00AF2D8F">
        <w:rPr>
          <w:rFonts w:ascii="Geomanist" w:eastAsia="Batang" w:hAnsi="Geomanist"/>
          <w:b/>
          <w:smallCaps/>
          <w:sz w:val="28"/>
          <w:szCs w:val="28"/>
          <w:lang w:val="es-MX" w:eastAsia="es-MX"/>
        </w:rPr>
        <w:t xml:space="preserve">Anexos, </w:t>
      </w:r>
      <w:r w:rsidRPr="00AF2D8F">
        <w:rPr>
          <w:rFonts w:ascii="Geomanist" w:eastAsia="Batang" w:hAnsi="Geomanist"/>
          <w:b/>
          <w:smallCaps/>
          <w:sz w:val="28"/>
          <w:szCs w:val="28"/>
          <w:lang w:eastAsia="es-MX"/>
        </w:rPr>
        <w:t>Formatos</w:t>
      </w:r>
      <w:r w:rsidRPr="00AF2D8F">
        <w:rPr>
          <w:rFonts w:ascii="Geomanist" w:eastAsia="Batang" w:hAnsi="Geomanist"/>
          <w:b/>
          <w:smallCaps/>
          <w:sz w:val="28"/>
          <w:szCs w:val="28"/>
          <w:lang w:val="es-MX" w:eastAsia="es-MX"/>
        </w:rPr>
        <w:t xml:space="preserve"> y </w:t>
      </w:r>
      <w:r w:rsidRPr="00AF2D8F">
        <w:rPr>
          <w:rFonts w:ascii="Geomanist" w:eastAsia="Batang" w:hAnsi="Geomanist"/>
          <w:b/>
          <w:smallCaps/>
          <w:sz w:val="28"/>
          <w:szCs w:val="28"/>
          <w:lang w:eastAsia="es-MX"/>
        </w:rPr>
        <w:t xml:space="preserve">escritos </w:t>
      </w:r>
    </w:p>
    <w:p w:rsidR="00904B07" w:rsidRPr="00F9444D" w:rsidRDefault="00904B07" w:rsidP="00904B07">
      <w:pPr>
        <w:tabs>
          <w:tab w:val="left" w:pos="1418"/>
        </w:tabs>
        <w:spacing w:after="0"/>
        <w:ind w:left="1418" w:hanging="1134"/>
        <w:jc w:val="both"/>
        <w:rPr>
          <w:rFonts w:ascii="Geomanist" w:hAnsi="Geomanist" w:cs="Arial"/>
          <w:b/>
          <w:sz w:val="16"/>
          <w:szCs w:val="16"/>
        </w:rPr>
      </w:pPr>
    </w:p>
    <w:p w:rsidR="00904B07" w:rsidRPr="00AF2D8F" w:rsidRDefault="00FD4204" w:rsidP="00904B07">
      <w:pPr>
        <w:spacing w:after="0"/>
        <w:ind w:left="567"/>
        <w:rPr>
          <w:rFonts w:ascii="Geomanist" w:hAnsi="Geomanist" w:cs="Arial"/>
        </w:rPr>
      </w:pPr>
      <w:r w:rsidRPr="00AF2D8F">
        <w:rPr>
          <w:rFonts w:ascii="Geomanist" w:hAnsi="Geomanist" w:cs="Arial"/>
          <w:b/>
        </w:rPr>
        <w:t xml:space="preserve">Anexo 1 </w:t>
      </w:r>
      <w:r w:rsidR="00904B07" w:rsidRPr="00AF2D8F">
        <w:rPr>
          <w:rFonts w:ascii="Geomanist" w:hAnsi="Geomanist" w:cs="Arial"/>
          <w:b/>
        </w:rPr>
        <w:t xml:space="preserve">     </w:t>
      </w:r>
      <w:r w:rsidR="00904B07" w:rsidRPr="00AF2D8F">
        <w:rPr>
          <w:rFonts w:ascii="Geomanist" w:hAnsi="Geomanist" w:cs="Arial"/>
        </w:rPr>
        <w:t>Anexo Técnico</w:t>
      </w:r>
    </w:p>
    <w:p w:rsidR="00904B07" w:rsidRPr="00AF2D8F" w:rsidRDefault="00904B07" w:rsidP="00904B07">
      <w:pPr>
        <w:spacing w:after="0"/>
        <w:ind w:left="567"/>
        <w:jc w:val="both"/>
        <w:rPr>
          <w:rFonts w:ascii="Geomanist" w:hAnsi="Geomanist" w:cs="Arial"/>
          <w:b/>
          <w:sz w:val="16"/>
          <w:szCs w:val="16"/>
        </w:rPr>
      </w:pPr>
    </w:p>
    <w:p w:rsidR="00904B07" w:rsidRPr="00AF2D8F" w:rsidRDefault="00904B07" w:rsidP="00904B07">
      <w:pPr>
        <w:tabs>
          <w:tab w:val="left" w:pos="1985"/>
        </w:tabs>
        <w:spacing w:after="0"/>
        <w:ind w:left="567"/>
        <w:jc w:val="both"/>
        <w:rPr>
          <w:rFonts w:ascii="Geomanist" w:hAnsi="Geomanist" w:cs="Arial"/>
        </w:rPr>
      </w:pPr>
      <w:r w:rsidRPr="00AF2D8F">
        <w:rPr>
          <w:rFonts w:ascii="Geomanist" w:hAnsi="Geomanist" w:cs="Arial"/>
          <w:b/>
        </w:rPr>
        <w:t>Anexo 2</w:t>
      </w:r>
      <w:r w:rsidRPr="00AF2D8F">
        <w:rPr>
          <w:rFonts w:ascii="Geomanist" w:hAnsi="Geomanist" w:cs="Arial"/>
          <w:b/>
        </w:rPr>
        <w:tab/>
      </w:r>
      <w:r w:rsidRPr="00AF2D8F">
        <w:rPr>
          <w:rFonts w:ascii="Geomanist" w:hAnsi="Geomanist" w:cs="Arial"/>
        </w:rPr>
        <w:t>Modelo de Contrato</w:t>
      </w:r>
    </w:p>
    <w:p w:rsidR="00904B07" w:rsidRPr="00AF2D8F" w:rsidRDefault="00904B07" w:rsidP="00904B07">
      <w:pPr>
        <w:tabs>
          <w:tab w:val="left" w:pos="1985"/>
        </w:tabs>
        <w:spacing w:after="0"/>
        <w:ind w:left="567"/>
        <w:jc w:val="both"/>
        <w:rPr>
          <w:rFonts w:ascii="Geomanist" w:hAnsi="Geomanist" w:cs="Arial"/>
          <w:b/>
          <w:sz w:val="16"/>
          <w:szCs w:val="16"/>
        </w:rPr>
      </w:pPr>
    </w:p>
    <w:p w:rsidR="00904B07" w:rsidRPr="00AF2D8F" w:rsidRDefault="00904B07" w:rsidP="00904B07">
      <w:pPr>
        <w:tabs>
          <w:tab w:val="left" w:pos="1560"/>
          <w:tab w:val="left" w:pos="1985"/>
        </w:tabs>
        <w:spacing w:after="0"/>
        <w:ind w:left="567"/>
        <w:jc w:val="both"/>
        <w:rPr>
          <w:rFonts w:ascii="Geomanist" w:hAnsi="Geomanist" w:cs="Arial"/>
        </w:rPr>
      </w:pPr>
      <w:r w:rsidRPr="00AF2D8F">
        <w:rPr>
          <w:rFonts w:ascii="Geomanist" w:hAnsi="Geomanist" w:cs="Arial"/>
          <w:b/>
          <w:color w:val="0000FF"/>
        </w:rPr>
        <w:t>Formato A-1)</w:t>
      </w:r>
      <w:r w:rsidRPr="00AF2D8F">
        <w:rPr>
          <w:rFonts w:ascii="Geomanist" w:hAnsi="Geomanist" w:cs="Arial"/>
        </w:rPr>
        <w:tab/>
        <w:t xml:space="preserve">Propuesta Técnica </w:t>
      </w:r>
    </w:p>
    <w:p w:rsidR="00904B07" w:rsidRPr="00AF2D8F" w:rsidRDefault="00904B07" w:rsidP="00904B07">
      <w:pPr>
        <w:tabs>
          <w:tab w:val="left" w:pos="1560"/>
          <w:tab w:val="left" w:pos="1985"/>
        </w:tabs>
        <w:spacing w:after="0"/>
        <w:ind w:left="567"/>
        <w:jc w:val="both"/>
        <w:rPr>
          <w:rFonts w:ascii="Geomanist" w:hAnsi="Geomanist" w:cs="Arial"/>
          <w:sz w:val="16"/>
          <w:szCs w:val="16"/>
        </w:rPr>
      </w:pPr>
    </w:p>
    <w:p w:rsidR="00904B07" w:rsidRPr="00AF2D8F" w:rsidRDefault="00904B07" w:rsidP="00904B07">
      <w:pPr>
        <w:tabs>
          <w:tab w:val="left" w:pos="1560"/>
          <w:tab w:val="left" w:pos="1985"/>
        </w:tabs>
        <w:spacing w:after="0"/>
        <w:ind w:left="567"/>
        <w:jc w:val="both"/>
        <w:rPr>
          <w:rFonts w:ascii="Geomanist" w:hAnsi="Geomanist" w:cs="Arial"/>
          <w:spacing w:val="-3"/>
        </w:rPr>
      </w:pPr>
      <w:r w:rsidRPr="00AF2D8F">
        <w:rPr>
          <w:rFonts w:ascii="Geomanist" w:hAnsi="Geomanist" w:cs="Arial"/>
          <w:b/>
          <w:color w:val="0000FF"/>
        </w:rPr>
        <w:t>Formato A-2)</w:t>
      </w:r>
      <w:r w:rsidRPr="00AF2D8F">
        <w:rPr>
          <w:rFonts w:ascii="Geomanist" w:hAnsi="Geomanist" w:cs="Arial"/>
        </w:rPr>
        <w:tab/>
        <w:t>Propuesta Económica</w:t>
      </w:r>
      <w:r w:rsidRPr="00AF2D8F">
        <w:rPr>
          <w:rFonts w:ascii="Geomanist" w:hAnsi="Geomanist" w:cs="Arial"/>
          <w:spacing w:val="-3"/>
        </w:rPr>
        <w:t xml:space="preserve"> </w:t>
      </w:r>
    </w:p>
    <w:p w:rsidR="00503720" w:rsidRPr="00AF2D8F" w:rsidRDefault="00503720" w:rsidP="00904B07">
      <w:pPr>
        <w:tabs>
          <w:tab w:val="left" w:pos="1560"/>
          <w:tab w:val="left" w:pos="1985"/>
        </w:tabs>
        <w:spacing w:after="0"/>
        <w:ind w:left="567"/>
        <w:jc w:val="both"/>
        <w:rPr>
          <w:rFonts w:ascii="Geomanist" w:hAnsi="Geomanist" w:cs="Arial"/>
          <w:spacing w:val="-3"/>
          <w:sz w:val="16"/>
          <w:szCs w:val="16"/>
        </w:rPr>
      </w:pPr>
    </w:p>
    <w:p w:rsidR="00904B07" w:rsidRPr="00AF2D8F" w:rsidRDefault="00904B07" w:rsidP="00904B07">
      <w:pPr>
        <w:tabs>
          <w:tab w:val="left" w:pos="1560"/>
          <w:tab w:val="left" w:pos="1985"/>
        </w:tabs>
        <w:spacing w:after="0"/>
        <w:ind w:left="567"/>
        <w:jc w:val="both"/>
        <w:rPr>
          <w:rFonts w:ascii="Geomanist" w:hAnsi="Geomanist" w:cs="Arial"/>
          <w:spacing w:val="-3"/>
        </w:rPr>
      </w:pPr>
      <w:r w:rsidRPr="00AF2D8F">
        <w:rPr>
          <w:rFonts w:ascii="Geomanist" w:hAnsi="Geomanist" w:cs="Arial"/>
          <w:b/>
          <w:color w:val="0000FF"/>
          <w:spacing w:val="-3"/>
        </w:rPr>
        <w:t>Formato B)</w:t>
      </w:r>
      <w:r w:rsidRPr="00AF2D8F">
        <w:rPr>
          <w:rFonts w:ascii="Geomanist" w:hAnsi="Geomanist" w:cs="Arial"/>
          <w:spacing w:val="-3"/>
        </w:rPr>
        <w:tab/>
        <w:t>Nacionalidad del licitante</w:t>
      </w:r>
    </w:p>
    <w:p w:rsidR="00904B07" w:rsidRPr="00AF2D8F" w:rsidRDefault="00904B07" w:rsidP="00904B07">
      <w:pPr>
        <w:tabs>
          <w:tab w:val="left" w:pos="1985"/>
        </w:tabs>
        <w:spacing w:after="0"/>
        <w:ind w:left="567"/>
        <w:jc w:val="both"/>
        <w:rPr>
          <w:rFonts w:ascii="Geomanist" w:hAnsi="Geomanist" w:cs="Arial"/>
          <w:spacing w:val="-3"/>
          <w:sz w:val="16"/>
          <w:szCs w:val="16"/>
        </w:rPr>
      </w:pPr>
    </w:p>
    <w:p w:rsidR="00904B07" w:rsidRPr="00AF2D8F" w:rsidRDefault="00904B07" w:rsidP="00904B07">
      <w:pPr>
        <w:tabs>
          <w:tab w:val="left" w:pos="1985"/>
        </w:tabs>
        <w:spacing w:after="0"/>
        <w:ind w:left="567"/>
        <w:jc w:val="both"/>
        <w:rPr>
          <w:rFonts w:ascii="Geomanist" w:hAnsi="Geomanist" w:cs="Arial"/>
          <w:spacing w:val="-3"/>
        </w:rPr>
      </w:pPr>
      <w:r w:rsidRPr="00AF2D8F">
        <w:rPr>
          <w:rFonts w:ascii="Geomanist" w:hAnsi="Geomanist" w:cs="Arial"/>
          <w:b/>
          <w:color w:val="0000FF"/>
          <w:spacing w:val="-3"/>
        </w:rPr>
        <w:t>Formato C)</w:t>
      </w:r>
      <w:r w:rsidRPr="00AF2D8F">
        <w:rPr>
          <w:rFonts w:ascii="Geomanist" w:hAnsi="Geomanist" w:cs="Arial"/>
          <w:spacing w:val="-3"/>
        </w:rPr>
        <w:tab/>
        <w:t>Manifestación de estratificación</w:t>
      </w:r>
    </w:p>
    <w:p w:rsidR="00904B07" w:rsidRPr="00AF2D8F" w:rsidRDefault="00904B07" w:rsidP="00904B07">
      <w:pPr>
        <w:tabs>
          <w:tab w:val="left" w:pos="1560"/>
          <w:tab w:val="left" w:pos="1985"/>
        </w:tabs>
        <w:spacing w:after="0"/>
        <w:ind w:left="567"/>
        <w:jc w:val="both"/>
        <w:rPr>
          <w:rFonts w:ascii="Geomanist" w:hAnsi="Geomanist" w:cs="Arial"/>
          <w:b/>
          <w:spacing w:val="-3"/>
          <w:sz w:val="16"/>
          <w:szCs w:val="16"/>
        </w:rPr>
      </w:pPr>
    </w:p>
    <w:p w:rsidR="00904B07" w:rsidRPr="00AF2D8F" w:rsidRDefault="00904B07" w:rsidP="00904B07">
      <w:pPr>
        <w:tabs>
          <w:tab w:val="left" w:pos="1985"/>
        </w:tabs>
        <w:spacing w:after="0"/>
        <w:ind w:left="567"/>
        <w:jc w:val="both"/>
        <w:rPr>
          <w:rFonts w:ascii="Geomanist" w:hAnsi="Geomanist" w:cs="Arial"/>
          <w:spacing w:val="-3"/>
          <w:lang w:val="es-MX"/>
        </w:rPr>
      </w:pPr>
      <w:r w:rsidRPr="00AF2D8F">
        <w:rPr>
          <w:rFonts w:ascii="Geomanist" w:hAnsi="Geomanist" w:cs="Arial"/>
          <w:b/>
          <w:color w:val="0000FF"/>
          <w:spacing w:val="-3"/>
          <w:lang w:val="es-MX"/>
        </w:rPr>
        <w:t>Formato D)</w:t>
      </w:r>
      <w:r w:rsidRPr="00AF2D8F">
        <w:rPr>
          <w:rFonts w:ascii="Geomanist" w:hAnsi="Geomanist" w:cs="Arial"/>
          <w:spacing w:val="-3"/>
          <w:lang w:val="es-MX"/>
        </w:rPr>
        <w:tab/>
        <w:t>Acreditación de personalidad jurídica</w:t>
      </w:r>
    </w:p>
    <w:p w:rsidR="00904B07" w:rsidRPr="00AF2D8F" w:rsidRDefault="00904B07" w:rsidP="00904B07">
      <w:pPr>
        <w:tabs>
          <w:tab w:val="left" w:pos="1985"/>
        </w:tabs>
        <w:spacing w:after="0"/>
        <w:ind w:left="567"/>
        <w:jc w:val="both"/>
        <w:rPr>
          <w:rFonts w:ascii="Geomanist" w:hAnsi="Geomanist" w:cs="Arial"/>
          <w:spacing w:val="-3"/>
          <w:sz w:val="16"/>
          <w:szCs w:val="16"/>
          <w:lang w:val="es-MX"/>
        </w:rPr>
      </w:pPr>
    </w:p>
    <w:p w:rsidR="00904B07" w:rsidRPr="00AF2D8F" w:rsidRDefault="00904B07" w:rsidP="00904B07">
      <w:pPr>
        <w:tabs>
          <w:tab w:val="left" w:pos="1985"/>
        </w:tabs>
        <w:spacing w:after="0"/>
        <w:ind w:left="567"/>
        <w:jc w:val="both"/>
        <w:rPr>
          <w:rFonts w:ascii="Geomanist" w:hAnsi="Geomanist" w:cs="Arial"/>
          <w:spacing w:val="-3"/>
          <w:lang w:val="es-MX"/>
        </w:rPr>
      </w:pPr>
      <w:r w:rsidRPr="00AF2D8F">
        <w:rPr>
          <w:rFonts w:ascii="Geomanist" w:hAnsi="Geomanist" w:cs="Arial"/>
          <w:b/>
          <w:color w:val="0000FF"/>
          <w:spacing w:val="-3"/>
          <w:lang w:val="es-MX"/>
        </w:rPr>
        <w:t>Formato E)</w:t>
      </w:r>
      <w:r w:rsidRPr="00AF2D8F">
        <w:rPr>
          <w:rFonts w:ascii="Geomanist" w:hAnsi="Geomanist" w:cs="Arial"/>
          <w:spacing w:val="-3"/>
          <w:lang w:val="es-MX"/>
        </w:rPr>
        <w:tab/>
      </w:r>
      <w:r w:rsidRPr="00AF2D8F">
        <w:rPr>
          <w:rFonts w:ascii="Geomanist" w:hAnsi="Geomanist" w:cs="Arial"/>
          <w:lang w:val="es-MX"/>
        </w:rPr>
        <w:t>Correo electrónico del licitante</w:t>
      </w:r>
    </w:p>
    <w:p w:rsidR="00904B07" w:rsidRPr="00AF2D8F" w:rsidRDefault="00904B07" w:rsidP="00904B07">
      <w:pPr>
        <w:tabs>
          <w:tab w:val="left" w:pos="1985"/>
        </w:tabs>
        <w:spacing w:after="0"/>
        <w:ind w:left="567"/>
        <w:jc w:val="both"/>
        <w:rPr>
          <w:rFonts w:ascii="Geomanist" w:hAnsi="Geomanist" w:cs="Arial"/>
          <w:spacing w:val="-3"/>
          <w:sz w:val="16"/>
          <w:szCs w:val="16"/>
          <w:lang w:val="es-MX"/>
        </w:rPr>
      </w:pPr>
    </w:p>
    <w:p w:rsidR="00904B07" w:rsidRPr="00AF2D8F" w:rsidRDefault="00904B07" w:rsidP="00904B07">
      <w:pPr>
        <w:tabs>
          <w:tab w:val="left" w:pos="1985"/>
        </w:tabs>
        <w:spacing w:after="0"/>
        <w:ind w:left="567"/>
        <w:jc w:val="both"/>
        <w:rPr>
          <w:rFonts w:ascii="Geomanist" w:hAnsi="Geomanist" w:cs="Arial"/>
          <w:b/>
          <w:lang w:val="es-MX"/>
        </w:rPr>
      </w:pPr>
      <w:r w:rsidRPr="00AF2D8F">
        <w:rPr>
          <w:rFonts w:ascii="Geomanist" w:hAnsi="Geomanist" w:cs="Arial"/>
          <w:b/>
          <w:color w:val="0000FF"/>
          <w:spacing w:val="-3"/>
          <w:lang w:val="es-MX"/>
        </w:rPr>
        <w:t>Formato F)</w:t>
      </w:r>
      <w:r w:rsidRPr="00AF2D8F">
        <w:rPr>
          <w:rFonts w:ascii="Geomanist" w:hAnsi="Geomanist" w:cs="Arial"/>
          <w:lang w:val="es-MX"/>
        </w:rPr>
        <w:tab/>
        <w:t xml:space="preserve">Escrito referente a los </w:t>
      </w:r>
      <w:r w:rsidR="00F9444D" w:rsidRPr="00AF2D8F">
        <w:rPr>
          <w:rFonts w:ascii="Geomanist" w:hAnsi="Geomanist" w:cs="Arial"/>
          <w:lang w:val="es-MX"/>
        </w:rPr>
        <w:t>A</w:t>
      </w:r>
      <w:r w:rsidRPr="00AF2D8F">
        <w:rPr>
          <w:rFonts w:ascii="Geomanist" w:hAnsi="Geomanist" w:cs="Arial"/>
          <w:lang w:val="es-MX"/>
        </w:rPr>
        <w:t xml:space="preserve">rtículos </w:t>
      </w:r>
      <w:r w:rsidR="00440591" w:rsidRPr="00AF2D8F">
        <w:rPr>
          <w:rFonts w:ascii="Geomanist" w:hAnsi="Geomanist" w:cs="Arial"/>
          <w:lang w:val="es-MX"/>
        </w:rPr>
        <w:t>71</w:t>
      </w:r>
      <w:r w:rsidRPr="00AF2D8F">
        <w:rPr>
          <w:rFonts w:ascii="Geomanist" w:hAnsi="Geomanist" w:cs="Arial"/>
          <w:lang w:val="es-MX"/>
        </w:rPr>
        <w:t xml:space="preserve"> y </w:t>
      </w:r>
      <w:r w:rsidR="00440591" w:rsidRPr="00AF2D8F">
        <w:rPr>
          <w:rFonts w:ascii="Geomanist" w:hAnsi="Geomanist" w:cs="Arial"/>
          <w:lang w:val="es-MX"/>
        </w:rPr>
        <w:t>90</w:t>
      </w:r>
      <w:r w:rsidRPr="00AF2D8F">
        <w:rPr>
          <w:rFonts w:ascii="Geomanist" w:hAnsi="Geomanist" w:cs="Arial"/>
          <w:lang w:val="es-MX"/>
        </w:rPr>
        <w:t xml:space="preserve"> de </w:t>
      </w:r>
      <w:r w:rsidRPr="00AF2D8F">
        <w:rPr>
          <w:rFonts w:ascii="Geomanist" w:hAnsi="Geomanist" w:cs="Arial"/>
          <w:b/>
          <w:lang w:val="es-ES_tradnl"/>
        </w:rPr>
        <w:t>“</w:t>
      </w:r>
      <w:r w:rsidRPr="00AF2D8F">
        <w:rPr>
          <w:rFonts w:ascii="Geomanist" w:hAnsi="Geomanist"/>
          <w:b/>
          <w:lang w:val="es-ES_tradnl"/>
        </w:rPr>
        <w:t>La Ley”</w:t>
      </w:r>
    </w:p>
    <w:p w:rsidR="00904B07" w:rsidRPr="00AF2D8F" w:rsidRDefault="00904B07" w:rsidP="00904B07">
      <w:pPr>
        <w:tabs>
          <w:tab w:val="left" w:pos="1985"/>
        </w:tabs>
        <w:spacing w:after="0"/>
        <w:ind w:left="567"/>
        <w:jc w:val="both"/>
        <w:rPr>
          <w:rFonts w:ascii="Geomanist" w:hAnsi="Geomanist" w:cs="Arial"/>
          <w:spacing w:val="-3"/>
          <w:sz w:val="16"/>
          <w:szCs w:val="16"/>
          <w:lang w:val="es-MX"/>
        </w:rPr>
      </w:pPr>
    </w:p>
    <w:p w:rsidR="00904B07" w:rsidRPr="00AF2D8F" w:rsidRDefault="00904B07" w:rsidP="00904B07">
      <w:pPr>
        <w:tabs>
          <w:tab w:val="left" w:pos="1985"/>
        </w:tabs>
        <w:spacing w:after="0"/>
        <w:ind w:left="567"/>
        <w:jc w:val="both"/>
        <w:rPr>
          <w:rFonts w:ascii="Geomanist" w:hAnsi="Geomanist" w:cs="Arial"/>
          <w:spacing w:val="-3"/>
          <w:lang w:val="es-MX"/>
        </w:rPr>
      </w:pPr>
      <w:r w:rsidRPr="00AF2D8F">
        <w:rPr>
          <w:rFonts w:ascii="Geomanist" w:hAnsi="Geomanist" w:cs="Arial"/>
          <w:b/>
          <w:color w:val="0000FF"/>
          <w:spacing w:val="-3"/>
          <w:lang w:val="es-MX"/>
        </w:rPr>
        <w:t>Formato G)</w:t>
      </w:r>
      <w:r w:rsidRPr="00AF2D8F">
        <w:rPr>
          <w:rFonts w:ascii="Geomanist" w:hAnsi="Geomanist" w:cs="Arial"/>
          <w:b/>
          <w:color w:val="0000FF"/>
          <w:spacing w:val="-3"/>
          <w:lang w:val="es-MX"/>
        </w:rPr>
        <w:tab/>
      </w:r>
      <w:r w:rsidRPr="00AF2D8F">
        <w:rPr>
          <w:rFonts w:ascii="Geomanist" w:hAnsi="Geomanist" w:cs="Arial"/>
          <w:lang w:val="es-MX"/>
        </w:rPr>
        <w:t>Declaración de integridad</w:t>
      </w:r>
      <w:r w:rsidRPr="00AF2D8F">
        <w:rPr>
          <w:rFonts w:ascii="Geomanist" w:hAnsi="Geomanist" w:cs="Arial"/>
          <w:spacing w:val="-3"/>
          <w:lang w:val="es-MX"/>
        </w:rPr>
        <w:t xml:space="preserve"> </w:t>
      </w:r>
    </w:p>
    <w:p w:rsidR="00904B07" w:rsidRPr="00AF2D8F" w:rsidRDefault="00904B07" w:rsidP="00904B07">
      <w:pPr>
        <w:tabs>
          <w:tab w:val="left" w:pos="1985"/>
        </w:tabs>
        <w:spacing w:after="0"/>
        <w:ind w:left="567"/>
        <w:jc w:val="both"/>
        <w:rPr>
          <w:rFonts w:ascii="Geomanist" w:hAnsi="Geomanist" w:cs="Arial"/>
          <w:spacing w:val="-3"/>
          <w:sz w:val="16"/>
          <w:szCs w:val="16"/>
          <w:lang w:val="es-MX"/>
        </w:rPr>
      </w:pPr>
    </w:p>
    <w:p w:rsidR="00904B07" w:rsidRPr="00AF2D8F" w:rsidRDefault="00904B07" w:rsidP="00904B07">
      <w:pPr>
        <w:tabs>
          <w:tab w:val="left" w:pos="1985"/>
        </w:tabs>
        <w:spacing w:after="0"/>
        <w:ind w:left="567"/>
        <w:jc w:val="both"/>
        <w:rPr>
          <w:rFonts w:ascii="Geomanist" w:hAnsi="Geomanist" w:cs="Arial"/>
          <w:lang w:val="es-MX"/>
        </w:rPr>
      </w:pPr>
      <w:r w:rsidRPr="00AF2D8F">
        <w:rPr>
          <w:rFonts w:ascii="Geomanist" w:hAnsi="Geomanist" w:cs="Arial"/>
          <w:b/>
          <w:color w:val="0000FF"/>
          <w:lang w:val="es-MX"/>
        </w:rPr>
        <w:t>Formato H)</w:t>
      </w:r>
      <w:r w:rsidRPr="00AF2D8F">
        <w:rPr>
          <w:rFonts w:ascii="Geomanist" w:hAnsi="Geomanist" w:cs="Arial"/>
          <w:lang w:val="es-MX"/>
        </w:rPr>
        <w:tab/>
      </w:r>
      <w:r w:rsidR="005706EF" w:rsidRPr="00AF2D8F">
        <w:rPr>
          <w:rFonts w:ascii="Geomanist" w:hAnsi="Geomanist" w:cs="Arial"/>
          <w:lang w:val="es-MX"/>
        </w:rPr>
        <w:t>Propiedad intelectual</w:t>
      </w:r>
    </w:p>
    <w:p w:rsidR="00E54FF3" w:rsidRPr="00AF2D8F" w:rsidRDefault="00E54FF3" w:rsidP="00904B07">
      <w:pPr>
        <w:tabs>
          <w:tab w:val="left" w:pos="1985"/>
        </w:tabs>
        <w:spacing w:after="0"/>
        <w:ind w:left="567"/>
        <w:jc w:val="both"/>
        <w:rPr>
          <w:rFonts w:ascii="Geomanist" w:hAnsi="Geomanist" w:cs="Arial"/>
          <w:sz w:val="16"/>
          <w:szCs w:val="16"/>
          <w:lang w:val="es-MX"/>
        </w:rPr>
      </w:pPr>
    </w:p>
    <w:p w:rsidR="00904B07" w:rsidRPr="00AF2D8F" w:rsidRDefault="00904B07" w:rsidP="00904B07">
      <w:pPr>
        <w:tabs>
          <w:tab w:val="left" w:pos="1985"/>
        </w:tabs>
        <w:spacing w:after="0"/>
        <w:ind w:left="567"/>
        <w:jc w:val="both"/>
        <w:rPr>
          <w:rFonts w:ascii="Geomanist" w:hAnsi="Geomanist" w:cs="Arial"/>
          <w:lang w:val="es-MX"/>
        </w:rPr>
      </w:pPr>
      <w:r w:rsidRPr="00AF2D8F">
        <w:rPr>
          <w:rFonts w:ascii="Geomanist" w:hAnsi="Geomanist" w:cs="Arial"/>
          <w:b/>
          <w:color w:val="0000FF"/>
          <w:lang w:val="es-MX"/>
        </w:rPr>
        <w:t xml:space="preserve">Formato </w:t>
      </w:r>
      <w:r w:rsidR="005706EF" w:rsidRPr="00AF2D8F">
        <w:rPr>
          <w:rFonts w:ascii="Geomanist" w:hAnsi="Geomanist" w:cs="Arial"/>
          <w:b/>
          <w:color w:val="0000FF"/>
          <w:lang w:val="es-MX"/>
        </w:rPr>
        <w:t>I</w:t>
      </w:r>
      <w:r w:rsidRPr="00AF2D8F">
        <w:rPr>
          <w:rFonts w:ascii="Geomanist" w:hAnsi="Geomanist" w:cs="Arial"/>
          <w:b/>
          <w:color w:val="0000FF"/>
          <w:lang w:val="es-MX"/>
        </w:rPr>
        <w:t>)</w:t>
      </w:r>
      <w:r w:rsidRPr="00AF2D8F">
        <w:rPr>
          <w:rFonts w:ascii="Geomanist" w:hAnsi="Geomanist" w:cs="Arial"/>
          <w:lang w:val="es-MX"/>
        </w:rPr>
        <w:tab/>
        <w:t>Escrito de confidencialidad</w:t>
      </w:r>
    </w:p>
    <w:p w:rsidR="00904B07" w:rsidRPr="00AF2D8F" w:rsidRDefault="00904B07" w:rsidP="00904B07">
      <w:pPr>
        <w:tabs>
          <w:tab w:val="left" w:pos="1985"/>
        </w:tabs>
        <w:spacing w:after="0"/>
        <w:ind w:left="567"/>
        <w:jc w:val="both"/>
        <w:rPr>
          <w:rFonts w:ascii="Geomanist" w:hAnsi="Geomanist" w:cs="Arial"/>
          <w:sz w:val="16"/>
          <w:szCs w:val="16"/>
          <w:lang w:val="es-MX"/>
        </w:rPr>
      </w:pPr>
    </w:p>
    <w:p w:rsidR="00904B07" w:rsidRPr="00AF2D8F" w:rsidRDefault="00904B07" w:rsidP="00904B07">
      <w:pPr>
        <w:tabs>
          <w:tab w:val="left" w:pos="1985"/>
        </w:tabs>
        <w:spacing w:after="0"/>
        <w:ind w:left="567"/>
        <w:jc w:val="both"/>
        <w:rPr>
          <w:rFonts w:ascii="Geomanist" w:hAnsi="Geomanist" w:cs="Arial"/>
          <w:lang w:val="es-MX"/>
        </w:rPr>
      </w:pPr>
      <w:r w:rsidRPr="00AF2D8F">
        <w:rPr>
          <w:rFonts w:ascii="Geomanist" w:hAnsi="Geomanist" w:cs="Arial"/>
          <w:b/>
          <w:color w:val="0000FF"/>
          <w:lang w:val="es-MX"/>
        </w:rPr>
        <w:t xml:space="preserve">Formato </w:t>
      </w:r>
      <w:r w:rsidR="005706EF" w:rsidRPr="00AF2D8F">
        <w:rPr>
          <w:rFonts w:ascii="Geomanist" w:hAnsi="Geomanist" w:cs="Arial"/>
          <w:b/>
          <w:color w:val="0000FF"/>
          <w:lang w:val="es-MX"/>
        </w:rPr>
        <w:t>J</w:t>
      </w:r>
      <w:r w:rsidRPr="00AF2D8F">
        <w:rPr>
          <w:rFonts w:ascii="Geomanist" w:hAnsi="Geomanist" w:cs="Arial"/>
          <w:b/>
          <w:color w:val="0000FF"/>
          <w:lang w:val="es-MX"/>
        </w:rPr>
        <w:t>)</w:t>
      </w:r>
      <w:r w:rsidRPr="00AF2D8F">
        <w:rPr>
          <w:rFonts w:ascii="Geomanist" w:hAnsi="Geomanist" w:cs="Arial"/>
          <w:lang w:val="es-MX"/>
        </w:rPr>
        <w:tab/>
        <w:t>Información confidencial, reservada o comercial reservada</w:t>
      </w:r>
    </w:p>
    <w:p w:rsidR="00904B07" w:rsidRPr="00AF2D8F" w:rsidRDefault="00904B07" w:rsidP="00904B07">
      <w:pPr>
        <w:tabs>
          <w:tab w:val="left" w:pos="1985"/>
        </w:tabs>
        <w:spacing w:after="0"/>
        <w:ind w:left="567"/>
        <w:jc w:val="both"/>
        <w:rPr>
          <w:rFonts w:ascii="Geomanist" w:hAnsi="Geomanist" w:cs="Arial"/>
          <w:sz w:val="16"/>
          <w:szCs w:val="16"/>
          <w:lang w:val="es-MX"/>
        </w:rPr>
      </w:pPr>
    </w:p>
    <w:p w:rsidR="00904B07" w:rsidRPr="00AF2D8F" w:rsidRDefault="00904B07" w:rsidP="00904B07">
      <w:pPr>
        <w:tabs>
          <w:tab w:val="left" w:pos="1985"/>
        </w:tabs>
        <w:spacing w:after="0"/>
        <w:ind w:left="567"/>
        <w:jc w:val="both"/>
        <w:rPr>
          <w:rFonts w:ascii="Geomanist" w:hAnsi="Geomanist" w:cs="Arial"/>
          <w:lang w:val="es-MX"/>
        </w:rPr>
      </w:pPr>
      <w:r w:rsidRPr="00AF2D8F">
        <w:rPr>
          <w:rFonts w:ascii="Geomanist" w:hAnsi="Geomanist" w:cs="Arial"/>
          <w:b/>
          <w:color w:val="0000FF"/>
          <w:lang w:val="es-MX"/>
        </w:rPr>
        <w:t xml:space="preserve">Formato </w:t>
      </w:r>
      <w:r w:rsidR="005706EF" w:rsidRPr="00AF2D8F">
        <w:rPr>
          <w:rFonts w:ascii="Geomanist" w:hAnsi="Geomanist" w:cs="Arial"/>
          <w:b/>
          <w:color w:val="0000FF"/>
          <w:lang w:val="es-MX"/>
        </w:rPr>
        <w:t>K</w:t>
      </w:r>
      <w:r w:rsidRPr="00AF2D8F">
        <w:rPr>
          <w:rFonts w:ascii="Geomanist" w:hAnsi="Geomanist" w:cs="Arial"/>
          <w:b/>
          <w:color w:val="0000FF"/>
          <w:lang w:val="es-MX"/>
        </w:rPr>
        <w:t>)</w:t>
      </w:r>
      <w:r w:rsidRPr="00AF2D8F">
        <w:rPr>
          <w:rFonts w:ascii="Geomanist" w:hAnsi="Geomanist" w:cs="Arial"/>
          <w:b/>
          <w:color w:val="0000FF"/>
          <w:lang w:val="es-MX"/>
        </w:rPr>
        <w:tab/>
      </w:r>
      <w:r w:rsidRPr="00AF2D8F">
        <w:rPr>
          <w:rFonts w:ascii="Geomanist" w:hAnsi="Geomanist" w:cs="Arial"/>
          <w:lang w:val="es-MX"/>
        </w:rPr>
        <w:t>Modelo carta poder simple.</w:t>
      </w:r>
    </w:p>
    <w:p w:rsidR="00904B07" w:rsidRPr="00AF2D8F" w:rsidRDefault="00904B07" w:rsidP="00904B07">
      <w:pPr>
        <w:tabs>
          <w:tab w:val="left" w:pos="1985"/>
        </w:tabs>
        <w:spacing w:after="0"/>
        <w:ind w:left="567"/>
        <w:jc w:val="both"/>
        <w:rPr>
          <w:rFonts w:ascii="Geomanist" w:hAnsi="Geomanist" w:cs="Arial"/>
          <w:sz w:val="16"/>
          <w:szCs w:val="16"/>
          <w:lang w:val="es-MX"/>
        </w:rPr>
      </w:pPr>
    </w:p>
    <w:p w:rsidR="00904B07" w:rsidRPr="00AF2D8F" w:rsidRDefault="00904B07" w:rsidP="00904B07">
      <w:pPr>
        <w:tabs>
          <w:tab w:val="left" w:pos="1560"/>
          <w:tab w:val="left" w:pos="1985"/>
        </w:tabs>
        <w:spacing w:after="0"/>
        <w:ind w:left="567"/>
        <w:jc w:val="both"/>
        <w:rPr>
          <w:rFonts w:ascii="Geomanist" w:hAnsi="Geomanist" w:cs="Arial"/>
          <w:lang w:val="es-MX"/>
        </w:rPr>
      </w:pPr>
      <w:r w:rsidRPr="00AF2D8F">
        <w:rPr>
          <w:rFonts w:ascii="Geomanist" w:hAnsi="Geomanist" w:cs="Arial"/>
          <w:b/>
          <w:color w:val="0000FF"/>
          <w:spacing w:val="-3"/>
          <w:lang w:val="es-MX"/>
        </w:rPr>
        <w:t xml:space="preserve">Formato </w:t>
      </w:r>
      <w:r w:rsidR="005706EF" w:rsidRPr="00AF2D8F">
        <w:rPr>
          <w:rFonts w:ascii="Geomanist" w:hAnsi="Geomanist" w:cs="Arial"/>
          <w:b/>
          <w:color w:val="0000FF"/>
          <w:spacing w:val="-3"/>
          <w:lang w:val="es-MX"/>
        </w:rPr>
        <w:t>L</w:t>
      </w:r>
      <w:r w:rsidRPr="00AF2D8F">
        <w:rPr>
          <w:rFonts w:ascii="Geomanist" w:hAnsi="Geomanist" w:cs="Arial"/>
          <w:b/>
          <w:color w:val="0000FF"/>
          <w:spacing w:val="-3"/>
          <w:lang w:val="es-MX"/>
        </w:rPr>
        <w:t>)</w:t>
      </w:r>
      <w:r w:rsidRPr="00AF2D8F">
        <w:rPr>
          <w:rFonts w:ascii="Geomanist" w:hAnsi="Geomanist" w:cs="Arial"/>
          <w:spacing w:val="-3"/>
          <w:lang w:val="es-MX"/>
        </w:rPr>
        <w:tab/>
      </w:r>
      <w:r w:rsidRPr="00AF2D8F">
        <w:rPr>
          <w:rFonts w:ascii="Geomanist" w:hAnsi="Geomanist" w:cs="Arial"/>
          <w:lang w:val="es-MX"/>
        </w:rPr>
        <w:t>Encuesta de transparencia</w:t>
      </w:r>
    </w:p>
    <w:p w:rsidR="00904B07" w:rsidRPr="00AF2D8F" w:rsidRDefault="00904B07" w:rsidP="00904B07">
      <w:pPr>
        <w:tabs>
          <w:tab w:val="left" w:pos="1560"/>
          <w:tab w:val="left" w:pos="1985"/>
        </w:tabs>
        <w:spacing w:after="0"/>
        <w:ind w:left="567"/>
        <w:jc w:val="both"/>
        <w:rPr>
          <w:rFonts w:ascii="Geomanist" w:hAnsi="Geomanist" w:cs="Arial"/>
          <w:sz w:val="16"/>
          <w:szCs w:val="16"/>
          <w:lang w:val="es-MX"/>
        </w:rPr>
      </w:pPr>
    </w:p>
    <w:p w:rsidR="00904B07" w:rsidRPr="00AF2D8F" w:rsidRDefault="00904B07" w:rsidP="00904B07">
      <w:pPr>
        <w:tabs>
          <w:tab w:val="left" w:pos="1560"/>
          <w:tab w:val="left" w:pos="1985"/>
        </w:tabs>
        <w:spacing w:after="0"/>
        <w:ind w:left="567"/>
        <w:jc w:val="both"/>
        <w:rPr>
          <w:rFonts w:ascii="Geomanist" w:hAnsi="Geomanist" w:cs="Arial"/>
          <w:lang w:val="es-MX"/>
        </w:rPr>
      </w:pPr>
      <w:r w:rsidRPr="00AF2D8F">
        <w:rPr>
          <w:rFonts w:ascii="Geomanist" w:hAnsi="Geomanist" w:cs="Arial"/>
          <w:b/>
          <w:color w:val="0000FF"/>
          <w:spacing w:val="-3"/>
          <w:lang w:val="es-MX"/>
        </w:rPr>
        <w:t xml:space="preserve">Formato </w:t>
      </w:r>
      <w:r w:rsidR="005706EF" w:rsidRPr="00AF2D8F">
        <w:rPr>
          <w:rFonts w:ascii="Geomanist" w:hAnsi="Geomanist" w:cs="Arial"/>
          <w:b/>
          <w:color w:val="0000FF"/>
          <w:spacing w:val="-3"/>
          <w:lang w:val="es-MX"/>
        </w:rPr>
        <w:t>M</w:t>
      </w:r>
      <w:r w:rsidRPr="00AF2D8F">
        <w:rPr>
          <w:rFonts w:ascii="Geomanist" w:hAnsi="Geomanist" w:cs="Arial"/>
          <w:b/>
          <w:color w:val="0000FF"/>
          <w:spacing w:val="-3"/>
          <w:lang w:val="es-MX"/>
        </w:rPr>
        <w:t>)</w:t>
      </w:r>
      <w:r w:rsidRPr="00AF2D8F">
        <w:rPr>
          <w:rFonts w:ascii="Geomanist" w:hAnsi="Geomanist" w:cs="Arial"/>
          <w:spacing w:val="-3"/>
          <w:lang w:val="es-MX"/>
        </w:rPr>
        <w:tab/>
      </w:r>
      <w:r w:rsidRPr="00AF2D8F">
        <w:rPr>
          <w:rFonts w:ascii="Geomanist" w:hAnsi="Geomanist" w:cs="Arial"/>
          <w:lang w:val="es-MX"/>
        </w:rPr>
        <w:t>Relación de documentos que deberán presentar los licitantes</w:t>
      </w:r>
    </w:p>
    <w:p w:rsidR="00904B07" w:rsidRPr="00AF2D8F" w:rsidRDefault="00904B07" w:rsidP="00904B07">
      <w:pPr>
        <w:tabs>
          <w:tab w:val="left" w:pos="1560"/>
          <w:tab w:val="left" w:pos="1985"/>
        </w:tabs>
        <w:spacing w:after="0"/>
        <w:ind w:left="567"/>
        <w:jc w:val="both"/>
        <w:rPr>
          <w:rFonts w:ascii="Geomanist" w:hAnsi="Geomanist" w:cs="Arial"/>
          <w:sz w:val="16"/>
          <w:szCs w:val="16"/>
          <w:lang w:val="es-MX"/>
        </w:rPr>
      </w:pPr>
    </w:p>
    <w:p w:rsidR="00904B07" w:rsidRPr="00AF2D8F" w:rsidRDefault="00904B07" w:rsidP="00904B07">
      <w:pPr>
        <w:tabs>
          <w:tab w:val="left" w:pos="1560"/>
          <w:tab w:val="left" w:pos="1985"/>
        </w:tabs>
        <w:spacing w:after="0"/>
        <w:ind w:left="567"/>
        <w:jc w:val="both"/>
        <w:rPr>
          <w:rFonts w:ascii="Geomanist" w:hAnsi="Geomanist" w:cs="Arial"/>
          <w:lang w:val="es-MX"/>
        </w:rPr>
      </w:pPr>
      <w:r w:rsidRPr="00AF2D8F">
        <w:rPr>
          <w:rFonts w:ascii="Geomanist" w:hAnsi="Geomanist" w:cs="Arial"/>
          <w:b/>
          <w:color w:val="0000FF"/>
          <w:spacing w:val="-3"/>
          <w:lang w:val="es-MX"/>
        </w:rPr>
        <w:t xml:space="preserve">Formato </w:t>
      </w:r>
      <w:r w:rsidR="005706EF" w:rsidRPr="00AF2D8F">
        <w:rPr>
          <w:rFonts w:ascii="Geomanist" w:hAnsi="Geomanist" w:cs="Arial"/>
          <w:b/>
          <w:color w:val="0000FF"/>
          <w:spacing w:val="-3"/>
          <w:lang w:val="es-MX"/>
        </w:rPr>
        <w:t>N</w:t>
      </w:r>
      <w:r w:rsidRPr="00AF2D8F">
        <w:rPr>
          <w:rFonts w:ascii="Geomanist" w:hAnsi="Geomanist" w:cs="Arial"/>
          <w:b/>
          <w:color w:val="0000FF"/>
          <w:spacing w:val="-3"/>
          <w:lang w:val="es-MX"/>
        </w:rPr>
        <w:t>)</w:t>
      </w:r>
      <w:r w:rsidRPr="00AF2D8F">
        <w:rPr>
          <w:rFonts w:ascii="Geomanist" w:hAnsi="Geomanist" w:cs="Arial"/>
          <w:spacing w:val="-3"/>
          <w:lang w:val="es-MX"/>
        </w:rPr>
        <w:tab/>
      </w:r>
      <w:r w:rsidRPr="00AF2D8F">
        <w:rPr>
          <w:rFonts w:ascii="Geomanist" w:hAnsi="Geomanist" w:cs="Arial"/>
          <w:lang w:val="es-MX"/>
        </w:rPr>
        <w:t>Solicitud de alta de beneficiario</w:t>
      </w:r>
    </w:p>
    <w:p w:rsidR="00904B07" w:rsidRPr="00AF2D8F" w:rsidRDefault="00904B07" w:rsidP="00904B07">
      <w:pPr>
        <w:tabs>
          <w:tab w:val="left" w:pos="1560"/>
          <w:tab w:val="left" w:pos="1985"/>
        </w:tabs>
        <w:spacing w:after="0"/>
        <w:ind w:left="567"/>
        <w:jc w:val="both"/>
        <w:rPr>
          <w:rFonts w:ascii="Geomanist" w:hAnsi="Geomanist" w:cs="Arial"/>
          <w:sz w:val="16"/>
          <w:szCs w:val="16"/>
          <w:lang w:val="es-MX"/>
        </w:rPr>
      </w:pPr>
    </w:p>
    <w:p w:rsidR="00904B07" w:rsidRPr="00AF2D8F" w:rsidRDefault="00904B07" w:rsidP="00904B07">
      <w:pPr>
        <w:tabs>
          <w:tab w:val="left" w:pos="1985"/>
        </w:tabs>
        <w:spacing w:after="0"/>
        <w:ind w:left="1985" w:hanging="1418"/>
        <w:jc w:val="both"/>
        <w:rPr>
          <w:rFonts w:ascii="Geomanist" w:hAnsi="Geomanist" w:cs="Arial"/>
          <w:lang w:val="es-MX"/>
        </w:rPr>
      </w:pPr>
      <w:r w:rsidRPr="00AF2D8F">
        <w:rPr>
          <w:rFonts w:ascii="Geomanist" w:hAnsi="Geomanist" w:cs="Arial"/>
          <w:b/>
          <w:lang w:val="es-MX"/>
        </w:rPr>
        <w:t>Escrito 1)</w:t>
      </w:r>
      <w:r w:rsidRPr="00AF2D8F">
        <w:rPr>
          <w:rFonts w:ascii="Geomanist" w:hAnsi="Geomanist" w:cs="Arial"/>
          <w:lang w:val="es-MX"/>
        </w:rPr>
        <w:tab/>
        <w:t>Nota informativa para participantes de países miembros de la Organización para la Cooperación y el Desarrollo Económico. (OCDE).</w:t>
      </w:r>
    </w:p>
    <w:p w:rsidR="00904B07" w:rsidRPr="00AF2D8F" w:rsidRDefault="00904B07" w:rsidP="00904B07">
      <w:pPr>
        <w:tabs>
          <w:tab w:val="left" w:pos="1985"/>
        </w:tabs>
        <w:spacing w:after="0"/>
        <w:ind w:left="567"/>
        <w:jc w:val="both"/>
        <w:rPr>
          <w:rFonts w:ascii="Geomanist" w:hAnsi="Geomanist" w:cs="Arial"/>
          <w:sz w:val="16"/>
          <w:szCs w:val="16"/>
          <w:lang w:val="es-MX"/>
        </w:rPr>
      </w:pPr>
    </w:p>
    <w:p w:rsidR="00904B07" w:rsidRPr="00AF2D8F" w:rsidRDefault="00904B07" w:rsidP="00904B07">
      <w:pPr>
        <w:tabs>
          <w:tab w:val="left" w:pos="1985"/>
        </w:tabs>
        <w:spacing w:after="0"/>
        <w:ind w:left="567"/>
        <w:jc w:val="both"/>
        <w:rPr>
          <w:rFonts w:ascii="Geomanist" w:hAnsi="Geomanist" w:cs="Arial"/>
          <w:spacing w:val="-3"/>
          <w:lang w:val="pt-BR"/>
        </w:rPr>
      </w:pPr>
      <w:r w:rsidRPr="00AF2D8F">
        <w:rPr>
          <w:rFonts w:ascii="Geomanist" w:hAnsi="Geomanist" w:cs="Arial"/>
          <w:b/>
          <w:lang w:val="es-MX"/>
        </w:rPr>
        <w:t>Escrito 2)</w:t>
      </w:r>
      <w:r w:rsidRPr="00AF2D8F">
        <w:rPr>
          <w:rFonts w:ascii="Geomanist" w:hAnsi="Geomanist" w:cs="Arial"/>
          <w:lang w:val="es-MX"/>
        </w:rPr>
        <w:tab/>
      </w:r>
      <w:r w:rsidR="00DA0D34" w:rsidRPr="00AF2D8F">
        <w:rPr>
          <w:rFonts w:ascii="Geomanist" w:hAnsi="Geomanist" w:cs="Arial"/>
          <w:lang w:val="es-MX"/>
        </w:rPr>
        <w:t>Resolución miscelánea fiscal para 202</w:t>
      </w:r>
      <w:r w:rsidR="00E54FF3" w:rsidRPr="00AF2D8F">
        <w:rPr>
          <w:rFonts w:ascii="Geomanist" w:hAnsi="Geomanist" w:cs="Arial"/>
          <w:lang w:val="es-MX"/>
        </w:rPr>
        <w:t>5</w:t>
      </w:r>
    </w:p>
    <w:p w:rsidR="00904B07" w:rsidRPr="00AF2D8F" w:rsidRDefault="00904B07" w:rsidP="00904B07">
      <w:pPr>
        <w:tabs>
          <w:tab w:val="left" w:pos="1985"/>
        </w:tabs>
        <w:spacing w:after="0"/>
        <w:ind w:left="567"/>
        <w:jc w:val="both"/>
        <w:rPr>
          <w:rFonts w:ascii="Geomanist" w:hAnsi="Geomanist" w:cs="Arial"/>
          <w:sz w:val="16"/>
          <w:szCs w:val="16"/>
          <w:lang w:val="es-MX"/>
        </w:rPr>
      </w:pPr>
    </w:p>
    <w:p w:rsidR="00904B07" w:rsidRPr="00AF2D8F" w:rsidRDefault="00904B07" w:rsidP="00DA0D34">
      <w:pPr>
        <w:tabs>
          <w:tab w:val="left" w:pos="1985"/>
        </w:tabs>
        <w:spacing w:after="0"/>
        <w:ind w:left="1985" w:hanging="1418"/>
        <w:jc w:val="both"/>
        <w:rPr>
          <w:rFonts w:ascii="Geomanist" w:hAnsi="Geomanist" w:cs="Arial"/>
          <w:lang w:val="es-MX"/>
        </w:rPr>
      </w:pPr>
      <w:r w:rsidRPr="00AF2D8F">
        <w:rPr>
          <w:rFonts w:ascii="Geomanist" w:hAnsi="Geomanist" w:cs="Arial"/>
          <w:b/>
          <w:lang w:val="es-MX"/>
        </w:rPr>
        <w:t>Escrito 3)</w:t>
      </w:r>
      <w:r w:rsidRPr="00AF2D8F">
        <w:rPr>
          <w:rFonts w:ascii="Geomanist" w:hAnsi="Geomanist" w:cs="Arial"/>
          <w:lang w:val="es-MX"/>
        </w:rPr>
        <w:tab/>
      </w:r>
      <w:r w:rsidR="00DA0D34" w:rsidRPr="00AF2D8F">
        <w:rPr>
          <w:rFonts w:ascii="Geomanist" w:hAnsi="Geomanist" w:cs="Arial"/>
          <w:lang w:val="es-MX"/>
        </w:rPr>
        <w:t>Acuerdo ACDO.SA1.HCT.101214/281.P.DIR y su Anexo Único, dictado por el H. Consejo Técnico, relativo a las Reglas para la obtención de la opinión de cumplimiento de obligaciones fiscales en materia de seguridad social</w:t>
      </w:r>
    </w:p>
    <w:p w:rsidR="00904B07" w:rsidRPr="00AF2D8F" w:rsidRDefault="00904B07" w:rsidP="00904B07">
      <w:pPr>
        <w:tabs>
          <w:tab w:val="left" w:pos="1985"/>
        </w:tabs>
        <w:spacing w:after="0"/>
        <w:ind w:left="567"/>
        <w:jc w:val="both"/>
        <w:rPr>
          <w:rFonts w:ascii="Geomanist" w:hAnsi="Geomanist" w:cs="Arial"/>
          <w:spacing w:val="-3"/>
          <w:sz w:val="16"/>
          <w:szCs w:val="16"/>
          <w:lang w:val="pt-BR"/>
        </w:rPr>
      </w:pPr>
    </w:p>
    <w:p w:rsidR="00904B07" w:rsidRPr="00AF2D8F" w:rsidRDefault="00904B07" w:rsidP="00904B07">
      <w:pPr>
        <w:tabs>
          <w:tab w:val="left" w:pos="1985"/>
        </w:tabs>
        <w:spacing w:after="0"/>
        <w:ind w:left="1985" w:hanging="1418"/>
        <w:jc w:val="both"/>
        <w:rPr>
          <w:rFonts w:ascii="Geomanist" w:hAnsi="Geomanist" w:cs="Arial"/>
          <w:lang w:val="es-MX"/>
        </w:rPr>
      </w:pPr>
      <w:r w:rsidRPr="00AF2D8F">
        <w:rPr>
          <w:rFonts w:ascii="Geomanist" w:hAnsi="Geomanist" w:cs="Arial"/>
          <w:b/>
          <w:spacing w:val="-3"/>
          <w:lang w:val="pt-BR"/>
        </w:rPr>
        <w:t xml:space="preserve">Escrito 4) </w:t>
      </w:r>
      <w:r w:rsidRPr="00AF2D8F">
        <w:rPr>
          <w:rFonts w:ascii="Geomanist" w:hAnsi="Geomanist" w:cs="Arial"/>
          <w:b/>
          <w:spacing w:val="-3"/>
          <w:lang w:val="pt-BR"/>
        </w:rPr>
        <w:tab/>
      </w:r>
      <w:r w:rsidR="00DA0D34" w:rsidRPr="00AF2D8F">
        <w:rPr>
          <w:rFonts w:ascii="Geomanist" w:hAnsi="Geomanist" w:cs="Arial"/>
          <w:lang w:val="es-MX"/>
        </w:rPr>
        <w:t>Solicitud de afiliación a cadenas productivas</w:t>
      </w:r>
    </w:p>
    <w:p w:rsidR="005E3616" w:rsidRDefault="005E3616" w:rsidP="003017C5">
      <w:pPr>
        <w:spacing w:after="0"/>
        <w:contextualSpacing/>
        <w:jc w:val="center"/>
        <w:rPr>
          <w:rFonts w:ascii="Geomanist" w:hAnsi="Geomanist" w:cs="Arial"/>
          <w:b/>
          <w:color w:val="0000FF"/>
          <w:sz w:val="28"/>
          <w:szCs w:val="28"/>
          <w:lang w:val="es-MX"/>
        </w:rPr>
      </w:pPr>
    </w:p>
    <w:p w:rsidR="005E3616" w:rsidRDefault="005E3616" w:rsidP="003017C5">
      <w:pPr>
        <w:spacing w:after="0"/>
        <w:contextualSpacing/>
        <w:jc w:val="center"/>
        <w:rPr>
          <w:rFonts w:ascii="Geomanist" w:hAnsi="Geomanist" w:cs="Arial"/>
          <w:b/>
          <w:color w:val="0000FF"/>
          <w:sz w:val="28"/>
          <w:szCs w:val="28"/>
          <w:lang w:val="es-MX"/>
        </w:rPr>
      </w:pPr>
    </w:p>
    <w:p w:rsidR="005E3616" w:rsidRDefault="005E3616" w:rsidP="003017C5">
      <w:pPr>
        <w:spacing w:after="0"/>
        <w:contextualSpacing/>
        <w:jc w:val="center"/>
        <w:rPr>
          <w:rFonts w:ascii="Geomanist" w:hAnsi="Geomanist" w:cs="Arial"/>
          <w:b/>
          <w:color w:val="0000FF"/>
          <w:sz w:val="28"/>
          <w:szCs w:val="28"/>
          <w:lang w:val="es-MX"/>
        </w:rPr>
      </w:pPr>
    </w:p>
    <w:p w:rsidR="005E3616" w:rsidRDefault="005E3616" w:rsidP="003017C5">
      <w:pPr>
        <w:spacing w:after="0"/>
        <w:contextualSpacing/>
        <w:jc w:val="center"/>
        <w:rPr>
          <w:rFonts w:ascii="Geomanist" w:hAnsi="Geomanist" w:cs="Arial"/>
          <w:b/>
          <w:color w:val="0000FF"/>
          <w:sz w:val="28"/>
          <w:szCs w:val="28"/>
          <w:lang w:val="es-MX"/>
        </w:rPr>
      </w:pPr>
    </w:p>
    <w:p w:rsidR="005E3616" w:rsidRDefault="005E3616" w:rsidP="003017C5">
      <w:pPr>
        <w:spacing w:after="0"/>
        <w:contextualSpacing/>
        <w:jc w:val="center"/>
        <w:rPr>
          <w:rFonts w:ascii="Geomanist" w:hAnsi="Geomanist" w:cs="Arial"/>
          <w:b/>
          <w:color w:val="0000FF"/>
          <w:sz w:val="28"/>
          <w:szCs w:val="28"/>
          <w:lang w:val="es-MX"/>
        </w:rPr>
      </w:pPr>
    </w:p>
    <w:p w:rsidR="005E3616" w:rsidRDefault="005E3616" w:rsidP="003017C5">
      <w:pPr>
        <w:spacing w:after="0"/>
        <w:contextualSpacing/>
        <w:jc w:val="center"/>
        <w:rPr>
          <w:rFonts w:ascii="Geomanist" w:hAnsi="Geomanist" w:cs="Arial"/>
          <w:b/>
          <w:color w:val="0000FF"/>
          <w:sz w:val="28"/>
          <w:szCs w:val="28"/>
          <w:lang w:val="es-MX"/>
        </w:rPr>
      </w:pPr>
    </w:p>
    <w:p w:rsidR="005E3616" w:rsidRDefault="005E3616" w:rsidP="003017C5">
      <w:pPr>
        <w:spacing w:after="0"/>
        <w:contextualSpacing/>
        <w:jc w:val="center"/>
        <w:rPr>
          <w:rFonts w:ascii="Geomanist" w:hAnsi="Geomanist" w:cs="Arial"/>
          <w:b/>
          <w:color w:val="0000FF"/>
          <w:sz w:val="28"/>
          <w:szCs w:val="28"/>
          <w:lang w:val="es-MX"/>
        </w:rPr>
      </w:pPr>
    </w:p>
    <w:p w:rsidR="005E3616" w:rsidRDefault="005E3616" w:rsidP="003017C5">
      <w:pPr>
        <w:spacing w:after="0"/>
        <w:contextualSpacing/>
        <w:jc w:val="center"/>
        <w:rPr>
          <w:rFonts w:ascii="Geomanist" w:hAnsi="Geomanist" w:cs="Arial"/>
          <w:b/>
          <w:color w:val="0000FF"/>
          <w:sz w:val="28"/>
          <w:szCs w:val="28"/>
          <w:lang w:val="es-MX"/>
        </w:rPr>
      </w:pPr>
    </w:p>
    <w:p w:rsidR="005E3616" w:rsidRDefault="005E3616" w:rsidP="003017C5">
      <w:pPr>
        <w:spacing w:after="0"/>
        <w:contextualSpacing/>
        <w:jc w:val="center"/>
        <w:rPr>
          <w:rFonts w:ascii="Geomanist" w:hAnsi="Geomanist" w:cs="Arial"/>
          <w:b/>
          <w:color w:val="0000FF"/>
          <w:sz w:val="28"/>
          <w:szCs w:val="28"/>
          <w:lang w:val="es-MX"/>
        </w:rPr>
      </w:pPr>
    </w:p>
    <w:p w:rsidR="005E3616" w:rsidRDefault="005E3616" w:rsidP="003017C5">
      <w:pPr>
        <w:spacing w:after="0"/>
        <w:contextualSpacing/>
        <w:jc w:val="center"/>
        <w:rPr>
          <w:rFonts w:ascii="Geomanist" w:hAnsi="Geomanist" w:cs="Arial"/>
          <w:b/>
          <w:color w:val="0000FF"/>
          <w:sz w:val="28"/>
          <w:szCs w:val="28"/>
          <w:lang w:val="es-MX"/>
        </w:rPr>
      </w:pPr>
    </w:p>
    <w:p w:rsidR="00B3071E" w:rsidRPr="00E91CAB" w:rsidRDefault="00B3071E" w:rsidP="003017C5">
      <w:pPr>
        <w:spacing w:after="0"/>
        <w:contextualSpacing/>
        <w:jc w:val="center"/>
        <w:rPr>
          <w:rFonts w:ascii="Geomanist" w:hAnsi="Geomanist" w:cs="Arial"/>
          <w:b/>
          <w:color w:val="0000FF"/>
          <w:sz w:val="28"/>
          <w:szCs w:val="28"/>
          <w:lang w:val="es-MX"/>
        </w:rPr>
      </w:pPr>
      <w:r w:rsidRPr="00E91CAB">
        <w:rPr>
          <w:rFonts w:ascii="Geomanist" w:hAnsi="Geomanist" w:cs="Arial"/>
          <w:b/>
          <w:color w:val="0000FF"/>
          <w:sz w:val="28"/>
          <w:szCs w:val="28"/>
          <w:lang w:val="es-MX"/>
        </w:rPr>
        <w:t>Anexo 1</w:t>
      </w:r>
    </w:p>
    <w:p w:rsidR="00B3071E" w:rsidRDefault="00B3071E" w:rsidP="003017C5">
      <w:pPr>
        <w:spacing w:after="0"/>
        <w:contextualSpacing/>
        <w:jc w:val="center"/>
        <w:rPr>
          <w:rFonts w:ascii="Geomanist" w:eastAsia="Times New Roman" w:hAnsi="Geomanist" w:cs="Arial"/>
          <w:bCs/>
          <w:sz w:val="10"/>
          <w:szCs w:val="10"/>
          <w:lang w:val="es-ES" w:eastAsia="es-ES"/>
        </w:rPr>
      </w:pPr>
    </w:p>
    <w:p w:rsidR="00173764" w:rsidRPr="00440591" w:rsidRDefault="00173764" w:rsidP="003017C5">
      <w:pPr>
        <w:spacing w:after="0"/>
        <w:contextualSpacing/>
        <w:jc w:val="center"/>
        <w:rPr>
          <w:rFonts w:ascii="Geomanist" w:eastAsia="Times New Roman" w:hAnsi="Geomanist" w:cs="Arial"/>
          <w:bCs/>
          <w:sz w:val="10"/>
          <w:szCs w:val="10"/>
          <w:lang w:val="es-ES" w:eastAsia="es-ES"/>
        </w:rPr>
      </w:pPr>
    </w:p>
    <w:p w:rsidR="003017C5" w:rsidRPr="00440591" w:rsidRDefault="003017C5" w:rsidP="003017C5">
      <w:pPr>
        <w:spacing w:after="0"/>
        <w:contextualSpacing/>
        <w:jc w:val="center"/>
        <w:rPr>
          <w:rFonts w:ascii="Geomanist" w:eastAsia="Times New Roman" w:hAnsi="Geomanist" w:cs="Arial"/>
          <w:b/>
          <w:bCs/>
          <w:sz w:val="28"/>
          <w:szCs w:val="28"/>
          <w:lang w:val="es-ES" w:eastAsia="es-ES"/>
        </w:rPr>
      </w:pPr>
      <w:r w:rsidRPr="00440591">
        <w:rPr>
          <w:rFonts w:ascii="Geomanist" w:eastAsia="Times New Roman" w:hAnsi="Geomanist" w:cs="Arial"/>
          <w:b/>
          <w:bCs/>
          <w:sz w:val="28"/>
          <w:szCs w:val="28"/>
          <w:lang w:val="es-ES" w:eastAsia="es-ES"/>
        </w:rPr>
        <w:t>ANEXO TÉCNICO</w:t>
      </w:r>
    </w:p>
    <w:p w:rsidR="00861E69" w:rsidRPr="00E91CAB" w:rsidRDefault="00861E69" w:rsidP="003017C5">
      <w:pPr>
        <w:spacing w:after="0"/>
        <w:contextualSpacing/>
        <w:jc w:val="both"/>
        <w:rPr>
          <w:rFonts w:ascii="Geomanist" w:eastAsia="Times New Roman" w:hAnsi="Geomanist" w:cs="Arial"/>
          <w:bCs/>
          <w:sz w:val="28"/>
          <w:szCs w:val="28"/>
          <w:lang w:val="es-ES" w:eastAsia="es-ES"/>
        </w:rPr>
      </w:pPr>
    </w:p>
    <w:p w:rsidR="000F148E" w:rsidRPr="000F148E" w:rsidRDefault="000F148E" w:rsidP="000F148E">
      <w:pPr>
        <w:ind w:right="48"/>
        <w:jc w:val="both"/>
        <w:rPr>
          <w:rFonts w:ascii="Geomanist" w:hAnsi="Geomanist" w:cs="Arial"/>
          <w:b/>
          <w:sz w:val="22"/>
          <w:szCs w:val="22"/>
        </w:rPr>
      </w:pPr>
      <w:r w:rsidRPr="000F148E">
        <w:rPr>
          <w:rFonts w:ascii="Geomanist" w:hAnsi="Geomanist" w:cs="Arial"/>
          <w:b/>
          <w:sz w:val="22"/>
          <w:szCs w:val="22"/>
        </w:rPr>
        <w:t>Servicios Integrales para la realización del Diseño editorial, curaduría e Impresión de 2,000 ejemplares de La Fábrica de Sueños, tomo IV y V, así como la reimpresión de 2,310 ejemplares de los tomos I, II y III.</w:t>
      </w:r>
    </w:p>
    <w:tbl>
      <w:tblPr>
        <w:tblStyle w:val="Tablaconcuadrcula"/>
        <w:tblW w:w="5055" w:type="pct"/>
        <w:tblInd w:w="-147" w:type="dxa"/>
        <w:tblLayout w:type="fixed"/>
        <w:tblLook w:val="04A0" w:firstRow="1" w:lastRow="0" w:firstColumn="1" w:lastColumn="0" w:noHBand="0" w:noVBand="1"/>
      </w:tblPr>
      <w:tblGrid>
        <w:gridCol w:w="1115"/>
        <w:gridCol w:w="6210"/>
        <w:gridCol w:w="1589"/>
        <w:gridCol w:w="1108"/>
      </w:tblGrid>
      <w:tr w:rsidR="000F148E" w:rsidRPr="000F148E" w:rsidTr="000F148E">
        <w:tc>
          <w:tcPr>
            <w:tcW w:w="556" w:type="pct"/>
            <w:shd w:val="clear" w:color="auto" w:fill="D9D9D9" w:themeFill="background1" w:themeFillShade="D9"/>
            <w:vAlign w:val="center"/>
          </w:tcPr>
          <w:p w:rsidR="000F148E" w:rsidRPr="000F148E" w:rsidRDefault="000F148E" w:rsidP="000F148E">
            <w:pPr>
              <w:jc w:val="center"/>
              <w:rPr>
                <w:rFonts w:ascii="Geomanist" w:hAnsi="Geomanist" w:cs="Arial"/>
                <w:b/>
                <w:sz w:val="22"/>
                <w:szCs w:val="22"/>
                <w:lang w:val="es-ES"/>
              </w:rPr>
            </w:pPr>
            <w:r w:rsidRPr="000F148E">
              <w:rPr>
                <w:rFonts w:ascii="Geomanist" w:hAnsi="Geomanist" w:cs="Arial"/>
                <w:b/>
                <w:sz w:val="22"/>
                <w:szCs w:val="22"/>
                <w:lang w:val="es-ES"/>
              </w:rPr>
              <w:t>PARTIDA</w:t>
            </w:r>
          </w:p>
        </w:tc>
        <w:tc>
          <w:tcPr>
            <w:tcW w:w="3098" w:type="pct"/>
            <w:shd w:val="clear" w:color="auto" w:fill="D9D9D9" w:themeFill="background1" w:themeFillShade="D9"/>
            <w:vAlign w:val="center"/>
          </w:tcPr>
          <w:p w:rsidR="000F148E" w:rsidRPr="000F148E" w:rsidRDefault="000F148E" w:rsidP="000F148E">
            <w:pPr>
              <w:jc w:val="center"/>
              <w:rPr>
                <w:rFonts w:ascii="Geomanist" w:hAnsi="Geomanist" w:cs="Arial"/>
                <w:b/>
                <w:sz w:val="22"/>
                <w:szCs w:val="22"/>
                <w:lang w:val="es-ES"/>
              </w:rPr>
            </w:pPr>
            <w:r w:rsidRPr="000F148E">
              <w:rPr>
                <w:rFonts w:ascii="Geomanist" w:hAnsi="Geomanist" w:cs="Arial"/>
                <w:b/>
                <w:sz w:val="22"/>
                <w:szCs w:val="22"/>
                <w:lang w:val="es-ES"/>
              </w:rPr>
              <w:t>DESCRIPCIÓN DEL SERVICIO</w:t>
            </w:r>
          </w:p>
        </w:tc>
        <w:tc>
          <w:tcPr>
            <w:tcW w:w="793" w:type="pct"/>
            <w:shd w:val="clear" w:color="auto" w:fill="D9D9D9" w:themeFill="background1" w:themeFillShade="D9"/>
            <w:vAlign w:val="center"/>
          </w:tcPr>
          <w:p w:rsidR="000F148E" w:rsidRPr="000F148E" w:rsidRDefault="000F148E" w:rsidP="000F148E">
            <w:pPr>
              <w:jc w:val="center"/>
              <w:rPr>
                <w:rFonts w:ascii="Geomanist" w:hAnsi="Geomanist" w:cs="Arial"/>
                <w:b/>
                <w:sz w:val="22"/>
                <w:szCs w:val="22"/>
                <w:lang w:val="es-ES"/>
              </w:rPr>
            </w:pPr>
            <w:r w:rsidRPr="000F148E">
              <w:rPr>
                <w:rFonts w:ascii="Geomanist" w:hAnsi="Geomanist" w:cs="Arial"/>
                <w:b/>
                <w:sz w:val="22"/>
                <w:szCs w:val="22"/>
                <w:lang w:val="es-ES"/>
              </w:rPr>
              <w:t>CANTIDAD</w:t>
            </w:r>
          </w:p>
        </w:tc>
        <w:tc>
          <w:tcPr>
            <w:tcW w:w="553" w:type="pct"/>
            <w:shd w:val="clear" w:color="auto" w:fill="D9D9D9" w:themeFill="background1" w:themeFillShade="D9"/>
            <w:vAlign w:val="center"/>
          </w:tcPr>
          <w:p w:rsidR="000F148E" w:rsidRPr="000F148E" w:rsidRDefault="000F148E" w:rsidP="000F148E">
            <w:pPr>
              <w:jc w:val="center"/>
              <w:rPr>
                <w:rFonts w:ascii="Geomanist" w:hAnsi="Geomanist" w:cs="Arial"/>
                <w:b/>
                <w:sz w:val="22"/>
                <w:szCs w:val="22"/>
                <w:lang w:val="es-ES"/>
              </w:rPr>
            </w:pPr>
            <w:r w:rsidRPr="000F148E">
              <w:rPr>
                <w:rFonts w:ascii="Geomanist" w:hAnsi="Geomanist" w:cs="Arial"/>
                <w:b/>
                <w:sz w:val="22"/>
                <w:szCs w:val="22"/>
                <w:lang w:val="es-ES"/>
              </w:rPr>
              <w:t>UNIDAD DE MEDIDA</w:t>
            </w:r>
          </w:p>
        </w:tc>
      </w:tr>
      <w:tr w:rsidR="000F148E" w:rsidRPr="000F148E" w:rsidTr="000F148E">
        <w:trPr>
          <w:trHeight w:val="760"/>
        </w:trPr>
        <w:tc>
          <w:tcPr>
            <w:tcW w:w="556" w:type="pct"/>
            <w:vAlign w:val="center"/>
          </w:tcPr>
          <w:p w:rsidR="000F148E" w:rsidRPr="000F148E" w:rsidRDefault="000F148E" w:rsidP="000F148E">
            <w:pPr>
              <w:jc w:val="center"/>
              <w:rPr>
                <w:rFonts w:ascii="Geomanist" w:hAnsi="Geomanist" w:cs="Arial"/>
                <w:sz w:val="22"/>
                <w:szCs w:val="22"/>
                <w:lang w:val="es-ES"/>
              </w:rPr>
            </w:pPr>
            <w:r w:rsidRPr="000F148E">
              <w:rPr>
                <w:rFonts w:ascii="Geomanist" w:hAnsi="Geomanist" w:cs="Arial"/>
                <w:sz w:val="22"/>
                <w:szCs w:val="22"/>
                <w:lang w:val="es-ES"/>
              </w:rPr>
              <w:t>ÚNICA</w:t>
            </w:r>
          </w:p>
        </w:tc>
        <w:tc>
          <w:tcPr>
            <w:tcW w:w="3098" w:type="pct"/>
            <w:vAlign w:val="center"/>
          </w:tcPr>
          <w:p w:rsidR="000F148E" w:rsidRPr="000F148E" w:rsidRDefault="000F148E" w:rsidP="000F148E">
            <w:pPr>
              <w:jc w:val="both"/>
              <w:rPr>
                <w:rFonts w:ascii="Geomanist" w:hAnsi="Geomanist" w:cs="Arial"/>
                <w:sz w:val="22"/>
                <w:szCs w:val="22"/>
                <w:lang w:val="es-ES"/>
              </w:rPr>
            </w:pPr>
            <w:r w:rsidRPr="000F148E">
              <w:rPr>
                <w:rFonts w:ascii="Geomanist" w:hAnsi="Geomanist" w:cs="Arial"/>
                <w:sz w:val="22"/>
                <w:szCs w:val="22"/>
              </w:rPr>
              <w:t>Servicios Integrales para la realización del Diseño editorial, curaduría e Impresión de 2000 ejemplares de La Fábrica de Sueños, tomo IV y V, así como la reimpresión de 2310 ejemplares de los tomos I, II y III.</w:t>
            </w:r>
          </w:p>
        </w:tc>
        <w:tc>
          <w:tcPr>
            <w:tcW w:w="793" w:type="pct"/>
            <w:vAlign w:val="center"/>
          </w:tcPr>
          <w:p w:rsidR="000F148E" w:rsidRPr="000F148E" w:rsidRDefault="000F148E" w:rsidP="000F148E">
            <w:pPr>
              <w:jc w:val="center"/>
              <w:rPr>
                <w:rFonts w:ascii="Geomanist" w:hAnsi="Geomanist" w:cs="Arial"/>
                <w:sz w:val="22"/>
                <w:szCs w:val="22"/>
                <w:lang w:val="es-ES"/>
              </w:rPr>
            </w:pPr>
            <w:r w:rsidRPr="000F148E">
              <w:rPr>
                <w:rFonts w:ascii="Geomanist" w:hAnsi="Geomanist" w:cs="Arial"/>
                <w:sz w:val="22"/>
                <w:szCs w:val="22"/>
                <w:lang w:val="es-ES"/>
              </w:rPr>
              <w:t>1</w:t>
            </w:r>
          </w:p>
        </w:tc>
        <w:tc>
          <w:tcPr>
            <w:tcW w:w="553" w:type="pct"/>
            <w:vAlign w:val="center"/>
          </w:tcPr>
          <w:p w:rsidR="000F148E" w:rsidRPr="000F148E" w:rsidRDefault="000F148E" w:rsidP="000F148E">
            <w:pPr>
              <w:jc w:val="center"/>
              <w:rPr>
                <w:rFonts w:ascii="Geomanist" w:hAnsi="Geomanist" w:cs="Arial"/>
                <w:sz w:val="22"/>
                <w:szCs w:val="22"/>
                <w:lang w:val="es-ES"/>
              </w:rPr>
            </w:pPr>
            <w:r w:rsidRPr="000F148E">
              <w:rPr>
                <w:rFonts w:ascii="Geomanist" w:hAnsi="Geomanist" w:cs="Arial"/>
                <w:sz w:val="22"/>
                <w:szCs w:val="22"/>
                <w:lang w:val="es-ES"/>
              </w:rPr>
              <w:t>Servicio</w:t>
            </w:r>
          </w:p>
        </w:tc>
      </w:tr>
    </w:tbl>
    <w:p w:rsidR="000F148E" w:rsidRPr="000F148E" w:rsidRDefault="000F148E" w:rsidP="000F148E">
      <w:pPr>
        <w:jc w:val="both"/>
        <w:rPr>
          <w:rFonts w:ascii="Geomanist" w:hAnsi="Geomanist" w:cs="Arial"/>
          <w:sz w:val="22"/>
          <w:szCs w:val="22"/>
          <w:lang w:val="es-ES"/>
        </w:rPr>
      </w:pPr>
    </w:p>
    <w:p w:rsidR="000F148E" w:rsidRPr="000F148E" w:rsidRDefault="000F148E" w:rsidP="005E3616">
      <w:pPr>
        <w:pStyle w:val="Prrafodelista"/>
        <w:numPr>
          <w:ilvl w:val="0"/>
          <w:numId w:val="57"/>
        </w:numPr>
        <w:ind w:left="567" w:hanging="567"/>
        <w:jc w:val="both"/>
        <w:rPr>
          <w:rFonts w:ascii="Geomanist" w:hAnsi="Geomanist" w:cs="Arial"/>
          <w:b/>
          <w:sz w:val="22"/>
          <w:szCs w:val="22"/>
        </w:rPr>
      </w:pPr>
      <w:r w:rsidRPr="000F148E">
        <w:rPr>
          <w:rFonts w:ascii="Geomanist" w:hAnsi="Geomanist" w:cs="Arial"/>
          <w:b/>
          <w:sz w:val="22"/>
          <w:szCs w:val="22"/>
        </w:rPr>
        <w:t>ALCANCE DEL SERVICIO:</w:t>
      </w:r>
    </w:p>
    <w:p w:rsidR="000F148E" w:rsidRPr="005E3616" w:rsidRDefault="000F148E" w:rsidP="005E3616">
      <w:pPr>
        <w:spacing w:after="0"/>
        <w:jc w:val="both"/>
        <w:rPr>
          <w:rFonts w:ascii="Geomanist" w:hAnsi="Geomanist" w:cs="Arial"/>
          <w:b/>
          <w:sz w:val="16"/>
          <w:szCs w:val="16"/>
        </w:rPr>
      </w:pPr>
    </w:p>
    <w:p w:rsidR="000F148E" w:rsidRPr="000F148E" w:rsidRDefault="000F148E" w:rsidP="005E3616">
      <w:pPr>
        <w:autoSpaceDE w:val="0"/>
        <w:autoSpaceDN w:val="0"/>
        <w:adjustRightInd w:val="0"/>
        <w:spacing w:after="0"/>
        <w:rPr>
          <w:rFonts w:ascii="Geomanist" w:hAnsi="Geomanist" w:cs="HelveticaNeue"/>
          <w:sz w:val="22"/>
          <w:szCs w:val="22"/>
        </w:rPr>
      </w:pPr>
      <w:r w:rsidRPr="000F148E">
        <w:rPr>
          <w:rFonts w:ascii="Geomanist" w:hAnsi="Geomanist" w:cs="HelveticaNeue"/>
          <w:sz w:val="22"/>
          <w:szCs w:val="22"/>
        </w:rPr>
        <w:t xml:space="preserve">El proveedor adjudicado deberá considerar que los bienes objeto </w:t>
      </w:r>
      <w:proofErr w:type="gramStart"/>
      <w:r w:rsidRPr="000F148E">
        <w:rPr>
          <w:rFonts w:ascii="Geomanist" w:hAnsi="Geomanist" w:cs="HelveticaNeue"/>
          <w:sz w:val="22"/>
          <w:szCs w:val="22"/>
        </w:rPr>
        <w:t>del</w:t>
      </w:r>
      <w:proofErr w:type="gramEnd"/>
      <w:r w:rsidRPr="000F148E">
        <w:rPr>
          <w:rFonts w:ascii="Geomanist" w:hAnsi="Geomanist" w:cs="HelveticaNeue"/>
          <w:sz w:val="22"/>
          <w:szCs w:val="22"/>
        </w:rPr>
        <w:t xml:space="preserve"> servicio deben cumplir con las siguientes características:</w:t>
      </w:r>
    </w:p>
    <w:p w:rsidR="000F148E" w:rsidRPr="000F148E" w:rsidRDefault="000F148E" w:rsidP="005E3616">
      <w:pPr>
        <w:autoSpaceDE w:val="0"/>
        <w:autoSpaceDN w:val="0"/>
        <w:adjustRightInd w:val="0"/>
        <w:spacing w:after="0"/>
        <w:rPr>
          <w:rFonts w:ascii="Geomanist" w:hAnsi="Geomanist" w:cs="HelveticaNeue"/>
          <w:b/>
          <w:sz w:val="22"/>
          <w:szCs w:val="22"/>
        </w:rPr>
      </w:pPr>
      <w:r w:rsidRPr="000F148E">
        <w:rPr>
          <w:rFonts w:ascii="Geomanist" w:hAnsi="Geomanist" w:cs="HelveticaNeue"/>
          <w:b/>
          <w:sz w:val="22"/>
          <w:szCs w:val="22"/>
        </w:rPr>
        <w:t>Fábrica de Sueños tomo I 770 ejemplares</w:t>
      </w:r>
    </w:p>
    <w:p w:rsidR="000F148E" w:rsidRPr="000F148E" w:rsidRDefault="000F148E" w:rsidP="005E3616">
      <w:pPr>
        <w:autoSpaceDE w:val="0"/>
        <w:autoSpaceDN w:val="0"/>
        <w:adjustRightInd w:val="0"/>
        <w:spacing w:after="0"/>
        <w:rPr>
          <w:rFonts w:ascii="Geomanist" w:hAnsi="Geomanist" w:cs="HelveticaNeue"/>
          <w:sz w:val="22"/>
          <w:szCs w:val="22"/>
        </w:rPr>
      </w:pPr>
      <w:r w:rsidRPr="000F148E">
        <w:rPr>
          <w:rFonts w:ascii="Geomanist" w:hAnsi="Geomanist" w:cs="HelveticaNeue"/>
          <w:sz w:val="22"/>
          <w:szCs w:val="22"/>
        </w:rPr>
        <w:t>Interiores: 200 páginas impresas a 4 x 4 tintas sobre papel couche brillante de 150 grs.</w:t>
      </w:r>
    </w:p>
    <w:p w:rsidR="000F148E" w:rsidRPr="000F148E" w:rsidRDefault="000F148E" w:rsidP="005E3616">
      <w:pPr>
        <w:autoSpaceDE w:val="0"/>
        <w:autoSpaceDN w:val="0"/>
        <w:adjustRightInd w:val="0"/>
        <w:spacing w:after="0"/>
        <w:rPr>
          <w:rFonts w:ascii="Geomanist" w:hAnsi="Geomanist" w:cs="HelveticaNeue"/>
          <w:sz w:val="22"/>
          <w:szCs w:val="22"/>
        </w:rPr>
      </w:pPr>
      <w:r w:rsidRPr="000F148E">
        <w:rPr>
          <w:rFonts w:ascii="Geomanist" w:hAnsi="Geomanist" w:cs="HelveticaNeue"/>
          <w:sz w:val="22"/>
          <w:szCs w:val="22"/>
        </w:rPr>
        <w:t>Camisa: Impresa a 4 x 0 tintas más laminado plástico brillante, sobre couche de 200 grs.</w:t>
      </w:r>
    </w:p>
    <w:p w:rsidR="000F148E" w:rsidRPr="000F148E" w:rsidRDefault="000F148E" w:rsidP="005E3616">
      <w:pPr>
        <w:autoSpaceDE w:val="0"/>
        <w:autoSpaceDN w:val="0"/>
        <w:adjustRightInd w:val="0"/>
        <w:spacing w:after="0"/>
        <w:rPr>
          <w:rFonts w:ascii="Geomanist" w:hAnsi="Geomanist" w:cs="HelveticaNeue"/>
          <w:sz w:val="22"/>
          <w:szCs w:val="22"/>
        </w:rPr>
      </w:pPr>
      <w:r w:rsidRPr="000F148E">
        <w:rPr>
          <w:rFonts w:ascii="Geomanist" w:hAnsi="Geomanist" w:cs="HelveticaNeue"/>
          <w:sz w:val="22"/>
          <w:szCs w:val="22"/>
        </w:rPr>
        <w:t>Guardas: Impresas a 4 tintas en papel bond de 120 grs.</w:t>
      </w:r>
    </w:p>
    <w:p w:rsidR="000F148E" w:rsidRPr="000F148E" w:rsidRDefault="000F148E" w:rsidP="005E3616">
      <w:pPr>
        <w:spacing w:after="0"/>
        <w:jc w:val="both"/>
        <w:rPr>
          <w:rFonts w:ascii="Geomanist" w:hAnsi="Geomanist" w:cs="HelveticaNeue"/>
          <w:sz w:val="22"/>
          <w:szCs w:val="22"/>
        </w:rPr>
      </w:pPr>
      <w:r w:rsidRPr="000F148E">
        <w:rPr>
          <w:rFonts w:ascii="Geomanist" w:hAnsi="Geomanist" w:cs="HelveticaNeue"/>
          <w:sz w:val="22"/>
          <w:szCs w:val="22"/>
        </w:rPr>
        <w:t xml:space="preserve">Acabado: </w:t>
      </w:r>
      <w:proofErr w:type="gramStart"/>
      <w:r w:rsidRPr="000F148E">
        <w:rPr>
          <w:rFonts w:ascii="Geomanist" w:hAnsi="Geomanist" w:cs="HelveticaNeue"/>
          <w:sz w:val="22"/>
          <w:szCs w:val="22"/>
        </w:rPr>
        <w:t>Cartone en pasta dura forrados en</w:t>
      </w:r>
      <w:proofErr w:type="gramEnd"/>
      <w:r w:rsidRPr="000F148E">
        <w:rPr>
          <w:rFonts w:ascii="Geomanist" w:hAnsi="Geomanist" w:cs="HelveticaNeue"/>
          <w:sz w:val="22"/>
          <w:szCs w:val="22"/>
        </w:rPr>
        <w:t xml:space="preserve"> </w:t>
      </w:r>
      <w:r w:rsidR="00A22BA9">
        <w:rPr>
          <w:rFonts w:ascii="Geomanist" w:hAnsi="Geomanist" w:cs="HelveticaNeue"/>
          <w:sz w:val="22"/>
          <w:szCs w:val="22"/>
        </w:rPr>
        <w:t>Iris</w:t>
      </w:r>
      <w:r w:rsidRPr="000F148E">
        <w:rPr>
          <w:rFonts w:ascii="Geomanist" w:hAnsi="Geomanist" w:cs="HelveticaNeue"/>
          <w:sz w:val="22"/>
          <w:szCs w:val="22"/>
        </w:rPr>
        <w:t xml:space="preserve"> brillante, tamaño final 28.5 x 22.5</w:t>
      </w:r>
    </w:p>
    <w:p w:rsidR="005E3616" w:rsidRPr="005E3616" w:rsidRDefault="005E3616" w:rsidP="005E3616">
      <w:pPr>
        <w:autoSpaceDE w:val="0"/>
        <w:autoSpaceDN w:val="0"/>
        <w:adjustRightInd w:val="0"/>
        <w:spacing w:after="0"/>
        <w:rPr>
          <w:rFonts w:ascii="Geomanist" w:hAnsi="Geomanist" w:cs="HelveticaNeue"/>
          <w:b/>
          <w:sz w:val="16"/>
          <w:szCs w:val="16"/>
        </w:rPr>
      </w:pPr>
    </w:p>
    <w:p w:rsidR="000F148E" w:rsidRPr="000F148E" w:rsidRDefault="000F148E" w:rsidP="005E3616">
      <w:pPr>
        <w:autoSpaceDE w:val="0"/>
        <w:autoSpaceDN w:val="0"/>
        <w:adjustRightInd w:val="0"/>
        <w:spacing w:after="0"/>
        <w:rPr>
          <w:rFonts w:ascii="Geomanist" w:hAnsi="Geomanist" w:cs="HelveticaNeue"/>
          <w:b/>
          <w:sz w:val="22"/>
          <w:szCs w:val="22"/>
        </w:rPr>
      </w:pPr>
      <w:r w:rsidRPr="000F148E">
        <w:rPr>
          <w:rFonts w:ascii="Geomanist" w:hAnsi="Geomanist" w:cs="HelveticaNeue"/>
          <w:b/>
          <w:sz w:val="22"/>
          <w:szCs w:val="22"/>
        </w:rPr>
        <w:t>Fábrica de Sueños tomo II 770 ejemplares</w:t>
      </w:r>
    </w:p>
    <w:p w:rsidR="000F148E" w:rsidRPr="000F148E" w:rsidRDefault="000F148E" w:rsidP="005E3616">
      <w:pPr>
        <w:spacing w:after="0"/>
        <w:jc w:val="both"/>
        <w:rPr>
          <w:rFonts w:ascii="Geomanist" w:hAnsi="Geomanist" w:cs="HelveticaNeue"/>
          <w:sz w:val="22"/>
          <w:szCs w:val="22"/>
        </w:rPr>
      </w:pPr>
      <w:r w:rsidRPr="000F148E">
        <w:rPr>
          <w:rFonts w:ascii="Geomanist" w:hAnsi="Geomanist" w:cs="HelveticaNeue"/>
          <w:sz w:val="22"/>
          <w:szCs w:val="22"/>
        </w:rPr>
        <w:t>Interiores: 142 páginas impresas a 4 x 4 tintas sobre papel couche brillante de 150 grs.</w:t>
      </w:r>
    </w:p>
    <w:p w:rsidR="000F148E" w:rsidRPr="000F148E" w:rsidRDefault="000F148E" w:rsidP="005E3616">
      <w:pPr>
        <w:spacing w:after="0"/>
        <w:jc w:val="both"/>
        <w:rPr>
          <w:rFonts w:ascii="Geomanist" w:hAnsi="Geomanist" w:cs="HelveticaNeue"/>
          <w:sz w:val="22"/>
          <w:szCs w:val="22"/>
        </w:rPr>
      </w:pPr>
      <w:r w:rsidRPr="000F148E">
        <w:rPr>
          <w:rFonts w:ascii="Geomanist" w:hAnsi="Geomanist" w:cs="HelveticaNeue"/>
          <w:sz w:val="22"/>
          <w:szCs w:val="22"/>
        </w:rPr>
        <w:t>Camisa: Impresa a 4 x 0 tintas más laminado plástico brillante, sobre couche de 200 grs.</w:t>
      </w:r>
    </w:p>
    <w:p w:rsidR="000F148E" w:rsidRPr="000F148E" w:rsidRDefault="000F148E" w:rsidP="005E3616">
      <w:pPr>
        <w:spacing w:after="0"/>
        <w:jc w:val="both"/>
        <w:rPr>
          <w:rFonts w:ascii="Geomanist" w:hAnsi="Geomanist" w:cs="HelveticaNeue"/>
          <w:sz w:val="22"/>
          <w:szCs w:val="22"/>
        </w:rPr>
      </w:pPr>
      <w:r w:rsidRPr="000F148E">
        <w:rPr>
          <w:rFonts w:ascii="Geomanist" w:hAnsi="Geomanist" w:cs="HelveticaNeue"/>
          <w:sz w:val="22"/>
          <w:szCs w:val="22"/>
        </w:rPr>
        <w:t>Guardas: Impresas a 4 tintas en papel bond de 120 grs.</w:t>
      </w:r>
    </w:p>
    <w:p w:rsidR="000F148E" w:rsidRPr="000F148E" w:rsidRDefault="000F148E" w:rsidP="005E3616">
      <w:pPr>
        <w:spacing w:after="0"/>
        <w:jc w:val="both"/>
        <w:rPr>
          <w:rFonts w:ascii="Geomanist" w:hAnsi="Geomanist" w:cs="HelveticaNeue"/>
          <w:sz w:val="22"/>
          <w:szCs w:val="22"/>
        </w:rPr>
      </w:pPr>
      <w:r w:rsidRPr="000F148E">
        <w:rPr>
          <w:rFonts w:ascii="Geomanist" w:hAnsi="Geomanist" w:cs="HelveticaNeue"/>
          <w:sz w:val="22"/>
          <w:szCs w:val="22"/>
        </w:rPr>
        <w:t xml:space="preserve">Acabado: </w:t>
      </w:r>
      <w:proofErr w:type="gramStart"/>
      <w:r w:rsidRPr="000F148E">
        <w:rPr>
          <w:rFonts w:ascii="Geomanist" w:hAnsi="Geomanist" w:cs="HelveticaNeue"/>
          <w:sz w:val="22"/>
          <w:szCs w:val="22"/>
        </w:rPr>
        <w:t>Cartone en pasta dura forrados en</w:t>
      </w:r>
      <w:proofErr w:type="gramEnd"/>
      <w:r w:rsidRPr="000F148E">
        <w:rPr>
          <w:rFonts w:ascii="Geomanist" w:hAnsi="Geomanist" w:cs="HelveticaNeue"/>
          <w:sz w:val="22"/>
          <w:szCs w:val="22"/>
        </w:rPr>
        <w:t xml:space="preserve"> </w:t>
      </w:r>
      <w:r w:rsidR="00A22BA9">
        <w:rPr>
          <w:rFonts w:ascii="Geomanist" w:hAnsi="Geomanist" w:cs="HelveticaNeue"/>
          <w:sz w:val="22"/>
          <w:szCs w:val="22"/>
        </w:rPr>
        <w:t>Iris</w:t>
      </w:r>
      <w:r w:rsidRPr="000F148E">
        <w:rPr>
          <w:rFonts w:ascii="Geomanist" w:hAnsi="Geomanist" w:cs="HelveticaNeue"/>
          <w:sz w:val="22"/>
          <w:szCs w:val="22"/>
        </w:rPr>
        <w:t xml:space="preserve"> brillante, tamaño final 28.5 x 22.5</w:t>
      </w:r>
    </w:p>
    <w:p w:rsidR="000F148E" w:rsidRPr="005E3616" w:rsidRDefault="000F148E" w:rsidP="005E3616">
      <w:pPr>
        <w:spacing w:after="0"/>
        <w:jc w:val="both"/>
        <w:rPr>
          <w:rFonts w:ascii="Geomanist" w:hAnsi="Geomanist" w:cs="Arial"/>
          <w:b/>
          <w:sz w:val="16"/>
          <w:szCs w:val="16"/>
        </w:rPr>
      </w:pPr>
    </w:p>
    <w:p w:rsidR="000F148E" w:rsidRPr="000F148E" w:rsidRDefault="000F148E" w:rsidP="005E3616">
      <w:pPr>
        <w:spacing w:after="0"/>
        <w:jc w:val="both"/>
        <w:rPr>
          <w:rFonts w:ascii="Geomanist" w:hAnsi="Geomanist" w:cs="HelveticaNeue"/>
          <w:b/>
          <w:sz w:val="22"/>
          <w:szCs w:val="22"/>
        </w:rPr>
      </w:pPr>
      <w:r w:rsidRPr="000F148E">
        <w:rPr>
          <w:rFonts w:ascii="Geomanist" w:hAnsi="Geomanist" w:cs="HelveticaNeue"/>
          <w:b/>
          <w:sz w:val="22"/>
          <w:szCs w:val="22"/>
        </w:rPr>
        <w:t>Fábrica de Sueños tomo III 770 ejemplares</w:t>
      </w:r>
    </w:p>
    <w:p w:rsidR="000F148E" w:rsidRPr="000F148E" w:rsidRDefault="000F148E" w:rsidP="005E3616">
      <w:pPr>
        <w:spacing w:after="0"/>
        <w:jc w:val="both"/>
        <w:rPr>
          <w:rFonts w:ascii="Geomanist" w:hAnsi="Geomanist" w:cs="Arial"/>
          <w:sz w:val="22"/>
          <w:szCs w:val="22"/>
        </w:rPr>
      </w:pPr>
      <w:r w:rsidRPr="000F148E">
        <w:rPr>
          <w:rFonts w:ascii="Geomanist" w:hAnsi="Geomanist" w:cs="Arial"/>
          <w:sz w:val="22"/>
          <w:szCs w:val="22"/>
        </w:rPr>
        <w:t>Interiores: 184 páginas impresas a 4 x 4 tintas sobre papel couche brillante de 150 grs.</w:t>
      </w:r>
    </w:p>
    <w:p w:rsidR="000F148E" w:rsidRPr="000F148E" w:rsidRDefault="000F148E" w:rsidP="005E3616">
      <w:pPr>
        <w:spacing w:after="0"/>
        <w:jc w:val="both"/>
        <w:rPr>
          <w:rFonts w:ascii="Geomanist" w:hAnsi="Geomanist" w:cs="Arial"/>
          <w:sz w:val="22"/>
          <w:szCs w:val="22"/>
        </w:rPr>
      </w:pPr>
      <w:r w:rsidRPr="000F148E">
        <w:rPr>
          <w:rFonts w:ascii="Geomanist" w:hAnsi="Geomanist" w:cs="Arial"/>
          <w:sz w:val="22"/>
          <w:szCs w:val="22"/>
        </w:rPr>
        <w:t>Camisa: Impresa a 4 x 0 tintas más laminado plástico brillante, sobre couche de 200 grs.</w:t>
      </w:r>
    </w:p>
    <w:p w:rsidR="000F148E" w:rsidRPr="000F148E" w:rsidRDefault="000F148E" w:rsidP="005E3616">
      <w:pPr>
        <w:spacing w:after="0"/>
        <w:jc w:val="both"/>
        <w:rPr>
          <w:rFonts w:ascii="Geomanist" w:hAnsi="Geomanist" w:cs="Arial"/>
          <w:sz w:val="22"/>
          <w:szCs w:val="22"/>
        </w:rPr>
      </w:pPr>
      <w:r w:rsidRPr="000F148E">
        <w:rPr>
          <w:rFonts w:ascii="Geomanist" w:hAnsi="Geomanist" w:cs="Arial"/>
          <w:sz w:val="22"/>
          <w:szCs w:val="22"/>
        </w:rPr>
        <w:t>Guardas: Impresas a 4 tintas en papel bond de 120 grs.</w:t>
      </w:r>
    </w:p>
    <w:p w:rsidR="000F148E" w:rsidRPr="000F148E" w:rsidRDefault="000F148E" w:rsidP="005E3616">
      <w:pPr>
        <w:spacing w:after="0"/>
        <w:jc w:val="both"/>
        <w:rPr>
          <w:rFonts w:ascii="Geomanist" w:hAnsi="Geomanist" w:cs="Arial"/>
          <w:sz w:val="22"/>
          <w:szCs w:val="22"/>
        </w:rPr>
      </w:pPr>
      <w:r w:rsidRPr="000F148E">
        <w:rPr>
          <w:rFonts w:ascii="Geomanist" w:hAnsi="Geomanist" w:cs="Arial"/>
          <w:sz w:val="22"/>
          <w:szCs w:val="22"/>
        </w:rPr>
        <w:t xml:space="preserve">Acabado: </w:t>
      </w:r>
      <w:proofErr w:type="gramStart"/>
      <w:r w:rsidRPr="000F148E">
        <w:rPr>
          <w:rFonts w:ascii="Geomanist" w:hAnsi="Geomanist" w:cs="Arial"/>
          <w:sz w:val="22"/>
          <w:szCs w:val="22"/>
        </w:rPr>
        <w:t>Cartone en pasta dura forrados en</w:t>
      </w:r>
      <w:proofErr w:type="gramEnd"/>
      <w:r w:rsidRPr="000F148E">
        <w:rPr>
          <w:rFonts w:ascii="Geomanist" w:hAnsi="Geomanist" w:cs="Arial"/>
          <w:sz w:val="22"/>
          <w:szCs w:val="22"/>
        </w:rPr>
        <w:t xml:space="preserve"> </w:t>
      </w:r>
      <w:r w:rsidR="00A22BA9">
        <w:rPr>
          <w:rFonts w:ascii="Geomanist" w:hAnsi="Geomanist" w:cs="Arial"/>
          <w:sz w:val="22"/>
          <w:szCs w:val="22"/>
        </w:rPr>
        <w:t>Iris</w:t>
      </w:r>
      <w:r w:rsidRPr="000F148E">
        <w:rPr>
          <w:rFonts w:ascii="Geomanist" w:hAnsi="Geomanist" w:cs="Arial"/>
          <w:sz w:val="22"/>
          <w:szCs w:val="22"/>
        </w:rPr>
        <w:t xml:space="preserve"> brillante, tamaño final 28.5 x 22.5</w:t>
      </w:r>
    </w:p>
    <w:p w:rsidR="000F148E" w:rsidRPr="005E3616" w:rsidRDefault="000F148E" w:rsidP="005E3616">
      <w:pPr>
        <w:spacing w:after="0"/>
        <w:jc w:val="both"/>
        <w:rPr>
          <w:rFonts w:ascii="Geomanist" w:hAnsi="Geomanist" w:cs="Arial"/>
          <w:sz w:val="16"/>
          <w:szCs w:val="16"/>
        </w:rPr>
      </w:pPr>
    </w:p>
    <w:p w:rsidR="000F148E" w:rsidRPr="000F148E" w:rsidRDefault="000F148E" w:rsidP="005E3616">
      <w:pPr>
        <w:spacing w:after="0"/>
        <w:jc w:val="both"/>
        <w:rPr>
          <w:rFonts w:ascii="Geomanist" w:hAnsi="Geomanist" w:cs="HelveticaNeue-Bold"/>
          <w:b/>
          <w:bCs/>
          <w:sz w:val="22"/>
          <w:szCs w:val="22"/>
        </w:rPr>
      </w:pPr>
      <w:r w:rsidRPr="000F148E">
        <w:rPr>
          <w:rFonts w:ascii="Geomanist" w:hAnsi="Geomanist" w:cs="HelveticaNeue"/>
          <w:b/>
          <w:sz w:val="22"/>
          <w:szCs w:val="22"/>
        </w:rPr>
        <w:t>Fábrica de Sueños tomo IV, 1,000 ejemplares</w:t>
      </w:r>
    </w:p>
    <w:p w:rsidR="000F148E" w:rsidRPr="000F148E" w:rsidRDefault="000F148E" w:rsidP="005E3616">
      <w:pPr>
        <w:spacing w:after="0"/>
        <w:jc w:val="both"/>
        <w:rPr>
          <w:rFonts w:ascii="Geomanist" w:hAnsi="Geomanist" w:cs="Arial"/>
          <w:sz w:val="22"/>
          <w:szCs w:val="22"/>
        </w:rPr>
      </w:pPr>
      <w:r w:rsidRPr="000F148E">
        <w:rPr>
          <w:rFonts w:ascii="Geomanist" w:hAnsi="Geomanist" w:cs="Arial"/>
          <w:sz w:val="22"/>
          <w:szCs w:val="22"/>
        </w:rPr>
        <w:t>Interiores: 200 páginas impresas a 4 x 4 tintas sobre papel couche brillante de 150 grs.</w:t>
      </w:r>
    </w:p>
    <w:p w:rsidR="000F148E" w:rsidRPr="000F148E" w:rsidRDefault="000F148E" w:rsidP="005E3616">
      <w:pPr>
        <w:spacing w:after="0"/>
        <w:jc w:val="both"/>
        <w:rPr>
          <w:rFonts w:ascii="Geomanist" w:hAnsi="Geomanist" w:cs="Arial"/>
          <w:sz w:val="22"/>
          <w:szCs w:val="22"/>
        </w:rPr>
      </w:pPr>
      <w:r w:rsidRPr="000F148E">
        <w:rPr>
          <w:rFonts w:ascii="Geomanist" w:hAnsi="Geomanist" w:cs="Arial"/>
          <w:sz w:val="22"/>
          <w:szCs w:val="22"/>
        </w:rPr>
        <w:t>Camisa: Impresa a 4 x 0 tintas más laminado plástico brillante, sobre couche de 200 grs.</w:t>
      </w:r>
    </w:p>
    <w:p w:rsidR="000F148E" w:rsidRPr="000F148E" w:rsidRDefault="000F148E" w:rsidP="005E3616">
      <w:pPr>
        <w:spacing w:after="0"/>
        <w:jc w:val="both"/>
        <w:rPr>
          <w:rFonts w:ascii="Geomanist" w:hAnsi="Geomanist" w:cs="Arial"/>
          <w:sz w:val="22"/>
          <w:szCs w:val="22"/>
        </w:rPr>
      </w:pPr>
      <w:r w:rsidRPr="000F148E">
        <w:rPr>
          <w:rFonts w:ascii="Geomanist" w:hAnsi="Geomanist" w:cs="Arial"/>
          <w:sz w:val="22"/>
          <w:szCs w:val="22"/>
        </w:rPr>
        <w:t>Guardas: Impresas a 4 tintas en papel bond de 120 grs.</w:t>
      </w:r>
    </w:p>
    <w:p w:rsidR="000F148E" w:rsidRPr="000F148E" w:rsidRDefault="000F148E" w:rsidP="005E3616">
      <w:pPr>
        <w:spacing w:after="0"/>
        <w:jc w:val="both"/>
        <w:rPr>
          <w:rFonts w:ascii="Geomanist" w:hAnsi="Geomanist" w:cs="Arial"/>
          <w:sz w:val="22"/>
          <w:szCs w:val="22"/>
        </w:rPr>
      </w:pPr>
      <w:r w:rsidRPr="000F148E">
        <w:rPr>
          <w:rFonts w:ascii="Geomanist" w:hAnsi="Geomanist" w:cs="Arial"/>
          <w:sz w:val="22"/>
          <w:szCs w:val="22"/>
        </w:rPr>
        <w:t xml:space="preserve">Acabado: </w:t>
      </w:r>
      <w:proofErr w:type="gramStart"/>
      <w:r w:rsidRPr="000F148E">
        <w:rPr>
          <w:rFonts w:ascii="Geomanist" w:hAnsi="Geomanist" w:cs="Arial"/>
          <w:sz w:val="22"/>
          <w:szCs w:val="22"/>
        </w:rPr>
        <w:t>Cartone en pasta dura forrados en</w:t>
      </w:r>
      <w:proofErr w:type="gramEnd"/>
      <w:r w:rsidRPr="000F148E">
        <w:rPr>
          <w:rFonts w:ascii="Geomanist" w:hAnsi="Geomanist" w:cs="Arial"/>
          <w:sz w:val="22"/>
          <w:szCs w:val="22"/>
        </w:rPr>
        <w:t xml:space="preserve"> </w:t>
      </w:r>
      <w:r w:rsidR="00A22BA9">
        <w:rPr>
          <w:rFonts w:ascii="Geomanist" w:hAnsi="Geomanist" w:cs="Arial"/>
          <w:sz w:val="22"/>
          <w:szCs w:val="22"/>
        </w:rPr>
        <w:t>Iris</w:t>
      </w:r>
      <w:r w:rsidRPr="000F148E">
        <w:rPr>
          <w:rFonts w:ascii="Geomanist" w:hAnsi="Geomanist" w:cs="Arial"/>
          <w:sz w:val="22"/>
          <w:szCs w:val="22"/>
        </w:rPr>
        <w:t xml:space="preserve"> brillante, tamaño final 28.5 x 22.5</w:t>
      </w:r>
    </w:p>
    <w:p w:rsidR="000F148E" w:rsidRPr="000F148E" w:rsidRDefault="000F148E" w:rsidP="005E3616">
      <w:pPr>
        <w:spacing w:after="0"/>
        <w:jc w:val="both"/>
        <w:rPr>
          <w:rFonts w:ascii="Geomanist" w:hAnsi="Geomanist" w:cs="Arial"/>
          <w:sz w:val="22"/>
          <w:szCs w:val="22"/>
        </w:rPr>
      </w:pPr>
    </w:p>
    <w:p w:rsidR="000F148E" w:rsidRPr="000F148E" w:rsidRDefault="000F148E" w:rsidP="005E3616">
      <w:pPr>
        <w:spacing w:after="0"/>
        <w:jc w:val="both"/>
        <w:rPr>
          <w:rFonts w:ascii="Geomanist" w:hAnsi="Geomanist" w:cs="HelveticaNeue-Bold"/>
          <w:b/>
          <w:bCs/>
          <w:sz w:val="22"/>
          <w:szCs w:val="22"/>
        </w:rPr>
      </w:pPr>
      <w:r w:rsidRPr="000F148E">
        <w:rPr>
          <w:rFonts w:ascii="Geomanist" w:hAnsi="Geomanist" w:cs="Arial"/>
          <w:b/>
          <w:sz w:val="22"/>
          <w:szCs w:val="22"/>
        </w:rPr>
        <w:t>Fábrica de Sueños tomo V</w:t>
      </w:r>
      <w:proofErr w:type="gramStart"/>
      <w:r w:rsidRPr="000F148E">
        <w:rPr>
          <w:rFonts w:ascii="Geomanist" w:hAnsi="Geomanist" w:cs="Arial"/>
          <w:b/>
          <w:sz w:val="22"/>
          <w:szCs w:val="22"/>
        </w:rPr>
        <w:t xml:space="preserve">,  </w:t>
      </w:r>
      <w:r w:rsidRPr="000F148E">
        <w:rPr>
          <w:rFonts w:ascii="Geomanist" w:hAnsi="Geomanist" w:cs="HelveticaNeue"/>
          <w:b/>
          <w:sz w:val="22"/>
          <w:szCs w:val="22"/>
        </w:rPr>
        <w:t>1,000</w:t>
      </w:r>
      <w:proofErr w:type="gramEnd"/>
      <w:r w:rsidRPr="000F148E">
        <w:rPr>
          <w:rFonts w:ascii="Geomanist" w:hAnsi="Geomanist" w:cs="HelveticaNeue"/>
          <w:b/>
          <w:sz w:val="22"/>
          <w:szCs w:val="22"/>
        </w:rPr>
        <w:t xml:space="preserve"> ejemplares</w:t>
      </w:r>
    </w:p>
    <w:p w:rsidR="000F148E" w:rsidRPr="000F148E" w:rsidRDefault="000F148E" w:rsidP="005E3616">
      <w:pPr>
        <w:spacing w:after="0"/>
        <w:jc w:val="both"/>
        <w:rPr>
          <w:rFonts w:ascii="Geomanist" w:hAnsi="Geomanist" w:cs="Arial"/>
          <w:sz w:val="22"/>
          <w:szCs w:val="22"/>
        </w:rPr>
      </w:pPr>
      <w:r w:rsidRPr="000F148E">
        <w:rPr>
          <w:rFonts w:ascii="Geomanist" w:hAnsi="Geomanist" w:cs="Arial"/>
          <w:sz w:val="22"/>
          <w:szCs w:val="22"/>
        </w:rPr>
        <w:t>Inter</w:t>
      </w:r>
      <w:r w:rsidR="00A36979">
        <w:rPr>
          <w:rFonts w:ascii="Geomanist" w:hAnsi="Geomanist" w:cs="Arial"/>
          <w:sz w:val="22"/>
          <w:szCs w:val="22"/>
        </w:rPr>
        <w:t>i</w:t>
      </w:r>
      <w:r w:rsidRPr="000F148E">
        <w:rPr>
          <w:rFonts w:ascii="Geomanist" w:hAnsi="Geomanist" w:cs="Arial"/>
          <w:sz w:val="22"/>
          <w:szCs w:val="22"/>
        </w:rPr>
        <w:t>ores: 200 páginas impresas a 4 x 4 tintas sobre papel couche brillante de 150 grs.</w:t>
      </w:r>
    </w:p>
    <w:p w:rsidR="000F148E" w:rsidRPr="000F148E" w:rsidRDefault="000F148E" w:rsidP="005E3616">
      <w:pPr>
        <w:spacing w:after="0"/>
        <w:jc w:val="both"/>
        <w:rPr>
          <w:rFonts w:ascii="Geomanist" w:hAnsi="Geomanist" w:cs="Arial"/>
          <w:sz w:val="22"/>
          <w:szCs w:val="22"/>
        </w:rPr>
      </w:pPr>
      <w:r w:rsidRPr="000F148E">
        <w:rPr>
          <w:rFonts w:ascii="Geomanist" w:hAnsi="Geomanist" w:cs="Arial"/>
          <w:sz w:val="22"/>
          <w:szCs w:val="22"/>
        </w:rPr>
        <w:t>Camisa: Impresa a 4 x 0 tintas más laminado plástico brillante, sobre couche de 200 grs.</w:t>
      </w:r>
    </w:p>
    <w:p w:rsidR="000F148E" w:rsidRPr="000F148E" w:rsidRDefault="000F148E" w:rsidP="005E3616">
      <w:pPr>
        <w:spacing w:after="0"/>
        <w:jc w:val="both"/>
        <w:rPr>
          <w:rFonts w:ascii="Geomanist" w:hAnsi="Geomanist" w:cs="Arial"/>
          <w:sz w:val="22"/>
          <w:szCs w:val="22"/>
        </w:rPr>
      </w:pPr>
      <w:r w:rsidRPr="000F148E">
        <w:rPr>
          <w:rFonts w:ascii="Geomanist" w:hAnsi="Geomanist" w:cs="Arial"/>
          <w:sz w:val="22"/>
          <w:szCs w:val="22"/>
        </w:rPr>
        <w:t>Guardas: Impresas a 4 tintas en papel bond de 120 grs.</w:t>
      </w:r>
    </w:p>
    <w:p w:rsidR="000F148E" w:rsidRPr="000F148E" w:rsidRDefault="000F148E" w:rsidP="005E3616">
      <w:pPr>
        <w:spacing w:after="0"/>
        <w:jc w:val="both"/>
        <w:rPr>
          <w:rFonts w:ascii="Geomanist" w:hAnsi="Geomanist" w:cs="Arial"/>
          <w:sz w:val="22"/>
          <w:szCs w:val="22"/>
        </w:rPr>
      </w:pPr>
      <w:r w:rsidRPr="000F148E">
        <w:rPr>
          <w:rFonts w:ascii="Geomanist" w:hAnsi="Geomanist" w:cs="Arial"/>
          <w:sz w:val="22"/>
          <w:szCs w:val="22"/>
        </w:rPr>
        <w:t xml:space="preserve">Acabado: </w:t>
      </w:r>
      <w:proofErr w:type="gramStart"/>
      <w:r w:rsidRPr="000F148E">
        <w:rPr>
          <w:rFonts w:ascii="Geomanist" w:hAnsi="Geomanist" w:cs="Arial"/>
          <w:sz w:val="22"/>
          <w:szCs w:val="22"/>
        </w:rPr>
        <w:t>Cartone en pasta dura forrados en</w:t>
      </w:r>
      <w:proofErr w:type="gramEnd"/>
      <w:r w:rsidRPr="000F148E">
        <w:rPr>
          <w:rFonts w:ascii="Geomanist" w:hAnsi="Geomanist" w:cs="Arial"/>
          <w:sz w:val="22"/>
          <w:szCs w:val="22"/>
        </w:rPr>
        <w:t xml:space="preserve"> </w:t>
      </w:r>
      <w:r w:rsidR="00A22BA9">
        <w:rPr>
          <w:rFonts w:ascii="Geomanist" w:hAnsi="Geomanist" w:cs="Arial"/>
          <w:sz w:val="22"/>
          <w:szCs w:val="22"/>
        </w:rPr>
        <w:t>Iris</w:t>
      </w:r>
      <w:r w:rsidRPr="000F148E">
        <w:rPr>
          <w:rFonts w:ascii="Geomanist" w:hAnsi="Geomanist" w:cs="Arial"/>
          <w:sz w:val="22"/>
          <w:szCs w:val="22"/>
        </w:rPr>
        <w:t xml:space="preserve"> brillante, tamaño final 28.5 x 22.5</w:t>
      </w:r>
    </w:p>
    <w:p w:rsidR="000F148E" w:rsidRPr="000F148E" w:rsidRDefault="000F148E" w:rsidP="005E3616">
      <w:pPr>
        <w:spacing w:after="0"/>
        <w:jc w:val="both"/>
        <w:rPr>
          <w:rFonts w:ascii="Geomanist" w:hAnsi="Geomanist" w:cs="Arial"/>
          <w:b/>
          <w:sz w:val="22"/>
          <w:szCs w:val="22"/>
        </w:rPr>
      </w:pPr>
    </w:p>
    <w:p w:rsidR="000F148E" w:rsidRDefault="000F148E" w:rsidP="005E3616">
      <w:pPr>
        <w:spacing w:after="0"/>
        <w:jc w:val="both"/>
        <w:rPr>
          <w:rFonts w:ascii="Geomanist" w:hAnsi="Geomanist" w:cs="Arial"/>
          <w:sz w:val="22"/>
          <w:szCs w:val="22"/>
        </w:rPr>
      </w:pPr>
      <w:r w:rsidRPr="000F148E">
        <w:rPr>
          <w:rFonts w:ascii="Geomanist" w:hAnsi="Geomanist" w:cs="Arial"/>
          <w:sz w:val="22"/>
          <w:szCs w:val="22"/>
        </w:rPr>
        <w:t xml:space="preserve">El proveedor adjudicado deberá realizar el diseño editorial y deberá presentar </w:t>
      </w:r>
      <w:proofErr w:type="gramStart"/>
      <w:r w:rsidRPr="000F148E">
        <w:rPr>
          <w:rFonts w:ascii="Geomanist" w:hAnsi="Geomanist" w:cs="Arial"/>
          <w:sz w:val="22"/>
          <w:szCs w:val="22"/>
        </w:rPr>
        <w:t>un</w:t>
      </w:r>
      <w:proofErr w:type="gramEnd"/>
      <w:r w:rsidRPr="000F148E">
        <w:rPr>
          <w:rFonts w:ascii="Geomanist" w:hAnsi="Geomanist" w:cs="Arial"/>
          <w:sz w:val="22"/>
          <w:szCs w:val="22"/>
        </w:rPr>
        <w:t xml:space="preserve"> dummy para revisión y autorización o en su caso para realizar los cambios que se soliciten.</w:t>
      </w:r>
    </w:p>
    <w:p w:rsidR="000F148E" w:rsidRPr="000F148E" w:rsidRDefault="000F148E" w:rsidP="005E3616">
      <w:pPr>
        <w:spacing w:after="0"/>
        <w:jc w:val="both"/>
        <w:rPr>
          <w:rFonts w:ascii="Geomanist" w:hAnsi="Geomanist" w:cs="Arial"/>
          <w:sz w:val="22"/>
          <w:szCs w:val="22"/>
        </w:rPr>
      </w:pPr>
    </w:p>
    <w:p w:rsidR="000F148E" w:rsidRPr="000F148E" w:rsidRDefault="000F148E" w:rsidP="005E3616">
      <w:pPr>
        <w:spacing w:after="0"/>
        <w:jc w:val="both"/>
        <w:rPr>
          <w:rFonts w:ascii="Geomanist" w:hAnsi="Geomanist" w:cs="Arial"/>
          <w:sz w:val="22"/>
          <w:szCs w:val="22"/>
        </w:rPr>
      </w:pPr>
      <w:r w:rsidRPr="000F148E">
        <w:rPr>
          <w:rFonts w:ascii="Geomanist" w:hAnsi="Geomanist" w:cs="Arial"/>
          <w:sz w:val="22"/>
          <w:szCs w:val="22"/>
        </w:rPr>
        <w:t xml:space="preserve">El proveedor adjudicado deberá observar y cumplir con todos y cada uno de los requisitos y controles que imponga “ECHASA” para la introducción de los bienes objeto </w:t>
      </w:r>
      <w:proofErr w:type="gramStart"/>
      <w:r w:rsidRPr="000F148E">
        <w:rPr>
          <w:rFonts w:ascii="Geomanist" w:hAnsi="Geomanist" w:cs="Arial"/>
          <w:sz w:val="22"/>
          <w:szCs w:val="22"/>
        </w:rPr>
        <w:t>del</w:t>
      </w:r>
      <w:proofErr w:type="gramEnd"/>
      <w:r w:rsidRPr="000F148E">
        <w:rPr>
          <w:rFonts w:ascii="Geomanist" w:hAnsi="Geomanist" w:cs="Arial"/>
          <w:sz w:val="22"/>
          <w:szCs w:val="22"/>
        </w:rPr>
        <w:t xml:space="preserve"> servicio, así como para el control de entrada y salida de su personal.</w:t>
      </w:r>
    </w:p>
    <w:p w:rsidR="000F148E" w:rsidRPr="000F148E" w:rsidRDefault="000F148E" w:rsidP="005E3616">
      <w:pPr>
        <w:spacing w:after="0"/>
        <w:jc w:val="both"/>
        <w:rPr>
          <w:rFonts w:ascii="Geomanist" w:hAnsi="Geomanist" w:cs="Arial"/>
          <w:sz w:val="22"/>
          <w:szCs w:val="22"/>
        </w:rPr>
      </w:pPr>
    </w:p>
    <w:p w:rsidR="000F148E" w:rsidRDefault="000F148E" w:rsidP="005E3616">
      <w:pPr>
        <w:spacing w:after="0"/>
        <w:jc w:val="both"/>
        <w:rPr>
          <w:rFonts w:ascii="Geomanist" w:hAnsi="Geomanist" w:cs="Arial"/>
          <w:sz w:val="22"/>
          <w:szCs w:val="22"/>
        </w:rPr>
      </w:pPr>
      <w:r w:rsidRPr="000F148E">
        <w:rPr>
          <w:rFonts w:ascii="Geomanist" w:hAnsi="Geomanist" w:cs="Arial"/>
          <w:sz w:val="22"/>
          <w:szCs w:val="22"/>
        </w:rPr>
        <w:t xml:space="preserve">El proveedor adjudicado será el responsable en su caso de los costos de transporte, maniobras de carga y descarga de los materiales, maquinaria, equipos y herramientas que requiera para la prestación </w:t>
      </w:r>
      <w:proofErr w:type="gramStart"/>
      <w:r w:rsidRPr="000F148E">
        <w:rPr>
          <w:rFonts w:ascii="Geomanist" w:hAnsi="Geomanist" w:cs="Arial"/>
          <w:sz w:val="22"/>
          <w:szCs w:val="22"/>
        </w:rPr>
        <w:t>del</w:t>
      </w:r>
      <w:proofErr w:type="gramEnd"/>
      <w:r w:rsidRPr="000F148E">
        <w:rPr>
          <w:rFonts w:ascii="Geomanist" w:hAnsi="Geomanist" w:cs="Arial"/>
          <w:sz w:val="22"/>
          <w:szCs w:val="22"/>
        </w:rPr>
        <w:t xml:space="preserve"> servicio, por lo que deberá prever la totalidad de los costos implícitos para la prestación del servicio, sin costo adicional para “ECHASA”.</w:t>
      </w:r>
    </w:p>
    <w:p w:rsidR="005E3616" w:rsidRPr="000F148E" w:rsidRDefault="005E3616" w:rsidP="005E3616">
      <w:pPr>
        <w:spacing w:after="0"/>
        <w:jc w:val="both"/>
        <w:rPr>
          <w:rFonts w:ascii="Geomanist" w:hAnsi="Geomanist" w:cs="Arial"/>
          <w:sz w:val="22"/>
          <w:szCs w:val="22"/>
        </w:rPr>
      </w:pPr>
    </w:p>
    <w:p w:rsidR="000F148E" w:rsidRPr="000F148E" w:rsidRDefault="000F148E" w:rsidP="005E3616">
      <w:pPr>
        <w:spacing w:after="0"/>
        <w:jc w:val="both"/>
        <w:rPr>
          <w:rFonts w:ascii="Geomanist" w:hAnsi="Geomanist" w:cs="Arial"/>
          <w:sz w:val="22"/>
          <w:szCs w:val="22"/>
        </w:rPr>
      </w:pPr>
      <w:r w:rsidRPr="000F148E">
        <w:rPr>
          <w:rFonts w:ascii="Geomanist" w:hAnsi="Geomanist" w:cs="Arial"/>
          <w:sz w:val="22"/>
          <w:szCs w:val="22"/>
        </w:rPr>
        <w:t>El proveedor adjudicado deberá entregar los Originales digitales que serán propiedad de “ECHASA”</w:t>
      </w:r>
    </w:p>
    <w:p w:rsidR="000F148E" w:rsidRPr="000F148E" w:rsidRDefault="000F148E" w:rsidP="005E3616">
      <w:pPr>
        <w:spacing w:after="0"/>
        <w:jc w:val="both"/>
        <w:rPr>
          <w:rFonts w:ascii="Geomanist" w:hAnsi="Geomanist" w:cs="Arial"/>
          <w:b/>
          <w:sz w:val="22"/>
          <w:szCs w:val="22"/>
        </w:rPr>
      </w:pPr>
    </w:p>
    <w:p w:rsidR="000F148E" w:rsidRDefault="000F148E" w:rsidP="005E3616">
      <w:pPr>
        <w:spacing w:after="0"/>
        <w:ind w:left="567" w:right="-801" w:hanging="567"/>
        <w:jc w:val="both"/>
        <w:rPr>
          <w:rFonts w:ascii="Geomanist" w:hAnsi="Geomanist" w:cs="Arial"/>
          <w:b/>
          <w:sz w:val="22"/>
          <w:szCs w:val="22"/>
        </w:rPr>
      </w:pPr>
      <w:r w:rsidRPr="000F148E">
        <w:rPr>
          <w:rFonts w:ascii="Geomanist" w:hAnsi="Geomanist" w:cs="Arial"/>
          <w:b/>
          <w:sz w:val="22"/>
          <w:szCs w:val="22"/>
        </w:rPr>
        <w:t>2.2.</w:t>
      </w:r>
      <w:r w:rsidRPr="000F148E">
        <w:rPr>
          <w:rFonts w:ascii="Geomanist" w:hAnsi="Geomanist" w:cs="Arial"/>
          <w:sz w:val="22"/>
          <w:szCs w:val="22"/>
        </w:rPr>
        <w:t xml:space="preserve"> </w:t>
      </w:r>
      <w:r w:rsidR="005E3616">
        <w:rPr>
          <w:rFonts w:ascii="Geomanist" w:hAnsi="Geomanist" w:cs="Arial"/>
          <w:sz w:val="22"/>
          <w:szCs w:val="22"/>
        </w:rPr>
        <w:tab/>
      </w:r>
      <w:r w:rsidRPr="000F148E">
        <w:rPr>
          <w:rFonts w:ascii="Geomanist" w:hAnsi="Geomanist" w:cs="Arial"/>
          <w:b/>
          <w:sz w:val="22"/>
          <w:szCs w:val="22"/>
        </w:rPr>
        <w:t>LUGAR Y TIEMPO DE ENTREGA DE LOS BIENE</w:t>
      </w:r>
      <w:r w:rsidR="005E3616">
        <w:rPr>
          <w:rFonts w:ascii="Geomanist" w:hAnsi="Geomanist" w:cs="Arial"/>
          <w:b/>
          <w:sz w:val="22"/>
          <w:szCs w:val="22"/>
        </w:rPr>
        <w:t>S OBJETO DEL SERVICIO</w:t>
      </w:r>
    </w:p>
    <w:p w:rsidR="005E3616" w:rsidRPr="000F148E" w:rsidRDefault="005E3616" w:rsidP="005E3616">
      <w:pPr>
        <w:spacing w:after="0"/>
        <w:ind w:left="-284" w:right="-801"/>
        <w:jc w:val="both"/>
        <w:rPr>
          <w:rFonts w:ascii="Geomanist" w:hAnsi="Geomanist" w:cs="Arial"/>
          <w:b/>
          <w:sz w:val="22"/>
          <w:szCs w:val="22"/>
        </w:rPr>
      </w:pPr>
    </w:p>
    <w:p w:rsidR="000F148E" w:rsidRPr="000F148E" w:rsidRDefault="000F148E" w:rsidP="005E3616">
      <w:pPr>
        <w:spacing w:after="0"/>
        <w:ind w:right="48"/>
        <w:jc w:val="both"/>
        <w:rPr>
          <w:rFonts w:ascii="Geomanist" w:hAnsi="Geomanist" w:cs="Arial"/>
          <w:color w:val="000000" w:themeColor="text1"/>
          <w:sz w:val="22"/>
          <w:szCs w:val="22"/>
          <w:lang w:val="es-ES"/>
        </w:rPr>
      </w:pPr>
      <w:r w:rsidRPr="000F148E">
        <w:rPr>
          <w:rFonts w:ascii="Geomanist" w:hAnsi="Geomanist" w:cs="Arial"/>
          <w:color w:val="000000" w:themeColor="text1"/>
          <w:sz w:val="22"/>
          <w:szCs w:val="22"/>
          <w:lang w:val="es-ES"/>
        </w:rPr>
        <w:t>La entrega de los bienes objeto del servicio se realizará en las instalaciones de los Estudios Churubusco Azteca, S.A. ubicadas en la Calle Atletas, Número 2, Colonia Country Club, Código Postal 04210, Alcaldía Coyoacán, dentro de la Ciudad de México y el tiempo de la prestación de los servicios se realizará dentro de los 40 días naturales posteriores a la Notificación de Adjudicación.</w:t>
      </w:r>
    </w:p>
    <w:p w:rsidR="000F148E" w:rsidRPr="000F148E" w:rsidRDefault="000F148E" w:rsidP="005E3616">
      <w:pPr>
        <w:spacing w:after="0"/>
        <w:ind w:left="-284" w:right="-801"/>
        <w:jc w:val="both"/>
        <w:rPr>
          <w:rFonts w:ascii="Geomanist" w:hAnsi="Geomanist" w:cs="Arial"/>
          <w:color w:val="000000" w:themeColor="text1"/>
          <w:sz w:val="22"/>
          <w:szCs w:val="22"/>
          <w:lang w:val="es-ES"/>
        </w:rPr>
      </w:pPr>
    </w:p>
    <w:p w:rsidR="000F148E" w:rsidRPr="000F148E" w:rsidRDefault="000F148E" w:rsidP="005E3616">
      <w:pPr>
        <w:spacing w:after="0"/>
        <w:ind w:right="-801"/>
        <w:jc w:val="both"/>
        <w:rPr>
          <w:rFonts w:ascii="Geomanist" w:hAnsi="Geomanist" w:cs="Arial"/>
          <w:color w:val="000000" w:themeColor="text1"/>
          <w:sz w:val="22"/>
          <w:szCs w:val="22"/>
          <w:lang w:val="es-ES"/>
        </w:rPr>
      </w:pPr>
      <w:r w:rsidRPr="000F148E">
        <w:rPr>
          <w:rFonts w:ascii="Geomanist" w:hAnsi="Geomanist" w:cs="Arial"/>
          <w:color w:val="000000" w:themeColor="text1"/>
          <w:sz w:val="22"/>
          <w:szCs w:val="22"/>
          <w:lang w:val="es-ES"/>
        </w:rPr>
        <w:t>Conforme a lo siguiente:</w:t>
      </w:r>
    </w:p>
    <w:p w:rsidR="000F148E" w:rsidRPr="000F148E" w:rsidRDefault="000F148E" w:rsidP="005E3616">
      <w:pPr>
        <w:spacing w:after="0"/>
        <w:ind w:left="-284" w:right="-801"/>
        <w:jc w:val="both"/>
        <w:rPr>
          <w:rFonts w:ascii="Geomanist" w:hAnsi="Geomanist" w:cs="Arial"/>
          <w:color w:val="FF0000"/>
          <w:sz w:val="22"/>
          <w:szCs w:val="22"/>
          <w:lang w:val="es-ES"/>
        </w:rPr>
      </w:pPr>
    </w:p>
    <w:p w:rsidR="000F148E" w:rsidRPr="000F148E" w:rsidRDefault="000F148E" w:rsidP="005E3616">
      <w:pPr>
        <w:spacing w:after="0"/>
        <w:jc w:val="both"/>
        <w:rPr>
          <w:rFonts w:ascii="Geomanist" w:hAnsi="Geomanist" w:cs="Arial"/>
          <w:color w:val="000000" w:themeColor="text1"/>
          <w:sz w:val="22"/>
          <w:szCs w:val="22"/>
          <w:lang w:val="es-ES"/>
        </w:rPr>
      </w:pPr>
      <w:r w:rsidRPr="000F148E">
        <w:rPr>
          <w:rFonts w:ascii="Geomanist" w:hAnsi="Geomanist" w:cs="Arial"/>
          <w:color w:val="000000" w:themeColor="text1"/>
          <w:sz w:val="22"/>
          <w:szCs w:val="22"/>
          <w:lang w:val="es-ES"/>
        </w:rPr>
        <w:t>El proveedor adjudicado deberá entregar a más tardar el 8 de septiembre el diseño editorial y un dummy para revisión y autorización, conforme a lo indicado en el presente anexo.</w:t>
      </w:r>
    </w:p>
    <w:p w:rsidR="000F148E" w:rsidRPr="000F148E" w:rsidRDefault="000F148E" w:rsidP="005E3616">
      <w:pPr>
        <w:spacing w:after="0"/>
        <w:ind w:left="-284" w:right="-801"/>
        <w:jc w:val="both"/>
        <w:rPr>
          <w:rFonts w:ascii="Geomanist" w:hAnsi="Geomanist" w:cs="Arial"/>
          <w:color w:val="FF0000"/>
          <w:sz w:val="22"/>
          <w:szCs w:val="22"/>
          <w:lang w:val="es-ES"/>
        </w:rPr>
      </w:pPr>
    </w:p>
    <w:p w:rsidR="000F148E" w:rsidRPr="000F148E" w:rsidRDefault="000F148E" w:rsidP="005E3616">
      <w:pPr>
        <w:spacing w:after="0"/>
        <w:jc w:val="both"/>
        <w:rPr>
          <w:rFonts w:ascii="Geomanist" w:hAnsi="Geomanist" w:cs="Arial"/>
          <w:sz w:val="22"/>
          <w:szCs w:val="22"/>
        </w:rPr>
      </w:pPr>
      <w:r w:rsidRPr="000F148E">
        <w:rPr>
          <w:rFonts w:ascii="Geomanist" w:hAnsi="Geomanist" w:cs="Arial"/>
          <w:sz w:val="22"/>
          <w:szCs w:val="22"/>
        </w:rPr>
        <w:t>El proveedor adjudicado deberá entregar previo al 12 de septiembre el tiraje completo de 2,000 ejemplares de los tomos IV y V de la Fábrica de Sueños.</w:t>
      </w:r>
    </w:p>
    <w:p w:rsidR="000F148E" w:rsidRPr="000F148E" w:rsidRDefault="000F148E" w:rsidP="005E3616">
      <w:pPr>
        <w:spacing w:after="0"/>
        <w:jc w:val="both"/>
        <w:rPr>
          <w:rFonts w:ascii="Geomanist" w:hAnsi="Geomanist" w:cs="Arial"/>
          <w:sz w:val="22"/>
          <w:szCs w:val="22"/>
        </w:rPr>
      </w:pPr>
    </w:p>
    <w:p w:rsidR="000F148E" w:rsidRPr="000F148E" w:rsidRDefault="000F148E" w:rsidP="005E3616">
      <w:pPr>
        <w:spacing w:after="0"/>
        <w:jc w:val="both"/>
        <w:rPr>
          <w:rFonts w:ascii="Geomanist" w:hAnsi="Geomanist" w:cs="Arial"/>
          <w:sz w:val="22"/>
          <w:szCs w:val="22"/>
        </w:rPr>
      </w:pPr>
      <w:r w:rsidRPr="000F148E">
        <w:rPr>
          <w:rFonts w:ascii="Geomanist" w:hAnsi="Geomanist" w:cs="Arial"/>
          <w:sz w:val="22"/>
          <w:szCs w:val="22"/>
        </w:rPr>
        <w:t>El proveedor adjudicado deberá entregar previo al 20 de septiembre el tiraje completo de 2,310 ejemplares de los tomos I, II y III de la Fábrica de Sueños, conforme a las cantidades indicadas en el presente anexo.</w:t>
      </w:r>
    </w:p>
    <w:p w:rsidR="000F148E" w:rsidRPr="000F148E" w:rsidRDefault="000F148E" w:rsidP="005E3616">
      <w:pPr>
        <w:spacing w:after="0"/>
        <w:jc w:val="both"/>
        <w:rPr>
          <w:rFonts w:ascii="Geomanist" w:hAnsi="Geomanist" w:cs="Arial"/>
          <w:color w:val="FF0000"/>
          <w:sz w:val="22"/>
          <w:szCs w:val="22"/>
        </w:rPr>
      </w:pPr>
    </w:p>
    <w:p w:rsidR="000F148E" w:rsidRPr="000F148E" w:rsidRDefault="000F148E" w:rsidP="005E3616">
      <w:pPr>
        <w:pStyle w:val="Prrafodelista"/>
        <w:numPr>
          <w:ilvl w:val="0"/>
          <w:numId w:val="57"/>
        </w:numPr>
        <w:ind w:left="284"/>
        <w:jc w:val="both"/>
        <w:rPr>
          <w:rFonts w:ascii="Geomanist" w:hAnsi="Geomanist" w:cs="Arial"/>
          <w:b/>
          <w:sz w:val="22"/>
          <w:szCs w:val="22"/>
        </w:rPr>
      </w:pPr>
      <w:r w:rsidRPr="000F148E">
        <w:rPr>
          <w:rFonts w:ascii="Geomanist" w:hAnsi="Geomanist" w:cs="Arial"/>
          <w:b/>
          <w:sz w:val="22"/>
          <w:szCs w:val="22"/>
        </w:rPr>
        <w:t>VIGENCIA DE LA CONTRATACIÓN.</w:t>
      </w:r>
    </w:p>
    <w:p w:rsidR="000F148E" w:rsidRPr="005E3616" w:rsidRDefault="000F148E" w:rsidP="005E3616">
      <w:pPr>
        <w:pStyle w:val="Prrafodelista"/>
        <w:ind w:left="-284"/>
        <w:jc w:val="both"/>
        <w:rPr>
          <w:rFonts w:ascii="Geomanist" w:hAnsi="Geomanist" w:cs="Arial"/>
          <w:b/>
          <w:sz w:val="16"/>
          <w:szCs w:val="16"/>
        </w:rPr>
      </w:pPr>
    </w:p>
    <w:p w:rsidR="000F148E" w:rsidRPr="000F148E" w:rsidRDefault="000F148E" w:rsidP="000F148E">
      <w:pPr>
        <w:jc w:val="both"/>
        <w:rPr>
          <w:rFonts w:ascii="Geomanist" w:hAnsi="Geomanist" w:cs="Arial"/>
          <w:sz w:val="22"/>
          <w:szCs w:val="22"/>
        </w:rPr>
      </w:pPr>
      <w:r w:rsidRPr="000F148E">
        <w:rPr>
          <w:rFonts w:ascii="Geomanist" w:hAnsi="Geomanist" w:cs="Arial"/>
          <w:sz w:val="22"/>
          <w:szCs w:val="22"/>
        </w:rPr>
        <w:t xml:space="preserve">La vigencia </w:t>
      </w:r>
      <w:proofErr w:type="gramStart"/>
      <w:r w:rsidRPr="000F148E">
        <w:rPr>
          <w:rFonts w:ascii="Geomanist" w:hAnsi="Geomanist" w:cs="Arial"/>
          <w:sz w:val="22"/>
          <w:szCs w:val="22"/>
        </w:rPr>
        <w:t>del</w:t>
      </w:r>
      <w:proofErr w:type="gramEnd"/>
      <w:r w:rsidRPr="000F148E">
        <w:rPr>
          <w:rFonts w:ascii="Geomanist" w:hAnsi="Geomanist" w:cs="Arial"/>
          <w:sz w:val="22"/>
          <w:szCs w:val="22"/>
        </w:rPr>
        <w:t xml:space="preserve"> contrato será del día siguiente a la notificación del fallo al 31 de octubre del 2025.</w:t>
      </w:r>
    </w:p>
    <w:p w:rsidR="00FB7AAB" w:rsidRPr="00E91CAB" w:rsidRDefault="00FB7AAB" w:rsidP="005E3616">
      <w:pPr>
        <w:spacing w:after="0"/>
        <w:ind w:right="-801"/>
        <w:jc w:val="center"/>
        <w:rPr>
          <w:rFonts w:ascii="Geomanist" w:hAnsi="Geomanist" w:cs="Arial"/>
          <w:b/>
          <w:sz w:val="28"/>
          <w:szCs w:val="28"/>
          <w:lang w:val="es-MX"/>
        </w:rPr>
      </w:pPr>
      <w:r w:rsidRPr="00E91CAB">
        <w:rPr>
          <w:rFonts w:ascii="Geomanist" w:hAnsi="Geomanist" w:cs="Arial"/>
          <w:b/>
          <w:color w:val="0000FF"/>
          <w:sz w:val="28"/>
          <w:szCs w:val="28"/>
          <w:lang w:val="es-MX"/>
        </w:rPr>
        <w:t>Anexo 2</w:t>
      </w:r>
    </w:p>
    <w:p w:rsidR="00B3071E" w:rsidRPr="008C5931" w:rsidRDefault="00B3071E" w:rsidP="005E36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jc w:val="center"/>
        <w:textAlignment w:val="baseline"/>
        <w:rPr>
          <w:rFonts w:ascii="Geomanist" w:hAnsi="Geomanist" w:cs="Arial"/>
          <w:b/>
          <w:sz w:val="10"/>
          <w:szCs w:val="10"/>
          <w:lang w:val="es-MX"/>
        </w:rPr>
      </w:pPr>
    </w:p>
    <w:p w:rsidR="00FB7AAB" w:rsidRPr="00E91CAB" w:rsidRDefault="00FB7AAB" w:rsidP="005E3616">
      <w:pPr>
        <w:tabs>
          <w:tab w:val="left" w:pos="1985"/>
        </w:tabs>
        <w:spacing w:after="0"/>
        <w:jc w:val="center"/>
        <w:rPr>
          <w:rFonts w:ascii="Geomanist" w:hAnsi="Geomanist" w:cs="Arial"/>
          <w:b/>
          <w:sz w:val="28"/>
          <w:szCs w:val="28"/>
          <w:lang w:val="es-MX"/>
        </w:rPr>
      </w:pPr>
      <w:r w:rsidRPr="00E91CAB">
        <w:rPr>
          <w:rFonts w:ascii="Geomanist" w:hAnsi="Geomanist" w:cs="Arial"/>
          <w:b/>
          <w:sz w:val="28"/>
          <w:szCs w:val="28"/>
          <w:lang w:val="es-MX"/>
        </w:rPr>
        <w:t>MODELO DE CONTRATO</w:t>
      </w:r>
    </w:p>
    <w:p w:rsidR="00FB7AAB" w:rsidRPr="00762697" w:rsidRDefault="00FB7AAB" w:rsidP="00C43DD7">
      <w:pPr>
        <w:tabs>
          <w:tab w:val="left" w:pos="1985"/>
        </w:tabs>
        <w:spacing w:after="120"/>
        <w:ind w:left="567"/>
        <w:jc w:val="center"/>
        <w:rPr>
          <w:rFonts w:ascii="Geomanist" w:hAnsi="Geomanist" w:cs="Arial"/>
          <w:b/>
          <w:sz w:val="10"/>
          <w:szCs w:val="10"/>
          <w:lang w:val="es-MX"/>
        </w:rPr>
      </w:pPr>
    </w:p>
    <w:p w:rsidR="008C5931" w:rsidRPr="002941DF" w:rsidRDefault="008C5931" w:rsidP="008C5931">
      <w:pPr>
        <w:jc w:val="both"/>
        <w:rPr>
          <w:rFonts w:ascii="Geomanist" w:hAnsi="Geomanist" w:cs="Arial"/>
          <w:sz w:val="22"/>
          <w:szCs w:val="22"/>
        </w:rPr>
      </w:pPr>
      <w:proofErr w:type="gramStart"/>
      <w:r w:rsidRPr="002941DF">
        <w:rPr>
          <w:rFonts w:ascii="Geomanist" w:hAnsi="Geomanist" w:cs="Arial"/>
          <w:sz w:val="22"/>
          <w:szCs w:val="22"/>
        </w:rPr>
        <w:t xml:space="preserve">CONTRATO </w:t>
      </w:r>
      <w:r w:rsidRPr="002941DF">
        <w:rPr>
          <w:rFonts w:ascii="Geomanist" w:hAnsi="Geomanist" w:cs="Arial"/>
          <w:b/>
          <w:sz w:val="22"/>
          <w:szCs w:val="22"/>
          <w:u w:val="single"/>
        </w:rPr>
        <w:t>(CERRADO)</w:t>
      </w:r>
      <w:r w:rsidRPr="002941DF">
        <w:rPr>
          <w:rFonts w:ascii="Geomanist" w:hAnsi="Geomanist" w:cs="Arial"/>
          <w:sz w:val="22"/>
          <w:szCs w:val="22"/>
        </w:rPr>
        <w:t xml:space="preserve"> PARA LA PRESTACIÓN DE SERVICIOS DE </w:t>
      </w:r>
      <w:r w:rsidRPr="002941DF">
        <w:rPr>
          <w:rFonts w:ascii="Geomanist" w:hAnsi="Geomanist" w:cs="Arial"/>
          <w:b/>
          <w:sz w:val="22"/>
          <w:szCs w:val="22"/>
        </w:rPr>
        <w:t>(</w:t>
      </w:r>
      <w:r w:rsidR="009F1F09" w:rsidRPr="00762697">
        <w:rPr>
          <w:rFonts w:ascii="Geomanist" w:hAnsi="Geomanist" w:cs="Arial"/>
          <w:b/>
          <w:sz w:val="22"/>
          <w:szCs w:val="22"/>
        </w:rPr>
        <w:t xml:space="preserve">SERVICIOS INTEGRALES PARA LA REALIZACIÓN DEL DISEÑO EDITORIAL, CURADURÍA E IMPRESIÓN DE 2000 EJEMPLARES DE LA FÁBRICA DE SUEÑOS, TOMO IV Y V, ASÍ COMO LA </w:t>
      </w:r>
      <w:r w:rsidR="00A22BA9">
        <w:rPr>
          <w:rFonts w:ascii="Geomanist" w:hAnsi="Geomanist" w:cs="Arial"/>
          <w:b/>
          <w:sz w:val="22"/>
          <w:szCs w:val="22"/>
        </w:rPr>
        <w:t>REIMPRESIÓN</w:t>
      </w:r>
      <w:r w:rsidR="009F1F09" w:rsidRPr="00762697">
        <w:rPr>
          <w:rFonts w:ascii="Geomanist" w:hAnsi="Geomanist" w:cs="Arial"/>
          <w:b/>
          <w:sz w:val="22"/>
          <w:szCs w:val="22"/>
        </w:rPr>
        <w:t xml:space="preserve"> DE 2310 EJEM</w:t>
      </w:r>
      <w:r w:rsidR="00762697">
        <w:rPr>
          <w:rFonts w:ascii="Geomanist" w:hAnsi="Geomanist" w:cs="Arial"/>
          <w:b/>
          <w:sz w:val="22"/>
          <w:szCs w:val="22"/>
        </w:rPr>
        <w:t>PLARES DE LOS TOMOS I, II Y III</w:t>
      </w:r>
      <w:r w:rsidRPr="00762697">
        <w:rPr>
          <w:rFonts w:ascii="Geomanist" w:hAnsi="Geomanist" w:cs="Arial"/>
          <w:b/>
          <w:sz w:val="22"/>
          <w:szCs w:val="22"/>
        </w:rPr>
        <w:t>)</w:t>
      </w:r>
      <w:r w:rsidRPr="002941DF">
        <w:rPr>
          <w:rFonts w:ascii="Geomanist" w:hAnsi="Geomanist" w:cs="Arial"/>
          <w:b/>
          <w:sz w:val="22"/>
          <w:szCs w:val="22"/>
        </w:rPr>
        <w:t>,</w:t>
      </w:r>
      <w:r w:rsidRPr="002941DF">
        <w:rPr>
          <w:rFonts w:ascii="Geomanist" w:hAnsi="Geomanist" w:cs="Arial"/>
          <w:sz w:val="22"/>
          <w:szCs w:val="22"/>
        </w:rPr>
        <w:t xml:space="preserve"> CON CARÁCTER </w:t>
      </w:r>
      <w:r w:rsidRPr="002941DF">
        <w:rPr>
          <w:rFonts w:ascii="Geomanist" w:hAnsi="Geomanist" w:cs="Arial"/>
          <w:b/>
          <w:sz w:val="22"/>
          <w:szCs w:val="22"/>
        </w:rPr>
        <w:t>(NACIONAL)</w:t>
      </w:r>
      <w:r w:rsidRPr="002941DF">
        <w:rPr>
          <w:rFonts w:ascii="Geomanist" w:hAnsi="Geomanist" w:cs="Arial"/>
          <w:sz w:val="22"/>
          <w:szCs w:val="22"/>
        </w:rPr>
        <w:t xml:space="preserve"> QUE CELEBRAN, POR UNA PARTE, EL EJECUTIVO FEDERAL POR CONDUCTO DE LA (</w:t>
      </w:r>
      <w:r w:rsidR="00AF6C1B" w:rsidRPr="002941DF">
        <w:rPr>
          <w:rFonts w:ascii="Geomanist" w:eastAsia="Calibri" w:hAnsi="Geomanist" w:cs="Arial"/>
          <w:b/>
          <w:sz w:val="22"/>
          <w:szCs w:val="22"/>
          <w:lang w:val="es-ES" w:eastAsia="es-ES"/>
        </w:rPr>
        <w:t>ESTUDIOS CHURUBUSCO AZTECA, S.A.</w:t>
      </w:r>
      <w:r w:rsidRPr="002941DF">
        <w:rPr>
          <w:rFonts w:ascii="Geomanist" w:hAnsi="Geomanist" w:cs="Arial"/>
          <w:sz w:val="22"/>
          <w:szCs w:val="22"/>
        </w:rPr>
        <w:t>), EN LO SUCESIVO</w:t>
      </w:r>
      <w:r w:rsidRPr="002941DF">
        <w:rPr>
          <w:rFonts w:ascii="Geomanist" w:hAnsi="Geomanist" w:cs="Arial"/>
          <w:b/>
          <w:sz w:val="22"/>
          <w:szCs w:val="22"/>
        </w:rPr>
        <w:t xml:space="preserve"> “LA DEPENDENCIA O ENTIDAD”,</w:t>
      </w:r>
      <w:r w:rsidRPr="002941DF">
        <w:rPr>
          <w:rFonts w:ascii="Geomanist" w:hAnsi="Geomanist" w:cs="Arial"/>
          <w:sz w:val="22"/>
          <w:szCs w:val="22"/>
        </w:rPr>
        <w:t xml:space="preserve"> REPRESENTADA POR </w:t>
      </w:r>
      <w:r w:rsidRPr="002941DF">
        <w:rPr>
          <w:rFonts w:ascii="Geomanist" w:hAnsi="Geomanist" w:cs="Arial"/>
          <w:b/>
          <w:bCs/>
          <w:sz w:val="22"/>
          <w:szCs w:val="22"/>
          <w:u w:val="single"/>
        </w:rPr>
        <w:t>(NOMBRE DEL REPRESENTANTE DE LA DEPENDENCIA O ENTIDAD)</w:t>
      </w:r>
      <w:r w:rsidRPr="002941DF">
        <w:rPr>
          <w:rFonts w:ascii="Geomanist" w:hAnsi="Geomanist" w:cs="Arial"/>
          <w:sz w:val="22"/>
          <w:szCs w:val="22"/>
        </w:rPr>
        <w:t xml:space="preserve">, EN SU CARÁCTER DE </w:t>
      </w:r>
      <w:r w:rsidRPr="002941DF">
        <w:rPr>
          <w:rFonts w:ascii="Geomanist" w:hAnsi="Geomanist" w:cs="Arial"/>
          <w:b/>
          <w:bCs/>
          <w:sz w:val="22"/>
          <w:szCs w:val="22"/>
        </w:rPr>
        <w:t>(</w:t>
      </w:r>
      <w:r w:rsidRPr="002941DF">
        <w:rPr>
          <w:rFonts w:ascii="Geomanist" w:hAnsi="Geomanist" w:cs="Arial"/>
          <w:b/>
          <w:bCs/>
          <w:sz w:val="22"/>
          <w:szCs w:val="22"/>
          <w:u w:val="single"/>
        </w:rPr>
        <w:t>SEÑALAR CARGO DEL REPRESENTANTE)</w:t>
      </w:r>
      <w:r w:rsidRPr="002941DF">
        <w:rPr>
          <w:rFonts w:ascii="Geomanist" w:hAnsi="Geomanist" w:cs="Arial"/>
          <w:sz w:val="22"/>
          <w:szCs w:val="22"/>
        </w:rPr>
        <w:t>, Y POR LA OTRA, (</w:t>
      </w:r>
      <w:r w:rsidRPr="002941DF">
        <w:rPr>
          <w:rFonts w:ascii="Geomanist" w:hAnsi="Geomanist" w:cs="Arial"/>
          <w:sz w:val="22"/>
          <w:szCs w:val="22"/>
          <w:u w:val="single"/>
        </w:rPr>
        <w:t>NOMBRE DE LA PERSONA FÍSICA O RAZON SOCIAL DE LA MORAL)</w:t>
      </w:r>
      <w:r w:rsidRPr="002941DF">
        <w:rPr>
          <w:rFonts w:ascii="Geomanist" w:hAnsi="Geomanist" w:cs="Arial"/>
          <w:sz w:val="22"/>
          <w:szCs w:val="22"/>
        </w:rPr>
        <w:t xml:space="preserve">, </w:t>
      </w:r>
      <w:r w:rsidRPr="002941DF">
        <w:rPr>
          <w:rFonts w:ascii="Geomanist" w:hAnsi="Geomanist" w:cs="Arial"/>
          <w:b/>
          <w:sz w:val="22"/>
          <w:szCs w:val="22"/>
          <w:u w:val="single"/>
        </w:rPr>
        <w:t>(SI ES CONJUNTA MENCIONAR EL NOMBRE DE CADA UNO DE ELLOS)</w:t>
      </w:r>
      <w:r w:rsidRPr="002941DF">
        <w:rPr>
          <w:rFonts w:ascii="Geomanist" w:hAnsi="Geomanist" w:cs="Arial"/>
          <w:sz w:val="22"/>
          <w:szCs w:val="22"/>
        </w:rPr>
        <w:t xml:space="preserve"> EN LO SUCESIVO </w:t>
      </w:r>
      <w:r w:rsidRPr="002941DF">
        <w:rPr>
          <w:rFonts w:ascii="Geomanist" w:hAnsi="Geomanist" w:cs="Arial"/>
          <w:b/>
          <w:sz w:val="22"/>
          <w:szCs w:val="22"/>
        </w:rPr>
        <w:t>“EL PROVEEDOR”</w:t>
      </w:r>
      <w:r w:rsidRPr="002941DF">
        <w:rPr>
          <w:rFonts w:ascii="Geomanist" w:hAnsi="Geomanist" w:cs="Arial"/>
          <w:sz w:val="22"/>
          <w:szCs w:val="22"/>
        </w:rPr>
        <w:t>, (</w:t>
      </w:r>
      <w:r w:rsidRPr="002941DF">
        <w:rPr>
          <w:rFonts w:ascii="Geomanist" w:hAnsi="Geomanist" w:cs="Arial"/>
          <w:b/>
          <w:sz w:val="22"/>
          <w:szCs w:val="22"/>
          <w:u w:val="single"/>
        </w:rPr>
        <w:t>SÓLO SI EL PROVEEDOR ES PERSONA MORAL MOSTRAR EL SIGUIENTE TEXTO):</w:t>
      </w:r>
      <w:r w:rsidRPr="002941DF">
        <w:rPr>
          <w:rFonts w:ascii="Geomanist" w:hAnsi="Geomanist" w:cs="Arial"/>
          <w:b/>
          <w:bCs/>
          <w:sz w:val="22"/>
          <w:szCs w:val="22"/>
        </w:rPr>
        <w:t xml:space="preserve"> </w:t>
      </w:r>
      <w:r w:rsidRPr="002941DF">
        <w:rPr>
          <w:rFonts w:ascii="Geomanist" w:hAnsi="Geomanist" w:cs="Arial"/>
          <w:sz w:val="22"/>
          <w:szCs w:val="22"/>
        </w:rPr>
        <w:t>REPRESENTADA POR (</w:t>
      </w:r>
      <w:r w:rsidRPr="002941DF">
        <w:rPr>
          <w:rFonts w:ascii="Geomanist" w:hAnsi="Geomanist" w:cs="Arial"/>
          <w:sz w:val="22"/>
          <w:szCs w:val="22"/>
          <w:u w:val="single"/>
        </w:rPr>
        <w:t>NOMBRE DEL REPRESENTANTE DE LA PERSONA FÍSICA O MORAL)</w:t>
      </w:r>
      <w:r w:rsidRPr="002941DF">
        <w:rPr>
          <w:rFonts w:ascii="Geomanist" w:hAnsi="Geomanist" w:cs="Arial"/>
          <w:sz w:val="22"/>
          <w:szCs w:val="22"/>
        </w:rPr>
        <w:t xml:space="preserve">, EN SU CARÁCTER DE </w:t>
      </w:r>
      <w:r w:rsidRPr="002941DF">
        <w:rPr>
          <w:rFonts w:ascii="Geomanist" w:hAnsi="Geomanist" w:cs="Arial"/>
          <w:b/>
          <w:sz w:val="22"/>
          <w:szCs w:val="22"/>
          <w:u w:val="single"/>
        </w:rPr>
        <w:t xml:space="preserve">(SEÑALAR EN SU CASO EL CARÁCTER DEL REPRESENTANTE: </w:t>
      </w:r>
      <w:r w:rsidRPr="002941DF">
        <w:rPr>
          <w:rFonts w:ascii="Geomanist" w:hAnsi="Geomanist" w:cs="Arial"/>
          <w:sz w:val="22"/>
          <w:szCs w:val="22"/>
          <w:u w:val="single"/>
        </w:rPr>
        <w:t>APODERADO, REPRESENTANTE LEGAL, ADMINISTRADOR ÚNICO O PRESIDENTE DEL CONSEJO DE ADMINISTRACIÓN),</w:t>
      </w:r>
      <w:r w:rsidRPr="002941DF">
        <w:rPr>
          <w:rFonts w:ascii="Geomanist" w:hAnsi="Geomanist" w:cs="Arial"/>
          <w:sz w:val="22"/>
          <w:szCs w:val="22"/>
        </w:rPr>
        <w:t xml:space="preserve"> </w:t>
      </w:r>
      <w:r w:rsidRPr="002941DF">
        <w:rPr>
          <w:rFonts w:ascii="Geomanist" w:hAnsi="Geomanist" w:cs="Arial"/>
          <w:sz w:val="22"/>
          <w:szCs w:val="22"/>
          <w:u w:val="single"/>
        </w:rPr>
        <w:t>(MENCIONAR CADA UNO DE LOS REPRESENTANTES DE LAS PERSONAS QUE DE MANERA CONJUNTA FORMALIZAN EL CONTRATO)</w:t>
      </w:r>
      <w:r w:rsidRPr="002941DF">
        <w:rPr>
          <w:rFonts w:ascii="Geomanist" w:hAnsi="Geomanist" w:cs="Arial"/>
          <w:sz w:val="22"/>
          <w:szCs w:val="22"/>
        </w:rPr>
        <w:t xml:space="preserve"> A QUIENES DE MANERA CONJUNTA SE LES DENOMINARÁ </w:t>
      </w:r>
      <w:r w:rsidRPr="002941DF">
        <w:rPr>
          <w:rFonts w:ascii="Geomanist" w:hAnsi="Geomanist" w:cs="Arial"/>
          <w:b/>
          <w:sz w:val="22"/>
          <w:szCs w:val="22"/>
        </w:rPr>
        <w:t>“LAS PARTES”</w:t>
      </w:r>
      <w:r w:rsidRPr="002941DF">
        <w:rPr>
          <w:rFonts w:ascii="Geomanist" w:hAnsi="Geomanist" w:cs="Arial"/>
          <w:sz w:val="22"/>
          <w:szCs w:val="22"/>
        </w:rPr>
        <w:t>, AL TENOR DE LAS DECLARACIONES Y CLÁUSULAS SIGUIENTES:</w:t>
      </w:r>
      <w:proofErr w:type="gramEnd"/>
    </w:p>
    <w:p w:rsidR="008C5931" w:rsidRPr="002941DF" w:rsidRDefault="008C5931" w:rsidP="008C5931">
      <w:pPr>
        <w:jc w:val="center"/>
        <w:rPr>
          <w:rFonts w:ascii="Geomanist" w:hAnsi="Geomanist" w:cs="Arial"/>
          <w:bdr w:val="none" w:sz="0" w:space="0" w:color="auto" w:frame="1"/>
          <w:lang w:eastAsia="es-MX"/>
        </w:rPr>
      </w:pPr>
      <w:r w:rsidRPr="002941DF">
        <w:rPr>
          <w:rFonts w:ascii="Geomanist" w:hAnsi="Geomanist" w:cs="Arial"/>
          <w:b/>
        </w:rPr>
        <w:t>DECLARACIONES</w:t>
      </w:r>
    </w:p>
    <w:p w:rsidR="008C5931" w:rsidRPr="002941DF" w:rsidRDefault="008C5931" w:rsidP="008C5931">
      <w:pPr>
        <w:widowControl w:val="0"/>
        <w:tabs>
          <w:tab w:val="left" w:pos="426"/>
        </w:tabs>
        <w:ind w:left="426" w:hanging="426"/>
        <w:jc w:val="both"/>
        <w:rPr>
          <w:rFonts w:ascii="Geomanist" w:hAnsi="Geomanist" w:cs="Arial"/>
        </w:rPr>
      </w:pPr>
      <w:r w:rsidRPr="002941DF">
        <w:rPr>
          <w:rFonts w:ascii="Geomanist" w:hAnsi="Geomanist" w:cs="Arial"/>
          <w:b/>
        </w:rPr>
        <w:t xml:space="preserve">1. </w:t>
      </w:r>
      <w:r w:rsidRPr="002941DF">
        <w:rPr>
          <w:rFonts w:ascii="Geomanist" w:hAnsi="Geomanist" w:cs="Arial"/>
          <w:b/>
        </w:rPr>
        <w:tab/>
        <w:t>“LA DEPENDENCIA O ENTIDAD”</w:t>
      </w:r>
      <w:r w:rsidRPr="002941DF">
        <w:rPr>
          <w:rFonts w:ascii="Geomanist" w:hAnsi="Geomanist" w:cs="Arial"/>
        </w:rPr>
        <w:t xml:space="preserve"> </w:t>
      </w:r>
      <w:r w:rsidRPr="002941DF">
        <w:rPr>
          <w:rFonts w:ascii="Geomanist" w:hAnsi="Geomanist" w:cs="Arial"/>
          <w:bCs/>
        </w:rPr>
        <w:t xml:space="preserve">declara que: </w:t>
      </w:r>
    </w:p>
    <w:p w:rsidR="008C5931" w:rsidRPr="002941DF" w:rsidRDefault="008C5931" w:rsidP="00762697">
      <w:pPr>
        <w:widowControl w:val="0"/>
        <w:tabs>
          <w:tab w:val="left" w:pos="426"/>
        </w:tabs>
        <w:spacing w:after="120"/>
        <w:ind w:left="425" w:hanging="425"/>
        <w:jc w:val="both"/>
        <w:rPr>
          <w:rFonts w:ascii="Geomanist" w:hAnsi="Geomanist" w:cs="Arial"/>
          <w:b/>
          <w:bCs/>
          <w:sz w:val="22"/>
          <w:szCs w:val="22"/>
        </w:rPr>
      </w:pPr>
      <w:proofErr w:type="gramStart"/>
      <w:r w:rsidRPr="002941DF">
        <w:rPr>
          <w:rFonts w:ascii="Geomanist" w:hAnsi="Geomanist" w:cs="Arial"/>
          <w:b/>
          <w:sz w:val="22"/>
          <w:szCs w:val="22"/>
        </w:rPr>
        <w:t>I.1</w:t>
      </w:r>
      <w:r w:rsidRPr="002941DF">
        <w:rPr>
          <w:rFonts w:ascii="Geomanist" w:hAnsi="Geomanist" w:cs="Arial"/>
          <w:sz w:val="22"/>
          <w:szCs w:val="22"/>
        </w:rPr>
        <w:tab/>
      </w:r>
      <w:r w:rsidR="002E1035" w:rsidRPr="002941DF">
        <w:rPr>
          <w:rFonts w:ascii="Geomanist" w:eastAsia="Calibri" w:hAnsi="Geomanist" w:cs="Arial"/>
          <w:sz w:val="22"/>
          <w:szCs w:val="22"/>
        </w:rPr>
        <w:t>Es una "LA ENTIDAD" de la Administración Pública Federal, de conformidad con el artículo 46 fracción II A) de la Ley Orgánica de la Administración Pública Federal, con sede en la Ciudad de México, sujeta a la Ley Federal de Entidades Paraestatales y su Reglamento, según se corrobora con la relación de Entidades Paraestatales de la Administración Pública Federal sujetas a la Ley Federal de las Entidades Paraestatales, publicada en el Diario Oficial de la Federación el 07 de agosto de 2023</w:t>
      </w:r>
      <w:r w:rsidRPr="002941DF">
        <w:rPr>
          <w:rFonts w:ascii="Geomanist" w:hAnsi="Geomanist" w:cs="Arial"/>
          <w:sz w:val="22"/>
          <w:szCs w:val="22"/>
        </w:rPr>
        <w:t>.</w:t>
      </w:r>
      <w:proofErr w:type="gramEnd"/>
      <w:r w:rsidRPr="002941DF">
        <w:rPr>
          <w:rFonts w:ascii="Geomanist" w:hAnsi="Geomanist" w:cs="Arial"/>
          <w:sz w:val="22"/>
          <w:szCs w:val="22"/>
        </w:rPr>
        <w:t xml:space="preserve"> </w:t>
      </w:r>
    </w:p>
    <w:p w:rsidR="008C5931" w:rsidRPr="002941DF" w:rsidRDefault="008C5931" w:rsidP="00762697">
      <w:pPr>
        <w:spacing w:after="120"/>
        <w:ind w:left="425" w:hanging="425"/>
        <w:jc w:val="both"/>
        <w:rPr>
          <w:rFonts w:ascii="Geomanist" w:hAnsi="Geomanist" w:cs="Arial"/>
          <w:sz w:val="22"/>
          <w:szCs w:val="22"/>
        </w:rPr>
      </w:pPr>
      <w:proofErr w:type="gramStart"/>
      <w:r w:rsidRPr="002941DF">
        <w:rPr>
          <w:rFonts w:ascii="Geomanist" w:hAnsi="Geomanist" w:cs="Arial"/>
          <w:b/>
          <w:sz w:val="22"/>
          <w:szCs w:val="22"/>
        </w:rPr>
        <w:t>I.2</w:t>
      </w:r>
      <w:r w:rsidRPr="002941DF">
        <w:rPr>
          <w:rFonts w:ascii="Geomanist" w:hAnsi="Geomanist" w:cs="Arial"/>
          <w:sz w:val="22"/>
          <w:szCs w:val="22"/>
        </w:rPr>
        <w:tab/>
      </w:r>
      <w:r w:rsidR="002E1035" w:rsidRPr="002941DF">
        <w:rPr>
          <w:rFonts w:ascii="Geomanist" w:eastAsia="Calibri" w:hAnsi="Geomanist" w:cs="Arial"/>
          <w:sz w:val="22"/>
          <w:szCs w:val="22"/>
        </w:rPr>
        <w:t>Conforme a lo dispuesto por escritura pública número 61,011, de fecha 08 de abril de 2022, otorgada ante</w:t>
      </w:r>
      <w:r w:rsidR="002E1035" w:rsidRPr="002941DF">
        <w:rPr>
          <w:rFonts w:ascii="Geomanist" w:hAnsi="Geomanist"/>
          <w:spacing w:val="-3"/>
          <w:sz w:val="22"/>
          <w:szCs w:val="22"/>
        </w:rPr>
        <w:t xml:space="preserve"> </w:t>
      </w:r>
      <w:r w:rsidR="002E1035" w:rsidRPr="002941DF">
        <w:rPr>
          <w:rFonts w:ascii="Geomanist" w:hAnsi="Geomanist"/>
          <w:sz w:val="22"/>
          <w:szCs w:val="22"/>
        </w:rPr>
        <w:t>la fe del</w:t>
      </w:r>
      <w:r w:rsidR="002E1035" w:rsidRPr="002941DF">
        <w:rPr>
          <w:rFonts w:ascii="Geomanist" w:hAnsi="Geomanist"/>
          <w:spacing w:val="-1"/>
          <w:sz w:val="22"/>
          <w:szCs w:val="22"/>
        </w:rPr>
        <w:t xml:space="preserve"> </w:t>
      </w:r>
      <w:r w:rsidR="002E1035" w:rsidRPr="002941DF">
        <w:rPr>
          <w:rFonts w:ascii="Geomanist" w:hAnsi="Geomanist"/>
          <w:sz w:val="22"/>
          <w:szCs w:val="22"/>
        </w:rPr>
        <w:t>notario público 144, de</w:t>
      </w:r>
      <w:r w:rsidR="002E1035" w:rsidRPr="002941DF">
        <w:rPr>
          <w:rFonts w:ascii="Geomanist" w:hAnsi="Geomanist"/>
          <w:spacing w:val="-10"/>
          <w:sz w:val="22"/>
          <w:szCs w:val="22"/>
        </w:rPr>
        <w:t xml:space="preserve"> </w:t>
      </w:r>
      <w:r w:rsidR="002E1035" w:rsidRPr="002941DF">
        <w:rPr>
          <w:rFonts w:ascii="Geomanist" w:hAnsi="Geomanist"/>
          <w:sz w:val="22"/>
          <w:szCs w:val="22"/>
        </w:rPr>
        <w:t>la</w:t>
      </w:r>
      <w:r w:rsidR="002E1035" w:rsidRPr="002941DF">
        <w:rPr>
          <w:rFonts w:ascii="Geomanist" w:hAnsi="Geomanist"/>
          <w:spacing w:val="-5"/>
          <w:sz w:val="22"/>
          <w:szCs w:val="22"/>
        </w:rPr>
        <w:t xml:space="preserve"> </w:t>
      </w:r>
      <w:r w:rsidR="002E1035" w:rsidRPr="002941DF">
        <w:rPr>
          <w:rFonts w:ascii="Geomanist" w:hAnsi="Geomanist"/>
          <w:sz w:val="22"/>
          <w:szCs w:val="22"/>
        </w:rPr>
        <w:t>Ciudad</w:t>
      </w:r>
      <w:r w:rsidR="002E1035" w:rsidRPr="002941DF">
        <w:rPr>
          <w:rFonts w:ascii="Geomanist" w:hAnsi="Geomanist"/>
          <w:spacing w:val="-1"/>
          <w:sz w:val="22"/>
          <w:szCs w:val="22"/>
        </w:rPr>
        <w:t xml:space="preserve"> </w:t>
      </w:r>
      <w:r w:rsidR="002E1035" w:rsidRPr="002941DF">
        <w:rPr>
          <w:rFonts w:ascii="Geomanist" w:hAnsi="Geomanist"/>
          <w:sz w:val="22"/>
          <w:szCs w:val="22"/>
        </w:rPr>
        <w:t>de</w:t>
      </w:r>
      <w:r w:rsidR="002E1035" w:rsidRPr="002941DF">
        <w:rPr>
          <w:rFonts w:ascii="Geomanist" w:hAnsi="Geomanist"/>
          <w:spacing w:val="-7"/>
          <w:sz w:val="22"/>
          <w:szCs w:val="22"/>
        </w:rPr>
        <w:t xml:space="preserve"> </w:t>
      </w:r>
      <w:r w:rsidR="002E1035" w:rsidRPr="002941DF">
        <w:rPr>
          <w:rFonts w:ascii="Geomanist" w:hAnsi="Geomanist"/>
          <w:sz w:val="22"/>
          <w:szCs w:val="22"/>
        </w:rPr>
        <w:t>México, el</w:t>
      </w:r>
      <w:r w:rsidR="002E1035" w:rsidRPr="002941DF">
        <w:rPr>
          <w:rFonts w:ascii="Geomanist" w:hAnsi="Geomanist"/>
          <w:spacing w:val="-8"/>
          <w:sz w:val="22"/>
          <w:szCs w:val="22"/>
        </w:rPr>
        <w:t xml:space="preserve"> </w:t>
      </w:r>
      <w:r w:rsidR="002E1035" w:rsidRPr="002941DF">
        <w:rPr>
          <w:rFonts w:ascii="Geomanist" w:hAnsi="Geomanist"/>
          <w:sz w:val="22"/>
          <w:szCs w:val="22"/>
        </w:rPr>
        <w:t>C.</w:t>
      </w:r>
      <w:r w:rsidR="002E1035" w:rsidRPr="002941DF">
        <w:rPr>
          <w:rFonts w:ascii="Geomanist" w:hAnsi="Geomanist"/>
          <w:spacing w:val="-2"/>
          <w:sz w:val="22"/>
          <w:szCs w:val="22"/>
        </w:rPr>
        <w:t xml:space="preserve"> XXXXXXX XXXXX</w:t>
      </w:r>
      <w:r w:rsidR="002E1035" w:rsidRPr="002941DF">
        <w:rPr>
          <w:rFonts w:ascii="Geomanist" w:hAnsi="Geomanist"/>
          <w:color w:val="333333"/>
          <w:sz w:val="22"/>
          <w:szCs w:val="22"/>
        </w:rPr>
        <w:t xml:space="preserve">, </w:t>
      </w:r>
      <w:r w:rsidR="002E1035" w:rsidRPr="002941DF">
        <w:rPr>
          <w:rFonts w:ascii="Geomanist" w:hAnsi="Geomanist"/>
          <w:sz w:val="22"/>
          <w:szCs w:val="22"/>
        </w:rPr>
        <w:t>en</w:t>
      </w:r>
      <w:r w:rsidR="002E1035" w:rsidRPr="002941DF">
        <w:rPr>
          <w:rFonts w:ascii="Geomanist" w:hAnsi="Geomanist"/>
          <w:spacing w:val="-5"/>
          <w:sz w:val="22"/>
          <w:szCs w:val="22"/>
        </w:rPr>
        <w:t xml:space="preserve"> </w:t>
      </w:r>
      <w:r w:rsidR="002E1035" w:rsidRPr="002941DF">
        <w:rPr>
          <w:rFonts w:ascii="Geomanist" w:hAnsi="Geomanist"/>
          <w:sz w:val="22"/>
          <w:szCs w:val="22"/>
        </w:rPr>
        <w:t>su</w:t>
      </w:r>
      <w:r w:rsidR="002E1035" w:rsidRPr="002941DF">
        <w:rPr>
          <w:rFonts w:ascii="Geomanist" w:hAnsi="Geomanist"/>
          <w:spacing w:val="-6"/>
          <w:sz w:val="22"/>
          <w:szCs w:val="22"/>
        </w:rPr>
        <w:t xml:space="preserve"> </w:t>
      </w:r>
      <w:r w:rsidR="002E1035" w:rsidRPr="002941DF">
        <w:rPr>
          <w:rFonts w:ascii="Geomanist" w:hAnsi="Geomanist"/>
          <w:sz w:val="22"/>
          <w:szCs w:val="22"/>
        </w:rPr>
        <w:t>cargo de</w:t>
      </w:r>
      <w:r w:rsidR="002E1035" w:rsidRPr="002941DF">
        <w:rPr>
          <w:rFonts w:ascii="Geomanist" w:hAnsi="Geomanist"/>
          <w:spacing w:val="-7"/>
          <w:sz w:val="22"/>
          <w:szCs w:val="22"/>
        </w:rPr>
        <w:t xml:space="preserve"> </w:t>
      </w:r>
      <w:r w:rsidR="002E1035" w:rsidRPr="002941DF">
        <w:rPr>
          <w:rFonts w:ascii="Geomanist" w:hAnsi="Geomanist"/>
          <w:sz w:val="22"/>
          <w:szCs w:val="22"/>
        </w:rPr>
        <w:t>DIRECTOR GENERAL, con R.F.C XXXXXXXXXXXXX</w:t>
      </w:r>
      <w:r w:rsidR="002E1035" w:rsidRPr="002941DF">
        <w:rPr>
          <w:rFonts w:ascii="Geomanist" w:hAnsi="Geomanist"/>
          <w:color w:val="212121"/>
          <w:sz w:val="22"/>
          <w:szCs w:val="22"/>
        </w:rPr>
        <w:t xml:space="preserve">, </w:t>
      </w:r>
      <w:r w:rsidR="002E1035" w:rsidRPr="002941DF">
        <w:rPr>
          <w:rFonts w:ascii="Geomanist" w:hAnsi="Geomanist"/>
          <w:sz w:val="22"/>
          <w:szCs w:val="22"/>
        </w:rPr>
        <w:t>es un servidor público adscrito a la misma que cuenta con facultades legales para celebrar el presente contrato, quien podrá ser sustituido en cualquier momento en su cargo o funciones, sin que, por ello, sea necesario celebrar un convenio modificatorio</w:t>
      </w:r>
      <w:r w:rsidRPr="002941DF">
        <w:rPr>
          <w:rFonts w:ascii="Geomanist" w:hAnsi="Geomanist" w:cs="Arial"/>
          <w:sz w:val="22"/>
          <w:szCs w:val="22"/>
        </w:rPr>
        <w:t>.</w:t>
      </w:r>
      <w:proofErr w:type="gramEnd"/>
    </w:p>
    <w:p w:rsidR="008C5931" w:rsidRPr="002941DF" w:rsidRDefault="008C5931" w:rsidP="00762697">
      <w:pPr>
        <w:spacing w:after="120"/>
        <w:ind w:left="425" w:hanging="425"/>
        <w:jc w:val="both"/>
        <w:rPr>
          <w:rFonts w:ascii="Geomanist" w:hAnsi="Geomanist" w:cs="Arial"/>
          <w:sz w:val="22"/>
          <w:szCs w:val="22"/>
        </w:rPr>
      </w:pPr>
      <w:proofErr w:type="gramStart"/>
      <w:r w:rsidRPr="002941DF">
        <w:rPr>
          <w:rFonts w:ascii="Geomanist" w:hAnsi="Geomanist" w:cs="Arial"/>
          <w:b/>
          <w:sz w:val="22"/>
          <w:szCs w:val="22"/>
        </w:rPr>
        <w:t>I.3</w:t>
      </w:r>
      <w:r w:rsidRPr="002941DF">
        <w:rPr>
          <w:rFonts w:ascii="Geomanist" w:hAnsi="Geomanist" w:cs="Arial"/>
          <w:b/>
          <w:sz w:val="22"/>
          <w:szCs w:val="22"/>
        </w:rPr>
        <w:tab/>
      </w:r>
      <w:r w:rsidR="002E1035" w:rsidRPr="002941DF">
        <w:rPr>
          <w:rFonts w:ascii="Geomanist" w:hAnsi="Geomanist"/>
          <w:sz w:val="22"/>
          <w:szCs w:val="22"/>
        </w:rPr>
        <w:t>De conformidad con las funciones que tiene conferidas en el Manual de Organización, así como en las Políticas Bases y Lineamientos en Materia de Adquisiciones, Arrendamientos y Servicios vigentes en "LOS ESTUDIOS" y en cumplimiento de la demás normatividad aplicable suscribe el presente instrumento la C. XXXX XXXX, en su carácter de SUBDIRECTOR (A) O ÁREA U HOMÓLOGO (A), con R.F.C. XXXXXXXXXXXXX, facultado para administrar el cumplimiento de las obligaciones que deriven del objeto del presente contrato, quien podrá ser sustituido en cualquier momento, bastando para tales efectos un comunicado por escrito y firmado por el servidor público facultado para ello, informando a "LA ASEGURADORA" para los efectos del presente contrato</w:t>
      </w:r>
      <w:r w:rsidRPr="002941DF">
        <w:rPr>
          <w:rFonts w:ascii="Geomanist" w:hAnsi="Geomanist" w:cs="Arial"/>
          <w:sz w:val="22"/>
          <w:szCs w:val="22"/>
        </w:rPr>
        <w:t>.</w:t>
      </w:r>
      <w:proofErr w:type="gramEnd"/>
      <w:r w:rsidRPr="002941DF">
        <w:rPr>
          <w:rFonts w:ascii="Geomanist" w:hAnsi="Geomanist" w:cs="Arial"/>
          <w:sz w:val="22"/>
          <w:szCs w:val="22"/>
        </w:rPr>
        <w:t xml:space="preserve"> </w:t>
      </w:r>
    </w:p>
    <w:p w:rsidR="008C5931" w:rsidRPr="002941DF" w:rsidRDefault="002E1035" w:rsidP="00D14216">
      <w:pPr>
        <w:spacing w:after="120"/>
        <w:ind w:left="425" w:hanging="425"/>
        <w:jc w:val="both"/>
        <w:rPr>
          <w:rFonts w:ascii="Geomanist" w:hAnsi="Geomanist" w:cs="Arial"/>
          <w:sz w:val="22"/>
          <w:szCs w:val="22"/>
        </w:rPr>
      </w:pPr>
      <w:proofErr w:type="gramStart"/>
      <w:r w:rsidRPr="002941DF">
        <w:rPr>
          <w:rFonts w:ascii="Geomanist" w:hAnsi="Geomanist" w:cs="Arial"/>
          <w:b/>
          <w:sz w:val="22"/>
          <w:szCs w:val="22"/>
        </w:rPr>
        <w:t>I.4</w:t>
      </w:r>
      <w:r w:rsidR="008C5931" w:rsidRPr="002941DF">
        <w:rPr>
          <w:rFonts w:ascii="Geomanist" w:hAnsi="Geomanist" w:cs="Arial"/>
          <w:sz w:val="22"/>
          <w:szCs w:val="22"/>
        </w:rPr>
        <w:tab/>
      </w:r>
      <w:r w:rsidRPr="002941DF">
        <w:rPr>
          <w:rFonts w:ascii="Geomanist" w:hAnsi="Geomanist"/>
          <w:sz w:val="22"/>
          <w:szCs w:val="22"/>
        </w:rPr>
        <w:t>La adjudicación del presente contrato se realizó mediante el procedimiento de INVITACIÓN A CUANDO MENOS TRES PERSONAS</w:t>
      </w:r>
      <w:r w:rsidRPr="002941DF">
        <w:rPr>
          <w:rFonts w:ascii="Geomanist" w:hAnsi="Geomanist"/>
          <w:spacing w:val="-9"/>
          <w:sz w:val="22"/>
          <w:szCs w:val="22"/>
        </w:rPr>
        <w:t xml:space="preserve"> </w:t>
      </w:r>
      <w:r w:rsidRPr="002941DF">
        <w:rPr>
          <w:rFonts w:ascii="Geomanist" w:hAnsi="Geomanist"/>
          <w:sz w:val="22"/>
          <w:szCs w:val="22"/>
        </w:rPr>
        <w:t>medio</w:t>
      </w:r>
      <w:r w:rsidRPr="002941DF">
        <w:rPr>
          <w:rFonts w:ascii="Geomanist" w:hAnsi="Geomanist"/>
          <w:spacing w:val="-3"/>
          <w:sz w:val="22"/>
          <w:szCs w:val="22"/>
        </w:rPr>
        <w:t xml:space="preserve"> ELECTRÓNICA</w:t>
      </w:r>
      <w:r w:rsidRPr="002941DF">
        <w:rPr>
          <w:rFonts w:ascii="Geomanist" w:hAnsi="Geomanist"/>
          <w:sz w:val="22"/>
          <w:szCs w:val="22"/>
        </w:rPr>
        <w:t xml:space="preserve"> de</w:t>
      </w:r>
      <w:r w:rsidRPr="002941DF">
        <w:rPr>
          <w:rFonts w:ascii="Geomanist" w:hAnsi="Geomanist"/>
          <w:spacing w:val="-8"/>
          <w:sz w:val="22"/>
          <w:szCs w:val="22"/>
        </w:rPr>
        <w:t xml:space="preserve"> </w:t>
      </w:r>
      <w:r w:rsidRPr="002941DF">
        <w:rPr>
          <w:rFonts w:ascii="Geomanist" w:hAnsi="Geomanist"/>
          <w:sz w:val="22"/>
          <w:szCs w:val="22"/>
        </w:rPr>
        <w:t>carácter NACIONAL,</w:t>
      </w:r>
      <w:r w:rsidRPr="002941DF">
        <w:rPr>
          <w:rFonts w:ascii="Geomanist" w:hAnsi="Geomanist"/>
          <w:spacing w:val="-2"/>
          <w:sz w:val="22"/>
          <w:szCs w:val="22"/>
        </w:rPr>
        <w:t xml:space="preserve"> </w:t>
      </w:r>
      <w:r w:rsidRPr="002941DF">
        <w:rPr>
          <w:rFonts w:ascii="Geomanist" w:hAnsi="Geomanist"/>
          <w:sz w:val="22"/>
          <w:szCs w:val="22"/>
        </w:rPr>
        <w:t>al</w:t>
      </w:r>
      <w:r w:rsidRPr="002941DF">
        <w:rPr>
          <w:rFonts w:ascii="Geomanist" w:hAnsi="Geomanist"/>
          <w:spacing w:val="-7"/>
          <w:sz w:val="22"/>
          <w:szCs w:val="22"/>
        </w:rPr>
        <w:t xml:space="preserve"> </w:t>
      </w:r>
      <w:r w:rsidRPr="002941DF">
        <w:rPr>
          <w:rFonts w:ascii="Geomanist" w:hAnsi="Geomanist"/>
          <w:sz w:val="22"/>
          <w:szCs w:val="22"/>
        </w:rPr>
        <w:t>amparo</w:t>
      </w:r>
      <w:r w:rsidRPr="002941DF">
        <w:rPr>
          <w:rFonts w:ascii="Geomanist" w:hAnsi="Geomanist"/>
          <w:spacing w:val="-4"/>
          <w:sz w:val="22"/>
          <w:szCs w:val="22"/>
        </w:rPr>
        <w:t xml:space="preserve"> </w:t>
      </w:r>
      <w:r w:rsidRPr="002941DF">
        <w:rPr>
          <w:rFonts w:ascii="Geomanist" w:hAnsi="Geomanist"/>
          <w:sz w:val="22"/>
          <w:szCs w:val="22"/>
        </w:rPr>
        <w:t>de</w:t>
      </w:r>
      <w:r w:rsidRPr="002941DF">
        <w:rPr>
          <w:rFonts w:ascii="Geomanist" w:hAnsi="Geomanist"/>
          <w:spacing w:val="-12"/>
          <w:sz w:val="22"/>
          <w:szCs w:val="22"/>
        </w:rPr>
        <w:t xml:space="preserve"> </w:t>
      </w:r>
      <w:r w:rsidRPr="002941DF">
        <w:rPr>
          <w:rFonts w:ascii="Geomanist" w:hAnsi="Geomanist"/>
          <w:sz w:val="22"/>
          <w:szCs w:val="22"/>
        </w:rPr>
        <w:t>lo</w:t>
      </w:r>
      <w:r w:rsidRPr="002941DF">
        <w:rPr>
          <w:rFonts w:ascii="Geomanist" w:hAnsi="Geomanist"/>
          <w:spacing w:val="-9"/>
          <w:sz w:val="22"/>
          <w:szCs w:val="22"/>
        </w:rPr>
        <w:t xml:space="preserve"> </w:t>
      </w:r>
      <w:r w:rsidRPr="002941DF">
        <w:rPr>
          <w:rFonts w:ascii="Geomanist" w:hAnsi="Geomanist"/>
          <w:sz w:val="22"/>
          <w:szCs w:val="22"/>
        </w:rPr>
        <w:t>establecido en</w:t>
      </w:r>
      <w:r w:rsidRPr="002941DF">
        <w:rPr>
          <w:rFonts w:ascii="Geomanist" w:hAnsi="Geomanist"/>
          <w:spacing w:val="-10"/>
          <w:sz w:val="22"/>
          <w:szCs w:val="22"/>
        </w:rPr>
        <w:t xml:space="preserve"> </w:t>
      </w:r>
      <w:r w:rsidRPr="002941DF">
        <w:rPr>
          <w:rFonts w:ascii="Geomanist" w:hAnsi="Geomanist"/>
          <w:sz w:val="22"/>
          <w:szCs w:val="22"/>
        </w:rPr>
        <w:t>los</w:t>
      </w:r>
      <w:r w:rsidRPr="002941DF">
        <w:rPr>
          <w:rFonts w:ascii="Geomanist" w:hAnsi="Geomanist"/>
          <w:spacing w:val="-7"/>
          <w:sz w:val="22"/>
          <w:szCs w:val="22"/>
        </w:rPr>
        <w:t xml:space="preserve"> </w:t>
      </w:r>
      <w:r w:rsidRPr="002941DF">
        <w:rPr>
          <w:rFonts w:ascii="Geomanist" w:hAnsi="Geomanist"/>
          <w:sz w:val="22"/>
          <w:szCs w:val="22"/>
        </w:rPr>
        <w:t>artículos 134</w:t>
      </w:r>
      <w:r w:rsidRPr="002941DF">
        <w:rPr>
          <w:rFonts w:ascii="Geomanist" w:hAnsi="Geomanist"/>
          <w:spacing w:val="-7"/>
          <w:sz w:val="22"/>
          <w:szCs w:val="22"/>
        </w:rPr>
        <w:t xml:space="preserve"> </w:t>
      </w:r>
      <w:r w:rsidRPr="002941DF">
        <w:rPr>
          <w:rFonts w:ascii="Geomanist" w:hAnsi="Geomanist"/>
          <w:sz w:val="22"/>
          <w:szCs w:val="22"/>
        </w:rPr>
        <w:t>de</w:t>
      </w:r>
      <w:r w:rsidRPr="002941DF">
        <w:rPr>
          <w:rFonts w:ascii="Geomanist" w:hAnsi="Geomanist"/>
          <w:spacing w:val="-12"/>
          <w:sz w:val="22"/>
          <w:szCs w:val="22"/>
        </w:rPr>
        <w:t xml:space="preserve"> </w:t>
      </w:r>
      <w:r w:rsidRPr="002941DF">
        <w:rPr>
          <w:rFonts w:ascii="Geomanist" w:hAnsi="Geomanist"/>
          <w:sz w:val="22"/>
          <w:szCs w:val="22"/>
        </w:rPr>
        <w:t>la</w:t>
      </w:r>
      <w:r w:rsidRPr="002941DF">
        <w:rPr>
          <w:rFonts w:ascii="Geomanist" w:hAnsi="Geomanist"/>
          <w:spacing w:val="-11"/>
          <w:sz w:val="22"/>
          <w:szCs w:val="22"/>
        </w:rPr>
        <w:t xml:space="preserve"> </w:t>
      </w:r>
      <w:r w:rsidRPr="002941DF">
        <w:rPr>
          <w:rFonts w:ascii="Geomanist" w:hAnsi="Geomanist"/>
          <w:sz w:val="22"/>
          <w:szCs w:val="22"/>
        </w:rPr>
        <w:t>Constitución Política de los Estados Unidos Mexicanos; ARTÍCULO 35 FRACCIÓN II, ARTÍCULO 56</w:t>
      </w:r>
      <w:r w:rsidRPr="002941DF">
        <w:rPr>
          <w:rFonts w:ascii="Geomanist" w:hAnsi="Geomanist"/>
          <w:color w:val="111111"/>
          <w:sz w:val="22"/>
          <w:szCs w:val="22"/>
        </w:rPr>
        <w:t xml:space="preserve">, </w:t>
      </w:r>
      <w:r w:rsidRPr="002941DF">
        <w:rPr>
          <w:rFonts w:ascii="Geomanist" w:hAnsi="Geomanist"/>
          <w:sz w:val="22"/>
          <w:szCs w:val="22"/>
        </w:rPr>
        <w:t>ARTÍCULO 55 de la Ley de Adquisiciones, Arrendamientos</w:t>
      </w:r>
      <w:r w:rsidRPr="002941DF">
        <w:rPr>
          <w:rFonts w:ascii="Geomanist" w:hAnsi="Geomanist"/>
          <w:spacing w:val="-8"/>
          <w:sz w:val="22"/>
          <w:szCs w:val="22"/>
        </w:rPr>
        <w:t xml:space="preserve"> </w:t>
      </w:r>
      <w:r w:rsidRPr="002941DF">
        <w:rPr>
          <w:rFonts w:ascii="Geomanist" w:hAnsi="Geomanist"/>
          <w:sz w:val="22"/>
          <w:szCs w:val="22"/>
        </w:rPr>
        <w:t>y</w:t>
      </w:r>
      <w:r w:rsidRPr="002941DF">
        <w:rPr>
          <w:rFonts w:ascii="Geomanist" w:hAnsi="Geomanist"/>
          <w:spacing w:val="-6"/>
          <w:sz w:val="22"/>
          <w:szCs w:val="22"/>
        </w:rPr>
        <w:t xml:space="preserve"> </w:t>
      </w:r>
      <w:r w:rsidRPr="002941DF">
        <w:rPr>
          <w:rFonts w:ascii="Geomanist" w:hAnsi="Geomanist"/>
          <w:sz w:val="22"/>
          <w:szCs w:val="22"/>
        </w:rPr>
        <w:t>Servicios del Sector</w:t>
      </w:r>
      <w:r w:rsidRPr="002941DF">
        <w:rPr>
          <w:rFonts w:ascii="Geomanist" w:hAnsi="Geomanist"/>
          <w:spacing w:val="-1"/>
          <w:sz w:val="22"/>
          <w:szCs w:val="22"/>
        </w:rPr>
        <w:t xml:space="preserve"> </w:t>
      </w:r>
      <w:r w:rsidRPr="002941DF">
        <w:rPr>
          <w:rFonts w:ascii="Geomanist" w:hAnsi="Geomanist"/>
          <w:sz w:val="22"/>
          <w:szCs w:val="22"/>
        </w:rPr>
        <w:t xml:space="preserve">Público, </w:t>
      </w:r>
      <w:r w:rsidRPr="002941DF">
        <w:rPr>
          <w:rFonts w:ascii="Geomanist" w:hAnsi="Geomanist"/>
          <w:b/>
          <w:sz w:val="22"/>
          <w:szCs w:val="22"/>
        </w:rPr>
        <w:t xml:space="preserve">"LAASSP", </w:t>
      </w:r>
      <w:r w:rsidRPr="002941DF">
        <w:rPr>
          <w:rFonts w:ascii="Geomanist" w:hAnsi="Geomanist"/>
          <w:sz w:val="22"/>
          <w:szCs w:val="22"/>
        </w:rPr>
        <w:t>y</w:t>
      </w:r>
      <w:r w:rsidRPr="002941DF">
        <w:rPr>
          <w:rFonts w:ascii="Geomanist" w:hAnsi="Geomanist"/>
          <w:spacing w:val="-2"/>
          <w:sz w:val="22"/>
          <w:szCs w:val="22"/>
        </w:rPr>
        <w:t xml:space="preserve"> </w:t>
      </w:r>
      <w:r w:rsidRPr="002941DF">
        <w:rPr>
          <w:rFonts w:ascii="Geomanist" w:hAnsi="Geomanist"/>
          <w:sz w:val="22"/>
          <w:szCs w:val="22"/>
        </w:rPr>
        <w:t>los (ARTÍCULOS) de su</w:t>
      </w:r>
      <w:r w:rsidRPr="002941DF">
        <w:rPr>
          <w:rFonts w:ascii="Geomanist" w:hAnsi="Geomanist"/>
          <w:spacing w:val="-6"/>
          <w:sz w:val="22"/>
          <w:szCs w:val="22"/>
        </w:rPr>
        <w:t xml:space="preserve"> </w:t>
      </w:r>
      <w:r w:rsidRPr="002941DF">
        <w:rPr>
          <w:rFonts w:ascii="Geomanist" w:hAnsi="Geomanist"/>
          <w:sz w:val="22"/>
          <w:szCs w:val="22"/>
        </w:rPr>
        <w:t>Reglamento</w:t>
      </w:r>
      <w:r w:rsidR="008C5931" w:rsidRPr="002941DF">
        <w:rPr>
          <w:rFonts w:ascii="Geomanist" w:hAnsi="Geomanist" w:cs="Arial"/>
          <w:sz w:val="22"/>
          <w:szCs w:val="22"/>
        </w:rPr>
        <w:t>.</w:t>
      </w:r>
      <w:proofErr w:type="gramEnd"/>
    </w:p>
    <w:p w:rsidR="008C5931" w:rsidRPr="002941DF" w:rsidRDefault="002E1035" w:rsidP="00D14216">
      <w:pPr>
        <w:spacing w:after="120"/>
        <w:ind w:left="425" w:hanging="425"/>
        <w:jc w:val="both"/>
        <w:rPr>
          <w:rFonts w:ascii="Geomanist" w:hAnsi="Geomanist" w:cs="Arial"/>
          <w:sz w:val="22"/>
          <w:szCs w:val="22"/>
        </w:rPr>
      </w:pPr>
      <w:r w:rsidRPr="002941DF">
        <w:rPr>
          <w:rFonts w:ascii="Geomanist" w:hAnsi="Geomanist" w:cs="Arial"/>
          <w:b/>
          <w:sz w:val="22"/>
          <w:szCs w:val="22"/>
        </w:rPr>
        <w:t>I.5</w:t>
      </w:r>
      <w:r w:rsidR="008C5931" w:rsidRPr="002941DF">
        <w:rPr>
          <w:rFonts w:ascii="Geomanist" w:hAnsi="Geomanist" w:cs="Arial"/>
          <w:sz w:val="22"/>
          <w:szCs w:val="22"/>
        </w:rPr>
        <w:tab/>
      </w:r>
      <w:r w:rsidR="008C5931" w:rsidRPr="002941DF">
        <w:rPr>
          <w:rFonts w:ascii="Geomanist" w:hAnsi="Geomanist" w:cs="Arial"/>
          <w:b/>
          <w:sz w:val="22"/>
          <w:szCs w:val="22"/>
        </w:rPr>
        <w:t>“LA ENTIDAD”</w:t>
      </w:r>
      <w:r w:rsidR="008C5931" w:rsidRPr="002941DF">
        <w:rPr>
          <w:rFonts w:ascii="Geomanist" w:hAnsi="Geomanist" w:cs="Arial"/>
          <w:sz w:val="22"/>
          <w:szCs w:val="22"/>
        </w:rPr>
        <w:t xml:space="preserve"> cuenta con suficiencia presupuestaria otorgada mediante</w:t>
      </w:r>
      <w:r w:rsidRPr="002941DF">
        <w:rPr>
          <w:rFonts w:ascii="Geomanist" w:hAnsi="Geomanist" w:cs="Arial"/>
          <w:sz w:val="22"/>
          <w:szCs w:val="22"/>
        </w:rPr>
        <w:t>,</w:t>
      </w:r>
      <w:r w:rsidR="008C5931" w:rsidRPr="002941DF">
        <w:rPr>
          <w:rFonts w:ascii="Geomanist" w:hAnsi="Geomanist" w:cs="Arial"/>
          <w:b/>
          <w:sz w:val="22"/>
          <w:szCs w:val="22"/>
        </w:rPr>
        <w:t xml:space="preserve"> </w:t>
      </w:r>
      <w:r w:rsidRPr="002941DF">
        <w:rPr>
          <w:rFonts w:ascii="Geomanist" w:hAnsi="Geomanist"/>
          <w:sz w:val="22"/>
          <w:szCs w:val="22"/>
        </w:rPr>
        <w:t>con folio de autorización XXX</w:t>
      </w:r>
      <w:r w:rsidRPr="002941DF">
        <w:rPr>
          <w:rFonts w:ascii="Geomanist" w:hAnsi="Geomanist"/>
          <w:color w:val="2D2D2D"/>
          <w:sz w:val="22"/>
          <w:szCs w:val="22"/>
        </w:rPr>
        <w:t xml:space="preserve">, </w:t>
      </w:r>
      <w:r w:rsidRPr="002941DF">
        <w:rPr>
          <w:rFonts w:ascii="Geomanist" w:hAnsi="Geomanist"/>
          <w:sz w:val="22"/>
          <w:szCs w:val="22"/>
        </w:rPr>
        <w:t xml:space="preserve">de fecha XX de XXXX de 2025, </w:t>
      </w:r>
      <w:proofErr w:type="gramStart"/>
      <w:r w:rsidRPr="002941DF">
        <w:rPr>
          <w:rFonts w:ascii="Geomanist" w:hAnsi="Geomanist"/>
          <w:sz w:val="22"/>
          <w:szCs w:val="22"/>
        </w:rPr>
        <w:t>emitido</w:t>
      </w:r>
      <w:proofErr w:type="gramEnd"/>
      <w:r w:rsidRPr="002941DF">
        <w:rPr>
          <w:rFonts w:ascii="Geomanist" w:hAnsi="Geomanist"/>
          <w:sz w:val="22"/>
          <w:szCs w:val="22"/>
        </w:rPr>
        <w:t xml:space="preserve"> por la jefatura de control presupuestal</w:t>
      </w:r>
      <w:r w:rsidR="008C5931" w:rsidRPr="002941DF">
        <w:rPr>
          <w:rFonts w:ascii="Geomanist" w:hAnsi="Geomanist" w:cs="Arial"/>
          <w:sz w:val="22"/>
          <w:szCs w:val="22"/>
        </w:rPr>
        <w:t xml:space="preserve">. </w:t>
      </w:r>
    </w:p>
    <w:p w:rsidR="008C5931" w:rsidRPr="002941DF" w:rsidRDefault="008C5931" w:rsidP="00D14216">
      <w:pPr>
        <w:widowControl w:val="0"/>
        <w:tabs>
          <w:tab w:val="left" w:pos="426"/>
        </w:tabs>
        <w:spacing w:after="120"/>
        <w:ind w:left="425" w:hanging="425"/>
        <w:jc w:val="both"/>
        <w:rPr>
          <w:rFonts w:ascii="Geomanist" w:hAnsi="Geomanist" w:cs="Arial"/>
          <w:sz w:val="22"/>
          <w:szCs w:val="22"/>
        </w:rPr>
      </w:pPr>
      <w:r w:rsidRPr="002941DF">
        <w:rPr>
          <w:rFonts w:ascii="Geomanist" w:hAnsi="Geomanist" w:cs="Arial"/>
          <w:b/>
          <w:sz w:val="22"/>
          <w:szCs w:val="22"/>
        </w:rPr>
        <w:t>I.</w:t>
      </w:r>
      <w:r w:rsidR="001A53CF" w:rsidRPr="002941DF">
        <w:rPr>
          <w:rFonts w:ascii="Geomanist" w:hAnsi="Geomanist" w:cs="Arial"/>
          <w:b/>
          <w:sz w:val="22"/>
          <w:szCs w:val="22"/>
        </w:rPr>
        <w:t>6</w:t>
      </w:r>
      <w:r w:rsidRPr="002941DF">
        <w:rPr>
          <w:rFonts w:ascii="Geomanist" w:hAnsi="Geomanist" w:cs="Arial"/>
          <w:sz w:val="22"/>
          <w:szCs w:val="22"/>
        </w:rPr>
        <w:tab/>
      </w:r>
      <w:r w:rsidR="001A53CF" w:rsidRPr="002941DF">
        <w:rPr>
          <w:rFonts w:ascii="Geomanist" w:hAnsi="Geomanist"/>
          <w:sz w:val="22"/>
          <w:szCs w:val="22"/>
        </w:rPr>
        <w:t>Para</w:t>
      </w:r>
      <w:r w:rsidR="001A53CF" w:rsidRPr="002941DF">
        <w:rPr>
          <w:rFonts w:ascii="Geomanist" w:hAnsi="Geomanist"/>
          <w:spacing w:val="-11"/>
          <w:sz w:val="22"/>
          <w:szCs w:val="22"/>
        </w:rPr>
        <w:t xml:space="preserve"> </w:t>
      </w:r>
      <w:r w:rsidR="001A53CF" w:rsidRPr="002941DF">
        <w:rPr>
          <w:rFonts w:ascii="Geomanist" w:hAnsi="Geomanist"/>
          <w:sz w:val="22"/>
          <w:szCs w:val="22"/>
        </w:rPr>
        <w:t>efectos</w:t>
      </w:r>
      <w:r w:rsidR="001A53CF" w:rsidRPr="002941DF">
        <w:rPr>
          <w:rFonts w:ascii="Geomanist" w:hAnsi="Geomanist"/>
          <w:spacing w:val="-8"/>
          <w:sz w:val="22"/>
          <w:szCs w:val="22"/>
        </w:rPr>
        <w:t xml:space="preserve"> </w:t>
      </w:r>
      <w:r w:rsidR="001A53CF" w:rsidRPr="002941DF">
        <w:rPr>
          <w:rFonts w:ascii="Geomanist" w:hAnsi="Geomanist"/>
          <w:sz w:val="22"/>
          <w:szCs w:val="22"/>
        </w:rPr>
        <w:t>fiscales</w:t>
      </w:r>
      <w:r w:rsidR="001A53CF" w:rsidRPr="002941DF">
        <w:rPr>
          <w:rFonts w:ascii="Geomanist" w:hAnsi="Geomanist"/>
          <w:spacing w:val="-6"/>
          <w:sz w:val="22"/>
          <w:szCs w:val="22"/>
        </w:rPr>
        <w:t xml:space="preserve"> </w:t>
      </w:r>
      <w:r w:rsidR="001A53CF" w:rsidRPr="002941DF">
        <w:rPr>
          <w:rFonts w:ascii="Geomanist" w:hAnsi="Geomanist"/>
          <w:sz w:val="22"/>
          <w:szCs w:val="22"/>
        </w:rPr>
        <w:t>las</w:t>
      </w:r>
      <w:r w:rsidR="001A53CF" w:rsidRPr="002941DF">
        <w:rPr>
          <w:rFonts w:ascii="Geomanist" w:hAnsi="Geomanist"/>
          <w:spacing w:val="-11"/>
          <w:sz w:val="22"/>
          <w:szCs w:val="22"/>
        </w:rPr>
        <w:t xml:space="preserve"> </w:t>
      </w:r>
      <w:r w:rsidR="001A53CF" w:rsidRPr="002941DF">
        <w:rPr>
          <w:rFonts w:ascii="Geomanist" w:hAnsi="Geomanist"/>
          <w:sz w:val="22"/>
          <w:szCs w:val="22"/>
        </w:rPr>
        <w:t>Autoridades</w:t>
      </w:r>
      <w:r w:rsidR="001A53CF" w:rsidRPr="002941DF">
        <w:rPr>
          <w:rFonts w:ascii="Geomanist" w:hAnsi="Geomanist"/>
          <w:spacing w:val="-1"/>
          <w:sz w:val="22"/>
          <w:szCs w:val="22"/>
        </w:rPr>
        <w:t xml:space="preserve"> </w:t>
      </w:r>
      <w:r w:rsidR="001A53CF" w:rsidRPr="002941DF">
        <w:rPr>
          <w:rFonts w:ascii="Geomanist" w:hAnsi="Geomanist"/>
          <w:sz w:val="22"/>
          <w:szCs w:val="22"/>
        </w:rPr>
        <w:t>Hacendarias</w:t>
      </w:r>
      <w:r w:rsidR="001A53CF" w:rsidRPr="002941DF">
        <w:rPr>
          <w:rFonts w:ascii="Geomanist" w:hAnsi="Geomanist"/>
          <w:spacing w:val="-3"/>
          <w:sz w:val="22"/>
          <w:szCs w:val="22"/>
        </w:rPr>
        <w:t xml:space="preserve"> </w:t>
      </w:r>
      <w:r w:rsidR="001A53CF" w:rsidRPr="002941DF">
        <w:rPr>
          <w:rFonts w:ascii="Geomanist" w:hAnsi="Geomanist"/>
          <w:sz w:val="22"/>
          <w:szCs w:val="22"/>
        </w:rPr>
        <w:t>le</w:t>
      </w:r>
      <w:r w:rsidR="001A53CF" w:rsidRPr="002941DF">
        <w:rPr>
          <w:rFonts w:ascii="Geomanist" w:hAnsi="Geomanist"/>
          <w:spacing w:val="-11"/>
          <w:sz w:val="22"/>
          <w:szCs w:val="22"/>
        </w:rPr>
        <w:t xml:space="preserve"> </w:t>
      </w:r>
      <w:proofErr w:type="gramStart"/>
      <w:r w:rsidR="001A53CF" w:rsidRPr="002941DF">
        <w:rPr>
          <w:rFonts w:ascii="Geomanist" w:hAnsi="Geomanist"/>
          <w:sz w:val="22"/>
          <w:szCs w:val="22"/>
        </w:rPr>
        <w:t>han</w:t>
      </w:r>
      <w:proofErr w:type="gramEnd"/>
      <w:r w:rsidR="001A53CF" w:rsidRPr="002941DF">
        <w:rPr>
          <w:rFonts w:ascii="Geomanist" w:hAnsi="Geomanist"/>
          <w:spacing w:val="-10"/>
          <w:sz w:val="22"/>
          <w:szCs w:val="22"/>
        </w:rPr>
        <w:t xml:space="preserve"> </w:t>
      </w:r>
      <w:r w:rsidR="001A53CF" w:rsidRPr="002941DF">
        <w:rPr>
          <w:rFonts w:ascii="Geomanist" w:hAnsi="Geomanist"/>
          <w:sz w:val="22"/>
          <w:szCs w:val="22"/>
        </w:rPr>
        <w:t>asignado</w:t>
      </w:r>
      <w:r w:rsidR="001A53CF" w:rsidRPr="002941DF">
        <w:rPr>
          <w:rFonts w:ascii="Geomanist" w:hAnsi="Geomanist"/>
          <w:spacing w:val="-1"/>
          <w:sz w:val="22"/>
          <w:szCs w:val="22"/>
        </w:rPr>
        <w:t xml:space="preserve"> </w:t>
      </w:r>
      <w:r w:rsidR="001A53CF" w:rsidRPr="002941DF">
        <w:rPr>
          <w:rFonts w:ascii="Geomanist" w:hAnsi="Geomanist"/>
          <w:sz w:val="22"/>
          <w:szCs w:val="22"/>
        </w:rPr>
        <w:t>el</w:t>
      </w:r>
      <w:r w:rsidR="001A53CF" w:rsidRPr="002941DF">
        <w:rPr>
          <w:rFonts w:ascii="Geomanist" w:hAnsi="Geomanist"/>
          <w:spacing w:val="-12"/>
          <w:sz w:val="22"/>
          <w:szCs w:val="22"/>
        </w:rPr>
        <w:t xml:space="preserve"> </w:t>
      </w:r>
      <w:r w:rsidR="001A53CF" w:rsidRPr="002941DF">
        <w:rPr>
          <w:rFonts w:ascii="Geomanist" w:hAnsi="Geomanist"/>
          <w:sz w:val="22"/>
          <w:szCs w:val="22"/>
        </w:rPr>
        <w:t>Registro</w:t>
      </w:r>
      <w:r w:rsidR="001A53CF" w:rsidRPr="002941DF">
        <w:rPr>
          <w:rFonts w:ascii="Geomanist" w:hAnsi="Geomanist"/>
          <w:spacing w:val="-8"/>
          <w:sz w:val="22"/>
          <w:szCs w:val="22"/>
        </w:rPr>
        <w:t xml:space="preserve"> </w:t>
      </w:r>
      <w:r w:rsidR="001A53CF" w:rsidRPr="002941DF">
        <w:rPr>
          <w:rFonts w:ascii="Geomanist" w:hAnsi="Geomanist"/>
          <w:sz w:val="22"/>
          <w:szCs w:val="22"/>
        </w:rPr>
        <w:t>Federal</w:t>
      </w:r>
      <w:r w:rsidR="001A53CF" w:rsidRPr="002941DF">
        <w:rPr>
          <w:rFonts w:ascii="Geomanist" w:hAnsi="Geomanist"/>
          <w:spacing w:val="-10"/>
          <w:sz w:val="22"/>
          <w:szCs w:val="22"/>
        </w:rPr>
        <w:t xml:space="preserve"> </w:t>
      </w:r>
      <w:r w:rsidR="001A53CF" w:rsidRPr="002941DF">
        <w:rPr>
          <w:rFonts w:ascii="Geomanist" w:hAnsi="Geomanist"/>
          <w:sz w:val="22"/>
          <w:szCs w:val="22"/>
        </w:rPr>
        <w:t>de</w:t>
      </w:r>
      <w:r w:rsidR="001A53CF" w:rsidRPr="002941DF">
        <w:rPr>
          <w:rFonts w:ascii="Geomanist" w:hAnsi="Geomanist"/>
          <w:spacing w:val="-10"/>
          <w:sz w:val="22"/>
          <w:szCs w:val="22"/>
        </w:rPr>
        <w:t xml:space="preserve"> </w:t>
      </w:r>
      <w:r w:rsidR="001A53CF" w:rsidRPr="002941DF">
        <w:rPr>
          <w:rFonts w:ascii="Geomanist" w:hAnsi="Geomanist"/>
          <w:sz w:val="22"/>
          <w:szCs w:val="22"/>
        </w:rPr>
        <w:t>Contribuyentes</w:t>
      </w:r>
      <w:r w:rsidR="001A53CF" w:rsidRPr="002941DF">
        <w:rPr>
          <w:rFonts w:ascii="Geomanist" w:hAnsi="Geomanist"/>
          <w:spacing w:val="-11"/>
          <w:sz w:val="22"/>
          <w:szCs w:val="22"/>
        </w:rPr>
        <w:t xml:space="preserve"> </w:t>
      </w:r>
      <w:r w:rsidR="001A53CF" w:rsidRPr="002941DF">
        <w:rPr>
          <w:rFonts w:ascii="Geomanist" w:hAnsi="Geomanist"/>
          <w:sz w:val="22"/>
          <w:szCs w:val="22"/>
        </w:rPr>
        <w:t xml:space="preserve">No. </w:t>
      </w:r>
      <w:r w:rsidR="001A53CF" w:rsidRPr="002941DF">
        <w:rPr>
          <w:rFonts w:ascii="Geomanist" w:hAnsi="Geomanist"/>
          <w:spacing w:val="-2"/>
          <w:sz w:val="22"/>
          <w:szCs w:val="22"/>
        </w:rPr>
        <w:t>ECA501108P74</w:t>
      </w:r>
      <w:r w:rsidRPr="002941DF">
        <w:rPr>
          <w:rFonts w:ascii="Geomanist" w:hAnsi="Geomanist" w:cs="Arial"/>
          <w:sz w:val="22"/>
          <w:szCs w:val="22"/>
        </w:rPr>
        <w:t>.</w:t>
      </w:r>
    </w:p>
    <w:p w:rsidR="008C5931" w:rsidRPr="002941DF" w:rsidRDefault="008C5931" w:rsidP="00D14216">
      <w:pPr>
        <w:widowControl w:val="0"/>
        <w:tabs>
          <w:tab w:val="left" w:pos="426"/>
        </w:tabs>
        <w:spacing w:after="120"/>
        <w:ind w:left="425" w:hanging="425"/>
        <w:jc w:val="both"/>
        <w:rPr>
          <w:rFonts w:ascii="Geomanist" w:hAnsi="Geomanist" w:cs="Arial"/>
          <w:sz w:val="22"/>
          <w:szCs w:val="22"/>
        </w:rPr>
      </w:pPr>
      <w:r w:rsidRPr="002941DF">
        <w:rPr>
          <w:rFonts w:ascii="Geomanist" w:hAnsi="Geomanist" w:cs="Arial"/>
          <w:b/>
          <w:sz w:val="22"/>
          <w:szCs w:val="22"/>
        </w:rPr>
        <w:t>I.</w:t>
      </w:r>
      <w:r w:rsidR="001A53CF" w:rsidRPr="002941DF">
        <w:rPr>
          <w:rFonts w:ascii="Geomanist" w:hAnsi="Geomanist" w:cs="Arial"/>
          <w:b/>
          <w:sz w:val="22"/>
          <w:szCs w:val="22"/>
        </w:rPr>
        <w:t>7</w:t>
      </w:r>
      <w:r w:rsidRPr="002941DF">
        <w:rPr>
          <w:rFonts w:ascii="Geomanist" w:hAnsi="Geomanist" w:cs="Arial"/>
          <w:sz w:val="22"/>
          <w:szCs w:val="22"/>
        </w:rPr>
        <w:tab/>
      </w:r>
      <w:r w:rsidR="001A53CF" w:rsidRPr="002941DF">
        <w:rPr>
          <w:rFonts w:ascii="Geomanist" w:hAnsi="Geomanist"/>
          <w:sz w:val="22"/>
          <w:szCs w:val="22"/>
        </w:rPr>
        <w:t>Tiene establecido su domicilio en Calle de Atletas número 2, Colonia Country Club, Código Postal 04210, Alcaldía Coyoacán, en la Ciudad de México mismo que señala para los fines y efectos legales del</w:t>
      </w:r>
      <w:r w:rsidR="001A53CF" w:rsidRPr="002941DF">
        <w:rPr>
          <w:rFonts w:ascii="Geomanist" w:hAnsi="Geomanist"/>
          <w:spacing w:val="-1"/>
          <w:sz w:val="22"/>
          <w:szCs w:val="22"/>
        </w:rPr>
        <w:t xml:space="preserve"> </w:t>
      </w:r>
      <w:r w:rsidR="001A53CF" w:rsidRPr="002941DF">
        <w:rPr>
          <w:rFonts w:ascii="Geomanist" w:hAnsi="Geomanist"/>
          <w:sz w:val="22"/>
          <w:szCs w:val="22"/>
        </w:rPr>
        <w:t>presente contrato</w:t>
      </w:r>
      <w:r w:rsidRPr="002941DF">
        <w:rPr>
          <w:rFonts w:ascii="Geomanist" w:hAnsi="Geomanist" w:cs="Arial"/>
          <w:sz w:val="22"/>
          <w:szCs w:val="22"/>
        </w:rPr>
        <w:t>.</w:t>
      </w:r>
    </w:p>
    <w:p w:rsidR="008C5931" w:rsidRPr="002941DF" w:rsidRDefault="008C5931" w:rsidP="00D14216">
      <w:pPr>
        <w:widowControl w:val="0"/>
        <w:tabs>
          <w:tab w:val="left" w:pos="426"/>
        </w:tabs>
        <w:spacing w:after="120"/>
        <w:ind w:left="425" w:hanging="425"/>
        <w:jc w:val="both"/>
        <w:rPr>
          <w:rFonts w:ascii="Geomanist" w:hAnsi="Geomanist" w:cs="Arial"/>
        </w:rPr>
      </w:pPr>
      <w:r w:rsidRPr="002941DF">
        <w:rPr>
          <w:rFonts w:ascii="Geomanist" w:hAnsi="Geomanist" w:cs="Arial"/>
          <w:b/>
        </w:rPr>
        <w:t>II.</w:t>
      </w:r>
      <w:r w:rsidRPr="002941DF">
        <w:rPr>
          <w:rFonts w:ascii="Geomanist" w:hAnsi="Geomanist" w:cs="Arial"/>
        </w:rPr>
        <w:tab/>
      </w:r>
      <w:r w:rsidRPr="002941DF">
        <w:rPr>
          <w:rFonts w:ascii="Geomanist" w:hAnsi="Geomanist" w:cs="Arial"/>
          <w:b/>
        </w:rPr>
        <w:t>“EL PROVEEDOR”</w:t>
      </w:r>
      <w:r w:rsidRPr="002941DF">
        <w:rPr>
          <w:rFonts w:ascii="Geomanist" w:hAnsi="Geomanist" w:cs="Arial"/>
        </w:rPr>
        <w:t xml:space="preserve">, por conducto </w:t>
      </w:r>
      <w:r w:rsidR="001A53CF" w:rsidRPr="002941DF">
        <w:rPr>
          <w:rFonts w:ascii="Geomanist" w:hAnsi="Geomanist" w:cs="Arial"/>
        </w:rPr>
        <w:t>de su representante declara que</w:t>
      </w:r>
      <w:r w:rsidRPr="002941DF">
        <w:rPr>
          <w:rFonts w:ascii="Geomanist" w:hAnsi="Geomanist" w:cs="Arial"/>
        </w:rPr>
        <w:t>:</w:t>
      </w:r>
    </w:p>
    <w:p w:rsidR="008C5931" w:rsidRPr="001879C9" w:rsidRDefault="008C5931" w:rsidP="00D14216">
      <w:pPr>
        <w:widowControl w:val="0"/>
        <w:tabs>
          <w:tab w:val="left" w:pos="426"/>
        </w:tabs>
        <w:spacing w:after="120"/>
        <w:ind w:left="425" w:hanging="425"/>
        <w:jc w:val="both"/>
        <w:rPr>
          <w:rFonts w:ascii="Geomanist" w:hAnsi="Geomanist" w:cs="Arial"/>
          <w:sz w:val="22"/>
          <w:szCs w:val="22"/>
        </w:rPr>
      </w:pPr>
      <w:r w:rsidRPr="001879C9">
        <w:rPr>
          <w:rFonts w:ascii="Geomanist" w:hAnsi="Geomanist" w:cs="Arial"/>
          <w:b/>
          <w:sz w:val="22"/>
          <w:szCs w:val="22"/>
        </w:rPr>
        <w:t>II.</w:t>
      </w:r>
      <w:r w:rsidR="00A94B95" w:rsidRPr="001879C9">
        <w:rPr>
          <w:rFonts w:ascii="Geomanist" w:hAnsi="Geomanist" w:cs="Arial"/>
          <w:b/>
          <w:sz w:val="22"/>
          <w:szCs w:val="22"/>
        </w:rPr>
        <w:t>1</w:t>
      </w:r>
      <w:r w:rsidRPr="001879C9">
        <w:rPr>
          <w:rFonts w:ascii="Geomanist" w:hAnsi="Geomanist" w:cs="Arial"/>
          <w:sz w:val="22"/>
          <w:szCs w:val="22"/>
        </w:rPr>
        <w:tab/>
        <w:t>Es una persona</w:t>
      </w:r>
      <w:r w:rsidRPr="001879C9">
        <w:rPr>
          <w:rFonts w:ascii="Geomanist" w:hAnsi="Geomanist" w:cs="Arial"/>
          <w:b/>
          <w:sz w:val="22"/>
          <w:szCs w:val="22"/>
        </w:rPr>
        <w:t xml:space="preserve"> moral</w:t>
      </w:r>
      <w:r w:rsidRPr="001879C9">
        <w:rPr>
          <w:rFonts w:ascii="Geomanist" w:hAnsi="Geomanist" w:cs="Arial"/>
          <w:bCs/>
          <w:sz w:val="22"/>
          <w:szCs w:val="22"/>
        </w:rPr>
        <w:t xml:space="preserve"> </w:t>
      </w:r>
      <w:r w:rsidRPr="001879C9">
        <w:rPr>
          <w:rFonts w:ascii="Geomanist" w:hAnsi="Geomanist" w:cs="Arial"/>
          <w:sz w:val="22"/>
          <w:szCs w:val="22"/>
        </w:rPr>
        <w:t xml:space="preserve">legalmente constituida mediante </w:t>
      </w:r>
      <w:r w:rsidRPr="001879C9">
        <w:rPr>
          <w:rFonts w:ascii="Geomanist" w:hAnsi="Geomanist" w:cs="Arial"/>
          <w:b/>
          <w:sz w:val="22"/>
          <w:szCs w:val="22"/>
        </w:rPr>
        <w:t>_</w:t>
      </w:r>
      <w:r w:rsidRPr="001879C9">
        <w:rPr>
          <w:rFonts w:ascii="Geomanist" w:hAnsi="Geomanist" w:cs="Arial"/>
          <w:b/>
          <w:sz w:val="22"/>
          <w:szCs w:val="22"/>
          <w:u w:val="single"/>
        </w:rPr>
        <w:t>(DESCRIBIR EL INSTRUMENTO PÚBLICO QUE LE DAN ORIGEN Y EN SU CASO LAS MODIFICACIONES QUE SE HUBIERAN REALIZADO),</w:t>
      </w:r>
      <w:r w:rsidRPr="001879C9">
        <w:rPr>
          <w:rFonts w:ascii="Geomanist" w:hAnsi="Geomanist" w:cs="Arial"/>
          <w:sz w:val="22"/>
          <w:szCs w:val="22"/>
        </w:rPr>
        <w:t xml:space="preserve"> denominada</w:t>
      </w:r>
      <w:r w:rsidRPr="001879C9">
        <w:rPr>
          <w:rFonts w:ascii="Geomanist" w:hAnsi="Geomanist" w:cs="Arial"/>
          <w:b/>
          <w:sz w:val="22"/>
          <w:szCs w:val="22"/>
          <w:u w:val="single"/>
        </w:rPr>
        <w:t xml:space="preserve"> (NOMBRE O RAZÓN SOCIAL)</w:t>
      </w:r>
      <w:r w:rsidRPr="001879C9">
        <w:rPr>
          <w:rFonts w:ascii="Geomanist" w:hAnsi="Geomanist" w:cs="Arial"/>
          <w:sz w:val="22"/>
          <w:szCs w:val="22"/>
        </w:rPr>
        <w:t xml:space="preserve">, cuyo objeto social es _____________, entre otros, </w:t>
      </w:r>
      <w:r w:rsidRPr="001879C9">
        <w:rPr>
          <w:rFonts w:ascii="Geomanist" w:hAnsi="Geomanist" w:cs="Arial"/>
          <w:b/>
          <w:sz w:val="22"/>
          <w:szCs w:val="22"/>
        </w:rPr>
        <w:t>(OBJETO SOCIAL)</w:t>
      </w:r>
      <w:r w:rsidRPr="001879C9">
        <w:rPr>
          <w:rFonts w:ascii="Geomanist" w:hAnsi="Geomanist" w:cs="Arial"/>
          <w:sz w:val="22"/>
          <w:szCs w:val="22"/>
        </w:rPr>
        <w:t xml:space="preserve">, inscrita en el Registro Público de la Propiedad de ____________ con el folio ______ de fecha ______. </w:t>
      </w:r>
    </w:p>
    <w:p w:rsidR="008C5931" w:rsidRPr="001879C9" w:rsidRDefault="008C5931" w:rsidP="00D14216">
      <w:pPr>
        <w:widowControl w:val="0"/>
        <w:tabs>
          <w:tab w:val="left" w:pos="426"/>
        </w:tabs>
        <w:spacing w:after="120"/>
        <w:ind w:left="425" w:hanging="425"/>
        <w:jc w:val="both"/>
        <w:rPr>
          <w:rFonts w:ascii="Geomanist" w:hAnsi="Geomanist" w:cs="Arial"/>
          <w:sz w:val="22"/>
          <w:szCs w:val="22"/>
        </w:rPr>
      </w:pPr>
      <w:r w:rsidRPr="001879C9">
        <w:rPr>
          <w:rFonts w:ascii="Geomanist" w:hAnsi="Geomanist" w:cs="Arial"/>
          <w:b/>
          <w:sz w:val="22"/>
          <w:szCs w:val="22"/>
        </w:rPr>
        <w:t>II.2</w:t>
      </w:r>
      <w:r w:rsidRPr="001879C9">
        <w:rPr>
          <w:rFonts w:ascii="Geomanist" w:hAnsi="Geomanist" w:cs="Arial"/>
          <w:sz w:val="22"/>
          <w:szCs w:val="22"/>
        </w:rPr>
        <w:tab/>
        <w:t>La o el C.</w:t>
      </w:r>
      <w:r w:rsidRPr="001879C9">
        <w:rPr>
          <w:rFonts w:ascii="Geomanist" w:hAnsi="Geomanist" w:cs="Arial"/>
          <w:b/>
          <w:bCs/>
          <w:sz w:val="22"/>
          <w:szCs w:val="22"/>
        </w:rPr>
        <w:t xml:space="preserve"> </w:t>
      </w:r>
      <w:r w:rsidRPr="001879C9">
        <w:rPr>
          <w:rFonts w:ascii="Geomanist" w:hAnsi="Geomanist" w:cs="Arial"/>
          <w:b/>
          <w:sz w:val="22"/>
          <w:szCs w:val="22"/>
        </w:rPr>
        <w:t>(</w:t>
      </w:r>
      <w:r w:rsidRPr="001879C9">
        <w:rPr>
          <w:rFonts w:ascii="Geomanist" w:hAnsi="Geomanist" w:cs="Arial"/>
          <w:b/>
          <w:sz w:val="22"/>
          <w:szCs w:val="22"/>
          <w:u w:val="single"/>
        </w:rPr>
        <w:t>NOMBRE DEL REPRESENTANTE LEGAL)</w:t>
      </w:r>
      <w:r w:rsidRPr="001879C9">
        <w:rPr>
          <w:rFonts w:ascii="Geomanist" w:hAnsi="Geomanist" w:cs="Arial"/>
          <w:sz w:val="22"/>
          <w:szCs w:val="22"/>
        </w:rPr>
        <w:t xml:space="preserve">, en su carácter de </w:t>
      </w:r>
      <w:r w:rsidRPr="001879C9">
        <w:rPr>
          <w:rFonts w:ascii="Geomanist" w:hAnsi="Geomanist" w:cs="Arial"/>
          <w:b/>
          <w:sz w:val="22"/>
          <w:szCs w:val="22"/>
        </w:rPr>
        <w:t>__________________</w:t>
      </w:r>
      <w:r w:rsidRPr="001879C9">
        <w:rPr>
          <w:rFonts w:ascii="Geomanist" w:hAnsi="Geomanist" w:cs="Arial"/>
          <w:sz w:val="22"/>
          <w:szCs w:val="22"/>
        </w:rPr>
        <w:t xml:space="preserve">, cuenta con facultades suficientes para suscribir el presente contrato y obligar a su representada, como lo acredita con </w:t>
      </w:r>
      <w:r w:rsidRPr="001879C9">
        <w:rPr>
          <w:rFonts w:ascii="Geomanist" w:hAnsi="Geomanist" w:cs="Arial"/>
          <w:b/>
          <w:sz w:val="22"/>
          <w:szCs w:val="22"/>
        </w:rPr>
        <w:t>_____________________________ (INSTRUMENTO NOTARIAL DE CONSTITUCIÓN O PODER OTORGADO AL REPRESENTANTE LEGAL) ______________</w:t>
      </w:r>
      <w:r w:rsidRPr="001879C9">
        <w:rPr>
          <w:rFonts w:ascii="Geomanist" w:hAnsi="Geomanist" w:cs="Arial"/>
          <w:sz w:val="22"/>
          <w:szCs w:val="22"/>
        </w:rPr>
        <w:t>, mismo que bajo protesta de decir verdad manifiesta no le ha sido limitado ni revocado en forma alguna.</w:t>
      </w:r>
    </w:p>
    <w:p w:rsidR="008C5931" w:rsidRPr="001879C9" w:rsidRDefault="008C5931" w:rsidP="00D14216">
      <w:pPr>
        <w:widowControl w:val="0"/>
        <w:tabs>
          <w:tab w:val="left" w:pos="426"/>
        </w:tabs>
        <w:spacing w:after="120"/>
        <w:ind w:left="425" w:hanging="425"/>
        <w:jc w:val="both"/>
        <w:rPr>
          <w:rFonts w:ascii="Geomanist" w:hAnsi="Geomanist" w:cs="Arial"/>
          <w:sz w:val="22"/>
          <w:szCs w:val="22"/>
        </w:rPr>
      </w:pPr>
      <w:r w:rsidRPr="001879C9">
        <w:rPr>
          <w:rFonts w:ascii="Geomanist" w:hAnsi="Geomanist" w:cs="Arial"/>
          <w:b/>
          <w:sz w:val="22"/>
          <w:szCs w:val="22"/>
        </w:rPr>
        <w:t>II.3</w:t>
      </w:r>
      <w:r w:rsidRPr="001879C9">
        <w:rPr>
          <w:rFonts w:ascii="Geomanist" w:hAnsi="Geomanist" w:cs="Arial"/>
          <w:sz w:val="22"/>
          <w:szCs w:val="22"/>
        </w:rPr>
        <w:tab/>
        <w:t>Reúne las condiciones técnicas, jurídicas y económicas, y cuenta con la organización y elementos necesarios para su cumplimiento.</w:t>
      </w:r>
    </w:p>
    <w:p w:rsidR="008C5931" w:rsidRPr="001879C9" w:rsidRDefault="008C5931" w:rsidP="00D14216">
      <w:pPr>
        <w:widowControl w:val="0"/>
        <w:spacing w:after="120"/>
        <w:ind w:left="425" w:hanging="425"/>
        <w:jc w:val="both"/>
        <w:rPr>
          <w:rFonts w:ascii="Geomanist" w:hAnsi="Geomanist" w:cs="Arial"/>
          <w:sz w:val="22"/>
          <w:szCs w:val="22"/>
        </w:rPr>
      </w:pPr>
      <w:r w:rsidRPr="001879C9">
        <w:rPr>
          <w:rFonts w:ascii="Geomanist" w:hAnsi="Geomanist" w:cs="Arial"/>
          <w:b/>
          <w:sz w:val="22"/>
          <w:szCs w:val="22"/>
        </w:rPr>
        <w:t>II.4</w:t>
      </w:r>
      <w:r w:rsidRPr="001879C9">
        <w:rPr>
          <w:rFonts w:ascii="Geomanist" w:hAnsi="Geomanist" w:cs="Arial"/>
          <w:sz w:val="22"/>
          <w:szCs w:val="22"/>
        </w:rPr>
        <w:tab/>
        <w:t xml:space="preserve">Cuenta con su Registro Federal de Contribuyentes </w:t>
      </w:r>
      <w:r w:rsidRPr="001879C9">
        <w:rPr>
          <w:rFonts w:ascii="Geomanist" w:hAnsi="Geomanist" w:cs="Arial"/>
          <w:b/>
          <w:sz w:val="22"/>
          <w:szCs w:val="22"/>
        </w:rPr>
        <w:t>(RFC PROVEEDOR).</w:t>
      </w:r>
    </w:p>
    <w:p w:rsidR="008C5931" w:rsidRPr="001879C9" w:rsidRDefault="008C5931" w:rsidP="00D14216">
      <w:pPr>
        <w:widowControl w:val="0"/>
        <w:spacing w:after="120"/>
        <w:ind w:left="425" w:hanging="425"/>
        <w:jc w:val="both"/>
        <w:rPr>
          <w:rFonts w:ascii="Geomanist" w:hAnsi="Geomanist" w:cs="Arial"/>
          <w:sz w:val="22"/>
          <w:szCs w:val="22"/>
        </w:rPr>
      </w:pPr>
      <w:proofErr w:type="gramStart"/>
      <w:r w:rsidRPr="001879C9">
        <w:rPr>
          <w:rFonts w:ascii="Geomanist" w:hAnsi="Geomanist" w:cs="Arial"/>
          <w:b/>
          <w:sz w:val="22"/>
          <w:szCs w:val="22"/>
        </w:rPr>
        <w:t>II.5</w:t>
      </w:r>
      <w:r w:rsidRPr="001879C9">
        <w:rPr>
          <w:rFonts w:ascii="Geomanist" w:hAnsi="Geomanist"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roofErr w:type="gramEnd"/>
    </w:p>
    <w:p w:rsidR="008C5931" w:rsidRPr="001879C9" w:rsidRDefault="008C5931" w:rsidP="00D14216">
      <w:pPr>
        <w:widowControl w:val="0"/>
        <w:tabs>
          <w:tab w:val="left" w:pos="426"/>
        </w:tabs>
        <w:spacing w:after="120"/>
        <w:ind w:left="425" w:hanging="425"/>
        <w:jc w:val="both"/>
        <w:rPr>
          <w:rFonts w:ascii="Geomanist" w:hAnsi="Geomanist" w:cs="Arial"/>
          <w:sz w:val="22"/>
          <w:szCs w:val="22"/>
        </w:rPr>
      </w:pPr>
      <w:r w:rsidRPr="001879C9">
        <w:rPr>
          <w:rFonts w:ascii="Geomanist" w:hAnsi="Geomanist" w:cs="Arial"/>
          <w:b/>
          <w:sz w:val="22"/>
          <w:szCs w:val="22"/>
        </w:rPr>
        <w:t>II.6</w:t>
      </w:r>
      <w:r w:rsidRPr="001879C9">
        <w:rPr>
          <w:rFonts w:ascii="Geomanist" w:hAnsi="Geomanist" w:cs="Arial"/>
          <w:sz w:val="22"/>
          <w:szCs w:val="22"/>
        </w:rPr>
        <w:tab/>
        <w:t xml:space="preserve">Tiene establecido su domicilio en ________________________________________ mismo que señala para los fines y efectos legales </w:t>
      </w:r>
      <w:proofErr w:type="gramStart"/>
      <w:r w:rsidRPr="001879C9">
        <w:rPr>
          <w:rFonts w:ascii="Geomanist" w:hAnsi="Geomanist" w:cs="Arial"/>
          <w:sz w:val="22"/>
          <w:szCs w:val="22"/>
        </w:rPr>
        <w:t>del</w:t>
      </w:r>
      <w:proofErr w:type="gramEnd"/>
      <w:r w:rsidRPr="001879C9">
        <w:rPr>
          <w:rFonts w:ascii="Geomanist" w:hAnsi="Geomanist" w:cs="Arial"/>
          <w:sz w:val="22"/>
          <w:szCs w:val="22"/>
        </w:rPr>
        <w:t xml:space="preserve"> presente contrato.</w:t>
      </w:r>
    </w:p>
    <w:p w:rsidR="008C5931" w:rsidRPr="001879C9" w:rsidRDefault="008C5931" w:rsidP="008C5931">
      <w:pPr>
        <w:ind w:left="426" w:hanging="426"/>
        <w:jc w:val="both"/>
        <w:rPr>
          <w:rFonts w:ascii="Geomanist" w:hAnsi="Geomanist" w:cs="Arial"/>
          <w:b/>
        </w:rPr>
      </w:pPr>
      <w:r w:rsidRPr="001879C9">
        <w:rPr>
          <w:rFonts w:ascii="Geomanist" w:hAnsi="Geomanist" w:cs="Arial"/>
          <w:b/>
        </w:rPr>
        <w:t>III.</w:t>
      </w:r>
      <w:r w:rsidRPr="001879C9">
        <w:rPr>
          <w:rFonts w:ascii="Geomanist" w:hAnsi="Geomanist" w:cs="Arial"/>
          <w:b/>
        </w:rPr>
        <w:tab/>
        <w:t>De “LAS PARTES”:</w:t>
      </w:r>
    </w:p>
    <w:p w:rsidR="008C5931" w:rsidRPr="001879C9" w:rsidRDefault="008C5931" w:rsidP="008C5931">
      <w:pPr>
        <w:ind w:left="426" w:hanging="426"/>
        <w:jc w:val="both"/>
        <w:rPr>
          <w:rFonts w:ascii="Geomanist" w:hAnsi="Geomanist" w:cs="Arial"/>
          <w:sz w:val="22"/>
          <w:szCs w:val="22"/>
        </w:rPr>
      </w:pPr>
      <w:r w:rsidRPr="001879C9">
        <w:rPr>
          <w:rFonts w:ascii="Geomanist" w:hAnsi="Geomanist" w:cs="Arial"/>
          <w:b/>
          <w:sz w:val="22"/>
          <w:szCs w:val="22"/>
        </w:rPr>
        <w:t>III.1</w:t>
      </w:r>
      <w:r w:rsidRPr="001879C9">
        <w:rPr>
          <w:rFonts w:ascii="Geomanist" w:hAnsi="Geomanist" w:cs="Arial"/>
          <w:sz w:val="22"/>
          <w:szCs w:val="22"/>
        </w:rPr>
        <w:tab/>
        <w:t>Que es su voluntad celebrar el presente contrato y sujetarse a sus términos y condiciones, por lo que de común acuerdo se obligan de conformidad con las siguientes:</w:t>
      </w:r>
    </w:p>
    <w:p w:rsidR="00762697" w:rsidRDefault="00762697" w:rsidP="008C5931">
      <w:pPr>
        <w:pStyle w:val="Prrafodelista"/>
        <w:jc w:val="center"/>
        <w:rPr>
          <w:rFonts w:ascii="Geomanist" w:hAnsi="Geomanist" w:cs="Arial"/>
          <w:b/>
        </w:rPr>
      </w:pPr>
    </w:p>
    <w:p w:rsidR="008C5931" w:rsidRPr="001879C9" w:rsidRDefault="008C5931" w:rsidP="008C5931">
      <w:pPr>
        <w:pStyle w:val="Prrafodelista"/>
        <w:jc w:val="center"/>
        <w:rPr>
          <w:rFonts w:ascii="Geomanist" w:hAnsi="Geomanist" w:cs="Arial"/>
        </w:rPr>
      </w:pPr>
      <w:r w:rsidRPr="001879C9">
        <w:rPr>
          <w:rFonts w:ascii="Geomanist" w:hAnsi="Geomanist" w:cs="Arial"/>
          <w:b/>
        </w:rPr>
        <w:t>CLÁUSULAS</w:t>
      </w:r>
    </w:p>
    <w:p w:rsidR="008C5931" w:rsidRPr="00D14216" w:rsidRDefault="008C5931" w:rsidP="008C5931">
      <w:pPr>
        <w:pStyle w:val="Prrafodelista"/>
        <w:jc w:val="both"/>
        <w:rPr>
          <w:rFonts w:ascii="Geomanist" w:hAnsi="Geomanist" w:cs="Arial"/>
          <w:sz w:val="4"/>
          <w:szCs w:val="4"/>
        </w:rPr>
      </w:pPr>
    </w:p>
    <w:p w:rsidR="008C5931" w:rsidRPr="001879C9" w:rsidRDefault="008C5931" w:rsidP="00D14216">
      <w:pPr>
        <w:shd w:val="clear" w:color="auto" w:fill="FFFFFF"/>
        <w:spacing w:after="120"/>
        <w:jc w:val="both"/>
        <w:textAlignment w:val="baseline"/>
        <w:rPr>
          <w:rFonts w:ascii="Geomanist" w:hAnsi="Geomanist" w:cs="Arial"/>
          <w:b/>
          <w:lang w:eastAsia="es-MX"/>
        </w:rPr>
      </w:pPr>
      <w:r w:rsidRPr="001879C9">
        <w:rPr>
          <w:rFonts w:ascii="Geomanist" w:hAnsi="Geomanist" w:cs="Arial"/>
          <w:b/>
          <w:lang w:eastAsia="es-MX"/>
        </w:rPr>
        <w:t>PRIMERA. OBJETO DEL CONTRATO.</w:t>
      </w:r>
    </w:p>
    <w:p w:rsidR="008C5931" w:rsidRPr="001879C9" w:rsidRDefault="008C5931" w:rsidP="00D14216">
      <w:pPr>
        <w:spacing w:after="120"/>
        <w:ind w:right="51"/>
        <w:jc w:val="both"/>
        <w:rPr>
          <w:rFonts w:ascii="Geomanist" w:hAnsi="Geomanist" w:cs="Arial"/>
          <w:sz w:val="22"/>
          <w:szCs w:val="22"/>
        </w:rPr>
      </w:pPr>
      <w:proofErr w:type="gramStart"/>
      <w:r w:rsidRPr="001879C9">
        <w:rPr>
          <w:rFonts w:ascii="Geomanist" w:hAnsi="Geomanist" w:cs="Arial"/>
          <w:b/>
          <w:sz w:val="22"/>
          <w:szCs w:val="22"/>
        </w:rPr>
        <w:t>“EL PROVEEDOR”</w:t>
      </w:r>
      <w:r w:rsidRPr="001879C9">
        <w:rPr>
          <w:rFonts w:ascii="Geomanist" w:hAnsi="Geomanist" w:cs="Arial"/>
          <w:sz w:val="22"/>
          <w:szCs w:val="22"/>
        </w:rPr>
        <w:t xml:space="preserve"> acepta y se obliga a proporcionar a </w:t>
      </w:r>
      <w:r w:rsidRPr="001879C9">
        <w:rPr>
          <w:rFonts w:ascii="Geomanist" w:hAnsi="Geomanist" w:cs="Arial"/>
          <w:b/>
          <w:sz w:val="22"/>
          <w:szCs w:val="22"/>
        </w:rPr>
        <w:t>“LA ENTIDAD”</w:t>
      </w:r>
      <w:r w:rsidRPr="001879C9">
        <w:rPr>
          <w:rFonts w:ascii="Geomanist" w:hAnsi="Geomanist" w:cs="Arial"/>
          <w:sz w:val="22"/>
          <w:szCs w:val="22"/>
        </w:rPr>
        <w:t xml:space="preserve"> la prestación del servicio de </w:t>
      </w:r>
      <w:r w:rsidRPr="001879C9">
        <w:rPr>
          <w:rFonts w:ascii="Geomanist" w:hAnsi="Geomanist" w:cs="Arial"/>
          <w:b/>
          <w:sz w:val="22"/>
          <w:szCs w:val="22"/>
        </w:rPr>
        <w:t>(</w:t>
      </w:r>
      <w:r w:rsidR="00762697" w:rsidRPr="00762697">
        <w:rPr>
          <w:rFonts w:ascii="Geomanist" w:hAnsi="Geomanist" w:cs="Arial"/>
          <w:b/>
          <w:sz w:val="22"/>
          <w:szCs w:val="22"/>
        </w:rPr>
        <w:t xml:space="preserve">SERVICIOS INTEGRALES PARA LA REALIZACIÓN DEL DISEÑO EDITORIAL, CURADURÍA E IMPRESIÓN DE 2000 EJEMPLARES DE LA FÁBRICA DE SUEÑOS, TOMO IV Y V, ASÍ COMO LA </w:t>
      </w:r>
      <w:r w:rsidR="00A22BA9">
        <w:rPr>
          <w:rFonts w:ascii="Geomanist" w:hAnsi="Geomanist" w:cs="Arial"/>
          <w:b/>
          <w:sz w:val="22"/>
          <w:szCs w:val="22"/>
        </w:rPr>
        <w:t>REIMPRESIÓN</w:t>
      </w:r>
      <w:r w:rsidR="00762697" w:rsidRPr="00762697">
        <w:rPr>
          <w:rFonts w:ascii="Geomanist" w:hAnsi="Geomanist" w:cs="Arial"/>
          <w:b/>
          <w:sz w:val="22"/>
          <w:szCs w:val="22"/>
        </w:rPr>
        <w:t xml:space="preserve"> DE 2310 EJEMPLARES DE LOS TOMOS I, II Y III</w:t>
      </w:r>
      <w:r w:rsidRPr="001879C9">
        <w:rPr>
          <w:rFonts w:ascii="Geomanist" w:hAnsi="Geomanist" w:cs="Arial"/>
          <w:b/>
          <w:sz w:val="22"/>
          <w:szCs w:val="22"/>
        </w:rPr>
        <w:t>)</w:t>
      </w:r>
      <w:r w:rsidRPr="001879C9">
        <w:rPr>
          <w:rFonts w:ascii="Geomanist" w:hAnsi="Geomanist" w:cs="Arial"/>
          <w:sz w:val="22"/>
          <w:szCs w:val="22"/>
        </w:rPr>
        <w:t>, en los términos y condiciones establecidos en la convocatoria, este contrato y sus anexos que forman parte integrante del mismo.</w:t>
      </w:r>
      <w:proofErr w:type="gramEnd"/>
      <w:r w:rsidRPr="001879C9">
        <w:rPr>
          <w:rFonts w:ascii="Geomanist" w:hAnsi="Geomanist" w:cs="Arial"/>
          <w:sz w:val="22"/>
          <w:szCs w:val="22"/>
        </w:rPr>
        <w:t xml:space="preserve"> </w:t>
      </w:r>
    </w:p>
    <w:p w:rsidR="00D14216" w:rsidRPr="00D14216" w:rsidRDefault="00D14216" w:rsidP="00D14216">
      <w:pPr>
        <w:spacing w:after="120"/>
        <w:jc w:val="both"/>
        <w:rPr>
          <w:rFonts w:ascii="Geomanist" w:hAnsi="Geomanist" w:cs="Arial"/>
          <w:b/>
          <w:sz w:val="4"/>
          <w:szCs w:val="4"/>
        </w:rPr>
      </w:pPr>
    </w:p>
    <w:p w:rsidR="008C5931" w:rsidRPr="0063449C" w:rsidRDefault="008C5931" w:rsidP="00D14216">
      <w:pPr>
        <w:spacing w:after="120"/>
        <w:jc w:val="both"/>
        <w:rPr>
          <w:rFonts w:ascii="Geomanist" w:hAnsi="Geomanist" w:cs="Arial"/>
          <w:b/>
        </w:rPr>
      </w:pPr>
      <w:r w:rsidRPr="0063449C">
        <w:rPr>
          <w:rFonts w:ascii="Geomanist" w:hAnsi="Geomanist" w:cs="Arial"/>
          <w:b/>
        </w:rPr>
        <w:t xml:space="preserve">SEGUNDA. MONTO DEL CONTRATO </w:t>
      </w:r>
    </w:p>
    <w:p w:rsidR="008C5931" w:rsidRPr="001879C9" w:rsidRDefault="008C5931" w:rsidP="00D14216">
      <w:pPr>
        <w:autoSpaceDE w:val="0"/>
        <w:autoSpaceDN w:val="0"/>
        <w:adjustRightInd w:val="0"/>
        <w:spacing w:after="120"/>
        <w:jc w:val="both"/>
        <w:rPr>
          <w:rFonts w:ascii="Geomanist" w:hAnsi="Geomanist" w:cs="Arial"/>
          <w:b/>
          <w:sz w:val="22"/>
          <w:szCs w:val="22"/>
          <w:u w:val="single"/>
        </w:rPr>
      </w:pPr>
      <w:r w:rsidRPr="001879C9">
        <w:rPr>
          <w:rFonts w:ascii="Geomanist" w:hAnsi="Geomanist" w:cs="Arial"/>
          <w:b/>
          <w:sz w:val="22"/>
          <w:szCs w:val="22"/>
        </w:rPr>
        <w:t>“LA ENTIDAD”</w:t>
      </w:r>
      <w:r w:rsidRPr="001879C9">
        <w:rPr>
          <w:rFonts w:ascii="Geomanist" w:hAnsi="Geomanist" w:cs="Arial"/>
          <w:sz w:val="22"/>
          <w:szCs w:val="22"/>
        </w:rPr>
        <w:t xml:space="preserve"> pagará a</w:t>
      </w:r>
      <w:r w:rsidRPr="001879C9">
        <w:rPr>
          <w:rFonts w:ascii="Geomanist" w:hAnsi="Geomanist" w:cs="Arial"/>
          <w:b/>
          <w:sz w:val="22"/>
          <w:szCs w:val="22"/>
        </w:rPr>
        <w:t xml:space="preserve"> “EL PROVEEDOR”</w:t>
      </w:r>
      <w:r w:rsidRPr="001879C9">
        <w:rPr>
          <w:rFonts w:ascii="Geomanist" w:hAnsi="Geomanist" w:cs="Arial"/>
          <w:sz w:val="22"/>
          <w:szCs w:val="22"/>
        </w:rPr>
        <w:t xml:space="preserve"> </w:t>
      </w:r>
      <w:proofErr w:type="gramStart"/>
      <w:r w:rsidRPr="001879C9">
        <w:rPr>
          <w:rFonts w:ascii="Geomanist" w:hAnsi="Geomanist" w:cs="Arial"/>
          <w:sz w:val="22"/>
          <w:szCs w:val="22"/>
        </w:rPr>
        <w:t>como</w:t>
      </w:r>
      <w:proofErr w:type="gramEnd"/>
      <w:r w:rsidRPr="001879C9">
        <w:rPr>
          <w:rFonts w:ascii="Geomanist" w:hAnsi="Geomanist" w:cs="Arial"/>
          <w:sz w:val="22"/>
          <w:szCs w:val="22"/>
        </w:rPr>
        <w:t xml:space="preserve"> contraprestación por los servicios objeto de este contrato, la cantidad de $ </w:t>
      </w:r>
      <w:r w:rsidRPr="001879C9">
        <w:rPr>
          <w:rFonts w:ascii="Geomanist" w:hAnsi="Geomanist" w:cs="Arial"/>
          <w:b/>
          <w:sz w:val="22"/>
          <w:szCs w:val="22"/>
          <w:u w:val="single"/>
        </w:rPr>
        <w:t>(MONTO TOTAL DEL CONTRATO SIN IMPUESTOS)</w:t>
      </w:r>
      <w:r w:rsidRPr="001879C9">
        <w:rPr>
          <w:rFonts w:ascii="Geomanist" w:hAnsi="Geomanist" w:cs="Arial"/>
          <w:sz w:val="22"/>
          <w:szCs w:val="22"/>
        </w:rPr>
        <w:t xml:space="preserve"> más impuestos que asciende a $ </w:t>
      </w:r>
      <w:r w:rsidRPr="001879C9">
        <w:rPr>
          <w:rFonts w:ascii="Geomanist" w:hAnsi="Geomanist" w:cs="Arial"/>
          <w:b/>
          <w:sz w:val="22"/>
          <w:szCs w:val="22"/>
        </w:rPr>
        <w:t>(IMPUESTOS),</w:t>
      </w:r>
      <w:r w:rsidRPr="001879C9">
        <w:rPr>
          <w:rFonts w:ascii="Geomanist" w:hAnsi="Geomanist" w:cs="Arial"/>
          <w:sz w:val="22"/>
          <w:szCs w:val="22"/>
        </w:rPr>
        <w:t xml:space="preserve"> que hace un total </w:t>
      </w:r>
      <w:r w:rsidRPr="001879C9">
        <w:rPr>
          <w:rFonts w:ascii="Geomanist" w:hAnsi="Geomanist" w:cs="Arial"/>
          <w:bCs/>
          <w:sz w:val="22"/>
          <w:szCs w:val="22"/>
        </w:rPr>
        <w:t>de</w:t>
      </w:r>
      <w:r w:rsidRPr="001879C9">
        <w:rPr>
          <w:rFonts w:ascii="Geomanist" w:hAnsi="Geomanist" w:cs="Arial"/>
          <w:sz w:val="22"/>
          <w:szCs w:val="22"/>
        </w:rPr>
        <w:t xml:space="preserve"> </w:t>
      </w:r>
      <w:r w:rsidRPr="001879C9">
        <w:rPr>
          <w:rFonts w:ascii="Geomanist" w:hAnsi="Geomanist" w:cs="Arial"/>
          <w:b/>
          <w:sz w:val="22"/>
          <w:szCs w:val="22"/>
          <w:u w:val="single"/>
        </w:rPr>
        <w:t>(MONTO TOTAL CON IMPUESTOS).</w:t>
      </w:r>
    </w:p>
    <w:p w:rsidR="008C5931" w:rsidRPr="001879C9" w:rsidRDefault="008C5931" w:rsidP="00D14216">
      <w:pPr>
        <w:spacing w:after="120"/>
        <w:ind w:right="51"/>
        <w:jc w:val="both"/>
        <w:rPr>
          <w:rFonts w:ascii="Geomanist" w:hAnsi="Geomanist" w:cs="Arial"/>
          <w:sz w:val="22"/>
          <w:szCs w:val="22"/>
        </w:rPr>
      </w:pPr>
      <w:proofErr w:type="gramStart"/>
      <w:r w:rsidRPr="001879C9">
        <w:rPr>
          <w:rFonts w:ascii="Geomanist" w:hAnsi="Geomanist" w:cs="Arial"/>
          <w:sz w:val="22"/>
          <w:szCs w:val="22"/>
        </w:rPr>
        <w:t xml:space="preserve">El precio unitario es considerado fijo y en moneda nacional </w:t>
      </w:r>
      <w:r w:rsidRPr="001879C9">
        <w:rPr>
          <w:rFonts w:ascii="Geomanist" w:hAnsi="Geomanist" w:cs="Arial"/>
          <w:sz w:val="22"/>
          <w:szCs w:val="22"/>
          <w:u w:val="single"/>
        </w:rPr>
        <w:t>(</w:t>
      </w:r>
      <w:r w:rsidR="003E1016" w:rsidRPr="001879C9">
        <w:rPr>
          <w:rFonts w:ascii="Geomanist" w:hAnsi="Geomanist" w:cs="Arial"/>
          <w:sz w:val="22"/>
          <w:szCs w:val="22"/>
          <w:u w:val="single"/>
        </w:rPr>
        <w:t>PESO MEXICANO</w:t>
      </w:r>
      <w:r w:rsidRPr="001879C9">
        <w:rPr>
          <w:rFonts w:ascii="Geomanist" w:hAnsi="Geomanist" w:cs="Arial"/>
          <w:sz w:val="22"/>
          <w:szCs w:val="22"/>
          <w:u w:val="single"/>
        </w:rPr>
        <w:t>)</w:t>
      </w:r>
      <w:r w:rsidRPr="001879C9">
        <w:rPr>
          <w:rFonts w:ascii="Geomanist" w:hAnsi="Geomanist" w:cs="Arial"/>
          <w:sz w:val="22"/>
          <w:szCs w:val="22"/>
        </w:rPr>
        <w:t xml:space="preserve"> hasta que concluya la relación contractual que se formaliza, incluyendo todos los conceptos y costos involucrados en la prestación del servicio de </w:t>
      </w:r>
      <w:r w:rsidRPr="001879C9">
        <w:rPr>
          <w:rFonts w:ascii="Geomanist" w:hAnsi="Geomanist" w:cs="Arial"/>
          <w:b/>
          <w:sz w:val="22"/>
          <w:szCs w:val="22"/>
        </w:rPr>
        <w:t>(</w:t>
      </w:r>
      <w:r w:rsidR="003E1016" w:rsidRPr="001879C9">
        <w:rPr>
          <w:rFonts w:ascii="Geomanist" w:hAnsi="Geomanist"/>
          <w:b/>
          <w:sz w:val="22"/>
          <w:szCs w:val="22"/>
          <w:lang w:val="es-MX"/>
        </w:rPr>
        <w:t>ARRENDAMIENTO DE EQUIPO DE SEGURIDAD FIREWALL Y NAC PARA LOS ESTUDIOS CHURUBUSCO AZTECA, S.A.</w:t>
      </w:r>
      <w:r w:rsidRPr="001879C9">
        <w:rPr>
          <w:rFonts w:ascii="Geomanist" w:hAnsi="Geomanist" w:cs="Arial"/>
          <w:b/>
          <w:sz w:val="22"/>
          <w:szCs w:val="22"/>
          <w:u w:val="single"/>
        </w:rPr>
        <w:t>)</w:t>
      </w:r>
      <w:r w:rsidRPr="001879C9">
        <w:rPr>
          <w:rFonts w:ascii="Geomanist" w:hAnsi="Geomanist" w:cs="Arial"/>
          <w:b/>
          <w:sz w:val="22"/>
          <w:szCs w:val="22"/>
        </w:rPr>
        <w:t>,</w:t>
      </w:r>
      <w:r w:rsidRPr="001879C9">
        <w:rPr>
          <w:rFonts w:ascii="Geomanist" w:hAnsi="Geomanist" w:cs="Arial"/>
          <w:sz w:val="22"/>
          <w:szCs w:val="22"/>
        </w:rPr>
        <w:t xml:space="preserve"> por lo que</w:t>
      </w:r>
      <w:r w:rsidRPr="001879C9">
        <w:rPr>
          <w:rFonts w:ascii="Geomanist" w:hAnsi="Geomanist" w:cs="Arial"/>
          <w:b/>
          <w:sz w:val="22"/>
          <w:szCs w:val="22"/>
        </w:rPr>
        <w:t xml:space="preserve"> “EL PROVEEDOR”</w:t>
      </w:r>
      <w:r w:rsidRPr="001879C9">
        <w:rPr>
          <w:rFonts w:ascii="Geomanist" w:hAnsi="Geomanist" w:cs="Arial"/>
          <w:sz w:val="22"/>
          <w:szCs w:val="22"/>
        </w:rPr>
        <w:t xml:space="preserve"> no podrá agregar ningún costo extra y los precios serán inalterables durante la vigencia del presente contrato.</w:t>
      </w:r>
      <w:proofErr w:type="gramEnd"/>
    </w:p>
    <w:p w:rsidR="00D14216" w:rsidRPr="00D14216" w:rsidRDefault="00D14216" w:rsidP="00D14216">
      <w:pPr>
        <w:widowControl w:val="0"/>
        <w:spacing w:after="120"/>
        <w:jc w:val="both"/>
        <w:rPr>
          <w:rFonts w:ascii="Geomanist" w:hAnsi="Geomanist" w:cs="Arial"/>
          <w:b/>
          <w:sz w:val="4"/>
          <w:szCs w:val="4"/>
        </w:rPr>
      </w:pPr>
    </w:p>
    <w:p w:rsidR="008C5931" w:rsidRPr="0063449C" w:rsidRDefault="008C5931" w:rsidP="00D14216">
      <w:pPr>
        <w:widowControl w:val="0"/>
        <w:spacing w:after="120"/>
        <w:jc w:val="both"/>
        <w:rPr>
          <w:rFonts w:ascii="Geomanist" w:hAnsi="Geomanist" w:cs="Arial"/>
          <w:b/>
        </w:rPr>
      </w:pPr>
      <w:r w:rsidRPr="0063449C">
        <w:rPr>
          <w:rFonts w:ascii="Geomanist" w:hAnsi="Geomanist" w:cs="Arial"/>
          <w:b/>
        </w:rPr>
        <w:t xml:space="preserve">TERCERA. ANTICIPO. </w:t>
      </w:r>
    </w:p>
    <w:p w:rsidR="008C5931" w:rsidRPr="001879C9" w:rsidRDefault="008C5931" w:rsidP="00D14216">
      <w:pPr>
        <w:widowControl w:val="0"/>
        <w:spacing w:after="120"/>
        <w:jc w:val="both"/>
        <w:rPr>
          <w:rFonts w:ascii="Geomanist" w:hAnsi="Geomanist" w:cs="Arial"/>
          <w:sz w:val="22"/>
          <w:szCs w:val="22"/>
        </w:rPr>
      </w:pPr>
      <w:r w:rsidRPr="001879C9">
        <w:rPr>
          <w:rFonts w:ascii="Geomanist" w:hAnsi="Geomanist" w:cs="Arial"/>
          <w:sz w:val="22"/>
          <w:szCs w:val="22"/>
        </w:rPr>
        <w:t>Para el presente contrato</w:t>
      </w:r>
      <w:r w:rsidRPr="001879C9">
        <w:rPr>
          <w:rFonts w:ascii="Geomanist" w:hAnsi="Geomanist" w:cs="Arial"/>
          <w:b/>
          <w:sz w:val="22"/>
          <w:szCs w:val="22"/>
        </w:rPr>
        <w:t xml:space="preserve"> “LA ENTIDAD”</w:t>
      </w:r>
      <w:r w:rsidRPr="001879C9">
        <w:rPr>
          <w:rFonts w:ascii="Geomanist" w:hAnsi="Geomanist" w:cs="Arial"/>
          <w:sz w:val="22"/>
          <w:szCs w:val="22"/>
        </w:rPr>
        <w:t xml:space="preserve"> no otorgará anticipo a </w:t>
      </w:r>
      <w:r w:rsidRPr="001879C9">
        <w:rPr>
          <w:rFonts w:ascii="Geomanist" w:hAnsi="Geomanist" w:cs="Arial"/>
          <w:b/>
          <w:sz w:val="22"/>
          <w:szCs w:val="22"/>
        </w:rPr>
        <w:t>“EL PROVEEDOR”</w:t>
      </w:r>
    </w:p>
    <w:p w:rsidR="00D14216" w:rsidRPr="00D14216" w:rsidRDefault="00D14216" w:rsidP="00D14216">
      <w:pPr>
        <w:widowControl w:val="0"/>
        <w:spacing w:after="120"/>
        <w:jc w:val="both"/>
        <w:rPr>
          <w:rFonts w:ascii="Geomanist" w:hAnsi="Geomanist" w:cs="Arial"/>
          <w:b/>
          <w:sz w:val="4"/>
          <w:szCs w:val="4"/>
        </w:rPr>
      </w:pPr>
    </w:p>
    <w:p w:rsidR="008C5931" w:rsidRPr="0063449C" w:rsidRDefault="008C5931" w:rsidP="00D14216">
      <w:pPr>
        <w:widowControl w:val="0"/>
        <w:spacing w:after="120"/>
        <w:jc w:val="both"/>
        <w:rPr>
          <w:rFonts w:ascii="Geomanist" w:hAnsi="Geomanist" w:cs="Arial"/>
          <w:b/>
        </w:rPr>
      </w:pPr>
      <w:r w:rsidRPr="0063449C">
        <w:rPr>
          <w:rFonts w:ascii="Geomanist" w:hAnsi="Geomanist" w:cs="Arial"/>
          <w:b/>
        </w:rPr>
        <w:t xml:space="preserve">CUARTA. FORMA Y LUGAR DE PAGO. </w:t>
      </w:r>
    </w:p>
    <w:p w:rsidR="008C5931" w:rsidRPr="0063449C" w:rsidRDefault="008C5931" w:rsidP="00D14216">
      <w:pPr>
        <w:autoSpaceDE w:val="0"/>
        <w:autoSpaceDN w:val="0"/>
        <w:adjustRightInd w:val="0"/>
        <w:spacing w:after="120"/>
        <w:jc w:val="both"/>
        <w:rPr>
          <w:rFonts w:ascii="Geomanist" w:hAnsi="Geomanist" w:cs="Arial"/>
          <w:sz w:val="22"/>
          <w:szCs w:val="22"/>
        </w:rPr>
      </w:pPr>
      <w:r w:rsidRPr="0063449C">
        <w:rPr>
          <w:rFonts w:ascii="Geomanist" w:hAnsi="Geomanist" w:cs="Arial"/>
          <w:b/>
          <w:sz w:val="22"/>
          <w:szCs w:val="22"/>
        </w:rPr>
        <w:t xml:space="preserve"> “LA DEPENDENCIA O ENTIDAD”</w:t>
      </w:r>
      <w:r w:rsidRPr="0063449C">
        <w:rPr>
          <w:rFonts w:ascii="Geomanist" w:hAnsi="Geomanist" w:cs="Arial"/>
          <w:sz w:val="22"/>
          <w:szCs w:val="22"/>
        </w:rPr>
        <w:t xml:space="preserve"> efectuará el pago a través de transferencia electrónica en pesos de los Estados Unidos Mexicanos, a mes vencido, conforme a los servicios efectivamente prestados y a entera satisfacción del administrador del contrato y de acuerdo con lo establecido en el </w:t>
      </w:r>
      <w:r w:rsidRPr="0063449C">
        <w:rPr>
          <w:rFonts w:ascii="Geomanist" w:hAnsi="Geomanist" w:cs="Arial"/>
          <w:b/>
          <w:sz w:val="22"/>
          <w:szCs w:val="22"/>
        </w:rPr>
        <w:t xml:space="preserve">"ANEXO </w:t>
      </w:r>
      <w:r w:rsidR="00BF573A" w:rsidRPr="0063449C">
        <w:rPr>
          <w:rFonts w:ascii="Geomanist" w:hAnsi="Geomanist" w:cs="Arial"/>
          <w:b/>
          <w:sz w:val="22"/>
          <w:szCs w:val="22"/>
        </w:rPr>
        <w:t>TÉCNICO</w:t>
      </w:r>
      <w:r w:rsidRPr="0063449C">
        <w:rPr>
          <w:rFonts w:ascii="Geomanist" w:hAnsi="Geomanist" w:cs="Arial"/>
          <w:b/>
          <w:sz w:val="22"/>
          <w:szCs w:val="22"/>
        </w:rPr>
        <w:t>"</w:t>
      </w:r>
      <w:r w:rsidRPr="0063449C">
        <w:rPr>
          <w:rFonts w:ascii="Geomanist" w:hAnsi="Geomanist" w:cs="Arial"/>
          <w:sz w:val="22"/>
          <w:szCs w:val="22"/>
        </w:rPr>
        <w:t xml:space="preserve"> que forma parte integrante de este contrato.</w:t>
      </w:r>
    </w:p>
    <w:p w:rsidR="008C5931" w:rsidRPr="0063449C" w:rsidRDefault="008C5931" w:rsidP="00D14216">
      <w:pPr>
        <w:spacing w:after="120"/>
        <w:jc w:val="both"/>
        <w:rPr>
          <w:rFonts w:ascii="Geomanist" w:hAnsi="Geomanist" w:cs="Arial"/>
          <w:sz w:val="22"/>
          <w:szCs w:val="22"/>
        </w:rPr>
      </w:pPr>
      <w:r w:rsidRPr="0063449C">
        <w:rPr>
          <w:rFonts w:ascii="Geomanist" w:hAnsi="Geomanist" w:cs="Arial"/>
          <w:sz w:val="22"/>
          <w:szCs w:val="22"/>
        </w:rPr>
        <w:t xml:space="preserve">El pago se realizará en un plazo máximo de </w:t>
      </w:r>
      <w:r w:rsidR="00BF573A" w:rsidRPr="0063449C">
        <w:rPr>
          <w:rFonts w:ascii="Geomanist" w:hAnsi="Geomanist" w:cs="Arial"/>
          <w:sz w:val="22"/>
          <w:szCs w:val="22"/>
        </w:rPr>
        <w:t>17</w:t>
      </w:r>
      <w:r w:rsidRPr="0063449C">
        <w:rPr>
          <w:rFonts w:ascii="Geomanist" w:hAnsi="Geomanist" w:cs="Arial"/>
          <w:sz w:val="22"/>
          <w:szCs w:val="22"/>
        </w:rPr>
        <w:t xml:space="preserve"> (</w:t>
      </w:r>
      <w:r w:rsidR="00BF573A" w:rsidRPr="0063449C">
        <w:rPr>
          <w:rFonts w:ascii="Geomanist" w:hAnsi="Geomanist" w:cs="Arial"/>
          <w:sz w:val="22"/>
          <w:szCs w:val="22"/>
        </w:rPr>
        <w:t>diecisiete</w:t>
      </w:r>
      <w:r w:rsidRPr="0063449C">
        <w:rPr>
          <w:rFonts w:ascii="Geomanist" w:hAnsi="Geomanist" w:cs="Arial"/>
          <w:sz w:val="22"/>
          <w:szCs w:val="22"/>
        </w:rPr>
        <w:t xml:space="preserve">) días </w:t>
      </w:r>
      <w:r w:rsidR="00BF573A" w:rsidRPr="0063449C">
        <w:rPr>
          <w:rFonts w:ascii="Geomanist" w:hAnsi="Geomanist" w:cs="Arial"/>
          <w:sz w:val="22"/>
          <w:szCs w:val="22"/>
        </w:rPr>
        <w:t>hábiles</w:t>
      </w:r>
      <w:r w:rsidRPr="0063449C">
        <w:rPr>
          <w:rFonts w:ascii="Geomanist" w:hAnsi="Geomanist" w:cs="Arial"/>
          <w:sz w:val="22"/>
          <w:szCs w:val="22"/>
        </w:rPr>
        <w:t xml:space="preserve"> siguientes, contados a partir de la fecha en que sea entregado y aceptado el Comprobante Fiscal Digital por Internet (CFDI) o factura electrónica a </w:t>
      </w:r>
      <w:r w:rsidRPr="0063449C">
        <w:rPr>
          <w:rFonts w:ascii="Geomanist" w:hAnsi="Geomanist" w:cs="Arial"/>
          <w:b/>
          <w:sz w:val="22"/>
          <w:szCs w:val="22"/>
        </w:rPr>
        <w:t>“LA ENTIDAD”</w:t>
      </w:r>
      <w:r w:rsidRPr="0063449C">
        <w:rPr>
          <w:rFonts w:ascii="Geomanist" w:hAnsi="Geomanist" w:cs="Arial"/>
          <w:sz w:val="22"/>
          <w:szCs w:val="22"/>
        </w:rPr>
        <w:t xml:space="preserve">, con la aprobación (firma) del Administrador del presente contrato. </w:t>
      </w:r>
    </w:p>
    <w:p w:rsidR="008C5931" w:rsidRPr="0063449C" w:rsidRDefault="008C5931" w:rsidP="00D14216">
      <w:pPr>
        <w:spacing w:after="120"/>
        <w:jc w:val="both"/>
        <w:rPr>
          <w:rFonts w:ascii="Geomanist" w:hAnsi="Geomanist" w:cs="Arial"/>
          <w:sz w:val="22"/>
          <w:szCs w:val="22"/>
        </w:rPr>
      </w:pPr>
      <w:proofErr w:type="gramStart"/>
      <w:r w:rsidRPr="0063449C">
        <w:rPr>
          <w:rFonts w:ascii="Geomanist" w:hAnsi="Geomanist" w:cs="Arial"/>
          <w:sz w:val="22"/>
          <w:szCs w:val="22"/>
        </w:rPr>
        <w:t>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w:t>
      </w:r>
      <w:proofErr w:type="gramEnd"/>
      <w:r w:rsidRPr="0063449C">
        <w:rPr>
          <w:rFonts w:ascii="Geomanist" w:hAnsi="Geomanist" w:cs="Arial"/>
          <w:sz w:val="22"/>
          <w:szCs w:val="22"/>
        </w:rPr>
        <w:t xml:space="preserve"> </w:t>
      </w:r>
    </w:p>
    <w:p w:rsidR="008C5931" w:rsidRPr="0063449C" w:rsidRDefault="008C5931" w:rsidP="00D14216">
      <w:pPr>
        <w:widowControl w:val="0"/>
        <w:spacing w:after="120"/>
        <w:jc w:val="both"/>
        <w:rPr>
          <w:rFonts w:ascii="Geomanist" w:hAnsi="Geomanist" w:cs="Arial"/>
          <w:sz w:val="22"/>
          <w:szCs w:val="22"/>
        </w:rPr>
      </w:pPr>
      <w:proofErr w:type="gramStart"/>
      <w:r w:rsidRPr="0063449C">
        <w:rPr>
          <w:rFonts w:ascii="Geomanist" w:hAnsi="Geomanist" w:cs="Arial"/>
          <w:sz w:val="22"/>
          <w:szCs w:val="22"/>
        </w:rPr>
        <w:t xml:space="preserve">De conformidad con el artículo 90, del Reglamento de la </w:t>
      </w:r>
      <w:r w:rsidRPr="0063449C">
        <w:rPr>
          <w:rFonts w:ascii="Geomanist" w:hAnsi="Geomanist" w:cs="Arial"/>
          <w:b/>
          <w:sz w:val="22"/>
          <w:szCs w:val="22"/>
        </w:rPr>
        <w:t>“LAASSP”</w:t>
      </w:r>
      <w:r w:rsidRPr="0063449C">
        <w:rPr>
          <w:rFonts w:ascii="Geomanist" w:hAnsi="Geomanist" w:cs="Arial"/>
          <w:sz w:val="22"/>
          <w:szCs w:val="22"/>
        </w:rPr>
        <w:t xml:space="preserve">, en caso de que el CFDI o factura electrónica entregado presente errores, el Administrador del presente contrato o a quien éste designe por escrito, dentro de los 3 (tres) días hábiles siguientes de su recepción, indicará a </w:t>
      </w:r>
      <w:r w:rsidRPr="0063449C">
        <w:rPr>
          <w:rFonts w:ascii="Geomanist" w:hAnsi="Geomanist" w:cs="Arial"/>
          <w:b/>
          <w:sz w:val="22"/>
          <w:szCs w:val="22"/>
        </w:rPr>
        <w:t xml:space="preserve"> “EL PROVEEDOR”</w:t>
      </w:r>
      <w:r w:rsidRPr="0063449C">
        <w:rPr>
          <w:rFonts w:ascii="Geomanist" w:hAnsi="Geomanist" w:cs="Arial"/>
          <w:sz w:val="22"/>
          <w:szCs w:val="22"/>
        </w:rPr>
        <w:t xml:space="preserve"> las deficiencias que deberá corregir; por lo que, el procedimiento de pago reiniciará en el momento en que </w:t>
      </w:r>
      <w:r w:rsidRPr="0063449C">
        <w:rPr>
          <w:rFonts w:ascii="Geomanist" w:hAnsi="Geomanist" w:cs="Arial"/>
          <w:b/>
          <w:sz w:val="22"/>
          <w:szCs w:val="22"/>
        </w:rPr>
        <w:t xml:space="preserve"> “EL PROVEEDOR”</w:t>
      </w:r>
      <w:r w:rsidRPr="0063449C">
        <w:rPr>
          <w:rFonts w:ascii="Geomanist" w:hAnsi="Geomanist" w:cs="Arial"/>
          <w:sz w:val="22"/>
          <w:szCs w:val="22"/>
        </w:rPr>
        <w:t xml:space="preserve"> presente el CFDI y/o documentos soporte corregidos y sean aceptados.</w:t>
      </w:r>
      <w:proofErr w:type="gramEnd"/>
    </w:p>
    <w:p w:rsidR="008C5931" w:rsidRPr="0063449C" w:rsidRDefault="008C5931" w:rsidP="00D14216">
      <w:pPr>
        <w:spacing w:after="120"/>
        <w:jc w:val="both"/>
        <w:rPr>
          <w:rFonts w:ascii="Geomanist" w:hAnsi="Geomanist" w:cs="Arial"/>
          <w:sz w:val="22"/>
          <w:szCs w:val="22"/>
        </w:rPr>
      </w:pPr>
      <w:r w:rsidRPr="0063449C">
        <w:rPr>
          <w:rFonts w:ascii="Geomanist" w:hAnsi="Geomanist" w:cs="Arial"/>
          <w:sz w:val="22"/>
          <w:szCs w:val="22"/>
        </w:rPr>
        <w:t xml:space="preserve">El tiempo que </w:t>
      </w:r>
      <w:r w:rsidRPr="0063449C">
        <w:rPr>
          <w:rFonts w:ascii="Geomanist" w:hAnsi="Geomanist" w:cs="Arial"/>
          <w:b/>
          <w:sz w:val="22"/>
          <w:szCs w:val="22"/>
        </w:rPr>
        <w:t xml:space="preserve">“EL PROVEEDOR” </w:t>
      </w:r>
      <w:r w:rsidRPr="0063449C">
        <w:rPr>
          <w:rFonts w:ascii="Geomanist" w:hAnsi="Geomanist" w:cs="Arial"/>
          <w:sz w:val="22"/>
          <w:szCs w:val="22"/>
        </w:rPr>
        <w:t xml:space="preserve">utilice para la corrección </w:t>
      </w:r>
      <w:proofErr w:type="gramStart"/>
      <w:r w:rsidRPr="0063449C">
        <w:rPr>
          <w:rFonts w:ascii="Geomanist" w:hAnsi="Geomanist" w:cs="Arial"/>
          <w:sz w:val="22"/>
          <w:szCs w:val="22"/>
        </w:rPr>
        <w:t>del</w:t>
      </w:r>
      <w:proofErr w:type="gramEnd"/>
      <w:r w:rsidRPr="0063449C">
        <w:rPr>
          <w:rFonts w:ascii="Geomanist" w:hAnsi="Geomanist" w:cs="Arial"/>
          <w:sz w:val="22"/>
          <w:szCs w:val="22"/>
        </w:rPr>
        <w:t xml:space="preserve"> CFDI y/o documentación soporte entregada, no se computará para efectos de pago, de acuerdo con lo establecido en el artículo 73 de la </w:t>
      </w:r>
      <w:r w:rsidRPr="0063449C">
        <w:rPr>
          <w:rFonts w:ascii="Geomanist" w:hAnsi="Geomanist" w:cs="Arial"/>
          <w:b/>
          <w:sz w:val="22"/>
          <w:szCs w:val="22"/>
        </w:rPr>
        <w:t>“LAASSP”</w:t>
      </w:r>
      <w:r w:rsidRPr="0063449C">
        <w:rPr>
          <w:rFonts w:ascii="Geomanist" w:hAnsi="Geomanist" w:cs="Arial"/>
          <w:sz w:val="22"/>
          <w:szCs w:val="22"/>
        </w:rPr>
        <w:t>.</w:t>
      </w:r>
    </w:p>
    <w:p w:rsidR="00BF573A" w:rsidRPr="0063449C" w:rsidRDefault="008C5931" w:rsidP="00D14216">
      <w:pPr>
        <w:spacing w:after="120"/>
        <w:jc w:val="both"/>
        <w:rPr>
          <w:rStyle w:val="Hipervnculo"/>
          <w:sz w:val="22"/>
          <w:szCs w:val="22"/>
        </w:rPr>
      </w:pPr>
      <w:r w:rsidRPr="0063449C">
        <w:rPr>
          <w:rFonts w:ascii="Geomanist" w:hAnsi="Geomanist" w:cs="Arial"/>
          <w:sz w:val="22"/>
          <w:szCs w:val="22"/>
        </w:rPr>
        <w:t xml:space="preserve">El CFDI o factura electrónica deberá ser </w:t>
      </w:r>
      <w:r w:rsidR="00BF573A" w:rsidRPr="0063449C">
        <w:rPr>
          <w:rFonts w:ascii="Geomanist" w:hAnsi="Geomanist"/>
          <w:sz w:val="22"/>
          <w:szCs w:val="22"/>
        </w:rPr>
        <w:t xml:space="preserve">enviada a los correos electrónico: </w:t>
      </w:r>
      <w:hyperlink r:id="rId13" w:history="1">
        <w:r w:rsidR="003C3DCD" w:rsidRPr="0063449C">
          <w:rPr>
            <w:rStyle w:val="Hipervnculo"/>
            <w:rFonts w:ascii="Geomanist" w:hAnsi="Geomanist"/>
            <w:sz w:val="22"/>
            <w:szCs w:val="22"/>
          </w:rPr>
          <w:t>xxxx@estudioschurubusco.com</w:t>
        </w:r>
      </w:hyperlink>
      <w:r w:rsidR="00BF573A" w:rsidRPr="0063449C">
        <w:rPr>
          <w:rFonts w:ascii="Geomanist" w:hAnsi="Geomanist"/>
          <w:sz w:val="22"/>
          <w:szCs w:val="22"/>
        </w:rPr>
        <w:t xml:space="preserve"> y </w:t>
      </w:r>
      <w:hyperlink r:id="rId14" w:history="1">
        <w:r w:rsidR="00BF573A" w:rsidRPr="0063449C">
          <w:rPr>
            <w:rStyle w:val="Hipervnculo"/>
            <w:rFonts w:ascii="Geomanist" w:hAnsi="Geomanist"/>
            <w:sz w:val="22"/>
            <w:szCs w:val="22"/>
          </w:rPr>
          <w:t>xxxx@estudioschurubusco.com.</w:t>
        </w:r>
      </w:hyperlink>
    </w:p>
    <w:p w:rsidR="008C5931" w:rsidRPr="0063449C" w:rsidRDefault="008C5931" w:rsidP="00D14216">
      <w:pPr>
        <w:spacing w:after="120"/>
        <w:jc w:val="both"/>
        <w:rPr>
          <w:rFonts w:ascii="Geomanist" w:hAnsi="Geomanist" w:cs="Arial"/>
          <w:sz w:val="22"/>
          <w:szCs w:val="22"/>
        </w:rPr>
      </w:pPr>
      <w:r w:rsidRPr="0063449C">
        <w:rPr>
          <w:rFonts w:ascii="Geomanist" w:hAnsi="Geomanist" w:cs="Arial"/>
          <w:sz w:val="22"/>
          <w:szCs w:val="22"/>
        </w:rPr>
        <w:t>El CFDI o factura electrónica se deberá presentar desglosando el impuesto cuando aplique.</w:t>
      </w:r>
    </w:p>
    <w:p w:rsidR="008C5931" w:rsidRPr="0063449C" w:rsidRDefault="008C5931" w:rsidP="00D14216">
      <w:pPr>
        <w:suppressAutoHyphens/>
        <w:overflowPunct w:val="0"/>
        <w:autoSpaceDE w:val="0"/>
        <w:autoSpaceDN w:val="0"/>
        <w:adjustRightInd w:val="0"/>
        <w:spacing w:after="120"/>
        <w:jc w:val="both"/>
        <w:textAlignment w:val="baseline"/>
        <w:rPr>
          <w:rFonts w:ascii="Geomanist" w:hAnsi="Geomanist" w:cs="Arial"/>
          <w:sz w:val="22"/>
          <w:szCs w:val="22"/>
        </w:rPr>
      </w:pPr>
      <w:r w:rsidRPr="0063449C">
        <w:rPr>
          <w:rFonts w:ascii="Geomanist" w:hAnsi="Geomanist" w:cs="Arial"/>
          <w:b/>
          <w:sz w:val="22"/>
          <w:szCs w:val="22"/>
        </w:rPr>
        <w:t>“EL PROVEEDOR”</w:t>
      </w:r>
      <w:r w:rsidRPr="0063449C">
        <w:rPr>
          <w:rFonts w:ascii="Geomanist" w:hAnsi="Geomanist" w:cs="Arial"/>
          <w:sz w:val="22"/>
          <w:szCs w:val="22"/>
        </w:rPr>
        <w:t xml:space="preserve"> manifiesta su conformidad que, hasta en tanto no se cumpla con la verificación, supervisión y aceptación de la prestación de los servicios, no se tendrán como recibidos o aceptados por el Administrador del presente contrato. </w:t>
      </w:r>
    </w:p>
    <w:p w:rsidR="008C5931" w:rsidRPr="0063449C" w:rsidRDefault="008C5931" w:rsidP="00D14216">
      <w:pPr>
        <w:spacing w:after="120"/>
        <w:jc w:val="both"/>
        <w:rPr>
          <w:rFonts w:ascii="Geomanist" w:hAnsi="Geomanist" w:cs="Arial"/>
          <w:sz w:val="22"/>
          <w:szCs w:val="22"/>
        </w:rPr>
      </w:pPr>
      <w:r w:rsidRPr="0063449C">
        <w:rPr>
          <w:rFonts w:ascii="Geomanist" w:hAnsi="Geomanist" w:cs="Arial"/>
          <w:sz w:val="22"/>
          <w:szCs w:val="22"/>
        </w:rPr>
        <w:t>Para efectos de trámite de pago,</w:t>
      </w:r>
      <w:r w:rsidRPr="0063449C">
        <w:rPr>
          <w:rFonts w:ascii="Geomanist" w:hAnsi="Geomanist" w:cs="Arial"/>
          <w:b/>
          <w:sz w:val="22"/>
          <w:szCs w:val="22"/>
        </w:rPr>
        <w:t xml:space="preserve"> “EL PROVEEDOR”</w:t>
      </w:r>
      <w:r w:rsidRPr="0063449C">
        <w:rPr>
          <w:rFonts w:ascii="Geomanist" w:hAnsi="Geomanist"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63449C">
        <w:rPr>
          <w:rFonts w:ascii="Geomanist" w:hAnsi="Geomanist" w:cs="Arial"/>
          <w:b/>
          <w:sz w:val="22"/>
          <w:szCs w:val="22"/>
        </w:rPr>
        <w:t xml:space="preserve">“LA ENTIDAD”, </w:t>
      </w:r>
      <w:r w:rsidRPr="0063449C">
        <w:rPr>
          <w:rFonts w:ascii="Geomanist" w:hAnsi="Geomanist" w:cs="Arial"/>
          <w:sz w:val="22"/>
          <w:szCs w:val="22"/>
        </w:rPr>
        <w:t xml:space="preserve">para efectos del pago. </w:t>
      </w:r>
    </w:p>
    <w:p w:rsidR="008C5931" w:rsidRPr="0063449C" w:rsidRDefault="008C5931" w:rsidP="00D14216">
      <w:pPr>
        <w:spacing w:after="120"/>
        <w:jc w:val="both"/>
        <w:rPr>
          <w:rFonts w:ascii="Geomanist" w:hAnsi="Geomanist" w:cs="Arial"/>
          <w:sz w:val="22"/>
          <w:szCs w:val="22"/>
        </w:rPr>
      </w:pPr>
      <w:r w:rsidRPr="0063449C">
        <w:rPr>
          <w:rFonts w:ascii="Geomanist" w:hAnsi="Geomanist" w:cs="Arial"/>
          <w:b/>
          <w:sz w:val="22"/>
          <w:szCs w:val="22"/>
        </w:rPr>
        <w:t>“EL PROVEEDOR”</w:t>
      </w:r>
      <w:r w:rsidRPr="0063449C">
        <w:rPr>
          <w:rFonts w:ascii="Geomanist" w:hAnsi="Geomanist" w:cs="Arial"/>
          <w:sz w:val="22"/>
          <w:szCs w:val="22"/>
        </w:rPr>
        <w:t xml:space="preserve"> deberá presentar la información y documentación</w:t>
      </w:r>
      <w:r w:rsidR="00C257EE" w:rsidRPr="0063449C">
        <w:rPr>
          <w:rFonts w:ascii="Geomanist" w:hAnsi="Geomanist" w:cs="Arial"/>
          <w:sz w:val="22"/>
          <w:szCs w:val="22"/>
        </w:rPr>
        <w:t xml:space="preserve"> que</w:t>
      </w:r>
      <w:r w:rsidRPr="0063449C">
        <w:rPr>
          <w:rFonts w:ascii="Geomanist" w:hAnsi="Geomanist" w:cs="Arial"/>
          <w:b/>
          <w:sz w:val="22"/>
          <w:szCs w:val="22"/>
        </w:rPr>
        <w:t xml:space="preserve"> “LA ENTIDAD” </w:t>
      </w:r>
      <w:r w:rsidRPr="0063449C">
        <w:rPr>
          <w:rFonts w:ascii="Geomanist" w:hAnsi="Geomanist" w:cs="Arial"/>
          <w:sz w:val="22"/>
          <w:szCs w:val="22"/>
        </w:rPr>
        <w:t xml:space="preserve">le solicite para el trámite de pago, atendiendo a las disposiciones legales e internas de </w:t>
      </w:r>
      <w:r w:rsidRPr="0063449C">
        <w:rPr>
          <w:rFonts w:ascii="Geomanist" w:hAnsi="Geomanist" w:cs="Arial"/>
          <w:b/>
          <w:sz w:val="22"/>
          <w:szCs w:val="22"/>
        </w:rPr>
        <w:t>“</w:t>
      </w:r>
      <w:r w:rsidR="00C257EE" w:rsidRPr="0063449C">
        <w:rPr>
          <w:rFonts w:ascii="Geomanist" w:hAnsi="Geomanist" w:cs="Arial"/>
          <w:b/>
          <w:sz w:val="22"/>
          <w:szCs w:val="22"/>
        </w:rPr>
        <w:t>LA</w:t>
      </w:r>
      <w:r w:rsidRPr="0063449C">
        <w:rPr>
          <w:rFonts w:ascii="Geomanist" w:hAnsi="Geomanist" w:cs="Arial"/>
          <w:b/>
          <w:sz w:val="22"/>
          <w:szCs w:val="22"/>
        </w:rPr>
        <w:t xml:space="preserve"> ENTIDAD”</w:t>
      </w:r>
      <w:r w:rsidRPr="0063449C">
        <w:rPr>
          <w:rFonts w:ascii="Geomanist" w:hAnsi="Geomanist" w:cs="Arial"/>
          <w:sz w:val="22"/>
          <w:szCs w:val="22"/>
        </w:rPr>
        <w:t>.</w:t>
      </w:r>
    </w:p>
    <w:p w:rsidR="008C5931" w:rsidRPr="0063449C" w:rsidRDefault="008C5931" w:rsidP="00D14216">
      <w:pPr>
        <w:spacing w:after="120"/>
        <w:jc w:val="both"/>
        <w:rPr>
          <w:rFonts w:ascii="Geomanist" w:hAnsi="Geomanist" w:cs="Arial"/>
          <w:sz w:val="22"/>
          <w:szCs w:val="22"/>
        </w:rPr>
      </w:pPr>
      <w:r w:rsidRPr="0063449C">
        <w:rPr>
          <w:rFonts w:ascii="Geomanist" w:hAnsi="Geomanist" w:cs="Arial"/>
          <w:sz w:val="22"/>
          <w:szCs w:val="22"/>
        </w:rPr>
        <w:t xml:space="preserve">El pago de la prestación de los servicios recibidos, quedará condicionado al pago que </w:t>
      </w:r>
      <w:r w:rsidRPr="0063449C">
        <w:rPr>
          <w:rFonts w:ascii="Geomanist" w:hAnsi="Geomanist" w:cs="Arial"/>
          <w:b/>
          <w:sz w:val="22"/>
          <w:szCs w:val="22"/>
        </w:rPr>
        <w:t>“EL PROVEEDOR”</w:t>
      </w:r>
      <w:r w:rsidRPr="0063449C">
        <w:rPr>
          <w:rFonts w:ascii="Geomanist" w:hAnsi="Geomanist" w:cs="Arial"/>
          <w:sz w:val="22"/>
          <w:szCs w:val="22"/>
        </w:rPr>
        <w:t xml:space="preserve"> deba efectuar por concepto de </w:t>
      </w:r>
      <w:proofErr w:type="gramStart"/>
      <w:r w:rsidRPr="0063449C">
        <w:rPr>
          <w:rFonts w:ascii="Geomanist" w:hAnsi="Geomanist" w:cs="Arial"/>
          <w:sz w:val="22"/>
          <w:szCs w:val="22"/>
        </w:rPr>
        <w:t>penas</w:t>
      </w:r>
      <w:proofErr w:type="gramEnd"/>
      <w:r w:rsidRPr="0063449C">
        <w:rPr>
          <w:rFonts w:ascii="Geomanist" w:hAnsi="Geomanist" w:cs="Arial"/>
          <w:sz w:val="22"/>
          <w:szCs w:val="22"/>
        </w:rPr>
        <w:t xml:space="preserve"> convencionales y, en su caso, deductivas.</w:t>
      </w:r>
    </w:p>
    <w:p w:rsidR="008C5931" w:rsidRPr="0063449C" w:rsidRDefault="008C5931" w:rsidP="00D14216">
      <w:pPr>
        <w:spacing w:after="120"/>
        <w:ind w:right="51"/>
        <w:jc w:val="both"/>
        <w:rPr>
          <w:rFonts w:ascii="Geomanist" w:hAnsi="Geomanist" w:cs="Arial"/>
          <w:sz w:val="22"/>
          <w:szCs w:val="22"/>
        </w:rPr>
      </w:pPr>
      <w:r w:rsidRPr="0063449C">
        <w:rPr>
          <w:rFonts w:ascii="Geomanist" w:hAnsi="Geomanist" w:cs="Arial"/>
          <w:sz w:val="22"/>
          <w:szCs w:val="22"/>
        </w:rPr>
        <w:t xml:space="preserve">Para el caso que se presenten pagos en exceso, se estará </w:t>
      </w:r>
      <w:proofErr w:type="gramStart"/>
      <w:r w:rsidRPr="0063449C">
        <w:rPr>
          <w:rFonts w:ascii="Geomanist" w:hAnsi="Geomanist" w:cs="Arial"/>
          <w:sz w:val="22"/>
          <w:szCs w:val="22"/>
        </w:rPr>
        <w:t>a lo</w:t>
      </w:r>
      <w:proofErr w:type="gramEnd"/>
      <w:r w:rsidRPr="0063449C">
        <w:rPr>
          <w:rFonts w:ascii="Geomanist" w:hAnsi="Geomanist" w:cs="Arial"/>
          <w:sz w:val="22"/>
          <w:szCs w:val="22"/>
        </w:rPr>
        <w:t xml:space="preserve"> dispuesto por el artículo 73, párrafo tercero, de la </w:t>
      </w:r>
      <w:r w:rsidRPr="0063449C">
        <w:rPr>
          <w:rFonts w:ascii="Geomanist" w:hAnsi="Geomanist" w:cs="Arial"/>
          <w:b/>
          <w:sz w:val="22"/>
          <w:szCs w:val="22"/>
        </w:rPr>
        <w:t>“LAASSP”</w:t>
      </w:r>
      <w:r w:rsidRPr="0063449C">
        <w:rPr>
          <w:rFonts w:ascii="Geomanist" w:hAnsi="Geomanist" w:cs="Arial"/>
          <w:sz w:val="22"/>
          <w:szCs w:val="22"/>
        </w:rPr>
        <w:t>.</w:t>
      </w:r>
    </w:p>
    <w:p w:rsidR="00D14216" w:rsidRPr="00D14216" w:rsidRDefault="00D14216" w:rsidP="00D14216">
      <w:pPr>
        <w:spacing w:after="120"/>
        <w:ind w:right="51"/>
        <w:jc w:val="both"/>
        <w:rPr>
          <w:rFonts w:ascii="Geomanist" w:hAnsi="Geomanist" w:cs="Arial"/>
          <w:b/>
          <w:sz w:val="4"/>
          <w:szCs w:val="4"/>
        </w:rPr>
      </w:pPr>
    </w:p>
    <w:p w:rsidR="008C5931" w:rsidRPr="0063449C" w:rsidRDefault="008C5931" w:rsidP="00D14216">
      <w:pPr>
        <w:spacing w:after="120"/>
        <w:ind w:right="51"/>
        <w:jc w:val="both"/>
        <w:rPr>
          <w:rFonts w:ascii="Geomanist" w:hAnsi="Geomanist" w:cs="Arial"/>
          <w:b/>
        </w:rPr>
      </w:pPr>
      <w:r w:rsidRPr="0063449C">
        <w:rPr>
          <w:rFonts w:ascii="Geomanist" w:hAnsi="Geomanist" w:cs="Arial"/>
          <w:b/>
        </w:rPr>
        <w:t>QUINTA. LUGAR, PLAZOS Y CONDICIONES DE LA PRESTACIÓN DE LOS SERVICIOS.</w:t>
      </w:r>
    </w:p>
    <w:p w:rsidR="008C5931" w:rsidRPr="0063449C" w:rsidRDefault="008C5931" w:rsidP="00D14216">
      <w:pPr>
        <w:spacing w:after="120"/>
        <w:ind w:right="51"/>
        <w:jc w:val="both"/>
        <w:rPr>
          <w:rFonts w:ascii="Geomanist" w:eastAsia="Calibri" w:hAnsi="Geomanist" w:cs="Arial"/>
          <w:sz w:val="22"/>
          <w:szCs w:val="22"/>
        </w:rPr>
      </w:pPr>
      <w:r w:rsidRPr="0063449C">
        <w:rPr>
          <w:rFonts w:ascii="Geomanist" w:hAnsi="Geomanist" w:cs="Arial"/>
          <w:sz w:val="22"/>
          <w:szCs w:val="22"/>
        </w:rPr>
        <w:t xml:space="preserve">La prestación de los servicios, </w:t>
      </w:r>
      <w:r w:rsidRPr="0063449C">
        <w:rPr>
          <w:rFonts w:ascii="Geomanist" w:eastAsia="Calibri" w:hAnsi="Geomanist" w:cs="Arial"/>
          <w:sz w:val="22"/>
          <w:szCs w:val="22"/>
        </w:rPr>
        <w:t>se realizará conforme a los plazos, condiciones y entregables establecidos por</w:t>
      </w:r>
      <w:r w:rsidRPr="0063449C">
        <w:rPr>
          <w:rFonts w:ascii="Geomanist" w:hAnsi="Geomanist" w:cs="Arial"/>
          <w:b/>
          <w:sz w:val="22"/>
          <w:szCs w:val="22"/>
        </w:rPr>
        <w:t xml:space="preserve"> “LA ENTIDAD”</w:t>
      </w:r>
      <w:r w:rsidRPr="0063449C">
        <w:rPr>
          <w:rFonts w:ascii="Geomanist" w:eastAsia="Calibri" w:hAnsi="Geomanist" w:cs="Arial"/>
          <w:sz w:val="22"/>
          <w:szCs w:val="22"/>
        </w:rPr>
        <w:t xml:space="preserve"> en el </w:t>
      </w:r>
      <w:r w:rsidR="00C257EE" w:rsidRPr="0063449C">
        <w:rPr>
          <w:rFonts w:ascii="Geomanist" w:eastAsia="Calibri" w:hAnsi="Geomanist" w:cs="Arial"/>
          <w:b/>
          <w:sz w:val="22"/>
          <w:szCs w:val="22"/>
        </w:rPr>
        <w:t>Anexo Técnico (Anexo 1),</w:t>
      </w:r>
      <w:r w:rsidR="00C257EE" w:rsidRPr="0063449C">
        <w:rPr>
          <w:rFonts w:ascii="Geomanist" w:eastAsia="Calibri" w:hAnsi="Geomanist" w:cs="Arial"/>
          <w:sz w:val="22"/>
          <w:szCs w:val="22"/>
        </w:rPr>
        <w:t xml:space="preserve"> el cual forma parte del presente contrato.</w:t>
      </w:r>
    </w:p>
    <w:p w:rsidR="008C5931" w:rsidRPr="0063449C" w:rsidRDefault="008C5931" w:rsidP="00D14216">
      <w:pPr>
        <w:spacing w:after="120"/>
        <w:jc w:val="both"/>
        <w:rPr>
          <w:rFonts w:ascii="Geomanist" w:eastAsia="Calibri" w:hAnsi="Geomanist" w:cs="Arial"/>
          <w:sz w:val="22"/>
          <w:szCs w:val="22"/>
        </w:rPr>
      </w:pPr>
      <w:r w:rsidRPr="0063449C">
        <w:rPr>
          <w:rFonts w:ascii="Geomanist" w:hAnsi="Geomanist" w:cs="Arial"/>
          <w:sz w:val="22"/>
          <w:szCs w:val="22"/>
        </w:rPr>
        <w:t xml:space="preserve">Los servicios serán prestados </w:t>
      </w:r>
      <w:r w:rsidRPr="0063449C">
        <w:rPr>
          <w:rFonts w:ascii="Geomanist" w:eastAsia="Calibri" w:hAnsi="Geomanist" w:cs="Arial"/>
          <w:sz w:val="22"/>
          <w:szCs w:val="22"/>
        </w:rPr>
        <w:t xml:space="preserve">en los domicilios señalados en </w:t>
      </w:r>
      <w:r w:rsidR="006F64DA" w:rsidRPr="0063449C">
        <w:rPr>
          <w:rFonts w:ascii="Acid Grotesk Normal" w:hAnsi="Acid Grotesk Normal"/>
          <w:b/>
          <w:sz w:val="22"/>
          <w:szCs w:val="22"/>
        </w:rPr>
        <w:t>"LOS ESTUDIOS"</w:t>
      </w:r>
      <w:r w:rsidRPr="0063449C" w:rsidDel="00437DBD">
        <w:rPr>
          <w:rFonts w:ascii="Geomanist" w:eastAsia="Calibri" w:hAnsi="Geomanist" w:cs="Arial"/>
          <w:sz w:val="22"/>
          <w:szCs w:val="22"/>
        </w:rPr>
        <w:t xml:space="preserve"> </w:t>
      </w:r>
      <w:r w:rsidRPr="0063449C">
        <w:rPr>
          <w:rFonts w:ascii="Geomanist" w:eastAsia="Calibri" w:hAnsi="Geomanist" w:cs="Arial"/>
          <w:sz w:val="22"/>
          <w:szCs w:val="22"/>
        </w:rPr>
        <w:t xml:space="preserve">y fechas establecidas en el mismo; </w:t>
      </w:r>
    </w:p>
    <w:p w:rsidR="008C5931" w:rsidRPr="0063449C" w:rsidRDefault="008C5931" w:rsidP="00D14216">
      <w:pPr>
        <w:spacing w:after="120"/>
        <w:ind w:right="51"/>
        <w:jc w:val="both"/>
        <w:rPr>
          <w:rFonts w:ascii="Geomanist" w:eastAsia="Calibri" w:hAnsi="Geomanist" w:cs="Arial"/>
          <w:sz w:val="22"/>
          <w:szCs w:val="22"/>
        </w:rPr>
      </w:pPr>
      <w:r w:rsidRPr="0063449C">
        <w:rPr>
          <w:rFonts w:ascii="Geomanist" w:eastAsia="Calibri" w:hAnsi="Geomanist" w:cs="Arial"/>
          <w:sz w:val="22"/>
          <w:szCs w:val="22"/>
        </w:rPr>
        <w:t xml:space="preserve">En los casos que derivado de la verificación se detecten defectos o discrepancias en la prestación </w:t>
      </w:r>
      <w:proofErr w:type="gramStart"/>
      <w:r w:rsidRPr="0063449C">
        <w:rPr>
          <w:rFonts w:ascii="Geomanist" w:eastAsia="Calibri" w:hAnsi="Geomanist" w:cs="Arial"/>
          <w:sz w:val="22"/>
          <w:szCs w:val="22"/>
        </w:rPr>
        <w:t>del</w:t>
      </w:r>
      <w:proofErr w:type="gramEnd"/>
      <w:r w:rsidRPr="0063449C">
        <w:rPr>
          <w:rFonts w:ascii="Geomanist" w:eastAsia="Calibri" w:hAnsi="Geomanist" w:cs="Arial"/>
          <w:sz w:val="22"/>
          <w:szCs w:val="22"/>
        </w:rPr>
        <w:t xml:space="preserve"> servicio o incumplimiento en las especificaciones técnicas, </w:t>
      </w:r>
      <w:r w:rsidRPr="0063449C">
        <w:rPr>
          <w:rFonts w:ascii="Geomanist" w:hAnsi="Geomanist" w:cs="Arial"/>
          <w:b/>
          <w:sz w:val="22"/>
          <w:szCs w:val="22"/>
        </w:rPr>
        <w:t>“EL PROVEEDOR”</w:t>
      </w:r>
      <w:r w:rsidRPr="0063449C">
        <w:rPr>
          <w:rFonts w:ascii="Geomanist" w:eastAsia="Calibri" w:hAnsi="Geomanist" w:cs="Arial"/>
          <w:sz w:val="22"/>
          <w:szCs w:val="22"/>
        </w:rPr>
        <w:t xml:space="preserve"> contará con un plazo de</w:t>
      </w:r>
      <w:r w:rsidR="006F64DA" w:rsidRPr="0063449C">
        <w:rPr>
          <w:rFonts w:ascii="Geomanist" w:eastAsia="Calibri" w:hAnsi="Geomanist" w:cs="Arial"/>
          <w:sz w:val="22"/>
          <w:szCs w:val="22"/>
        </w:rPr>
        <w:t xml:space="preserve"> 5 días </w:t>
      </w:r>
      <w:r w:rsidRPr="0063449C">
        <w:rPr>
          <w:rFonts w:ascii="Geomanist" w:eastAsia="Calibri" w:hAnsi="Geomanist" w:cs="Arial"/>
          <w:sz w:val="22"/>
          <w:szCs w:val="22"/>
        </w:rPr>
        <w:t>para la reposición o corrección, contados a partir del momento de la notificación por correo electrónico y/o escrito, sin costo adicional para</w:t>
      </w:r>
      <w:r w:rsidRPr="0063449C">
        <w:rPr>
          <w:rFonts w:ascii="Geomanist" w:hAnsi="Geomanist" w:cs="Arial"/>
          <w:b/>
          <w:sz w:val="22"/>
          <w:szCs w:val="22"/>
        </w:rPr>
        <w:t xml:space="preserve"> “LA ENTIDAD”</w:t>
      </w:r>
      <w:r w:rsidRPr="0063449C">
        <w:rPr>
          <w:rFonts w:ascii="Geomanist" w:eastAsia="Calibri" w:hAnsi="Geomanist" w:cs="Arial"/>
          <w:sz w:val="22"/>
          <w:szCs w:val="22"/>
        </w:rPr>
        <w:t>.</w:t>
      </w:r>
    </w:p>
    <w:p w:rsidR="00D14216" w:rsidRPr="00D14216" w:rsidRDefault="00D14216" w:rsidP="00D14216">
      <w:pPr>
        <w:spacing w:after="120"/>
        <w:jc w:val="both"/>
        <w:rPr>
          <w:rFonts w:ascii="Geomanist" w:hAnsi="Geomanist" w:cs="Arial"/>
          <w:b/>
          <w:sz w:val="4"/>
          <w:szCs w:val="4"/>
        </w:rPr>
      </w:pPr>
    </w:p>
    <w:p w:rsidR="008C5931" w:rsidRPr="0063449C" w:rsidRDefault="008C5931" w:rsidP="00D14216">
      <w:pPr>
        <w:spacing w:after="120"/>
        <w:jc w:val="both"/>
        <w:rPr>
          <w:rFonts w:ascii="Geomanist" w:hAnsi="Geomanist" w:cs="Arial"/>
          <w:b/>
        </w:rPr>
      </w:pPr>
      <w:r w:rsidRPr="0063449C">
        <w:rPr>
          <w:rFonts w:ascii="Geomanist" w:hAnsi="Geomanist" w:cs="Arial"/>
          <w:b/>
        </w:rPr>
        <w:t>SEXTA. VIGENCIA</w:t>
      </w:r>
    </w:p>
    <w:p w:rsidR="008C5931" w:rsidRPr="0063449C" w:rsidRDefault="008C5931" w:rsidP="00D14216">
      <w:pPr>
        <w:spacing w:after="120"/>
        <w:jc w:val="both"/>
        <w:rPr>
          <w:rFonts w:ascii="Geomanist" w:hAnsi="Geomanist" w:cs="Arial"/>
          <w:sz w:val="22"/>
          <w:szCs w:val="22"/>
        </w:rPr>
      </w:pPr>
      <w:r w:rsidRPr="0063449C">
        <w:rPr>
          <w:rFonts w:ascii="Geomanist" w:hAnsi="Geomanist" w:cs="Arial"/>
          <w:b/>
          <w:sz w:val="22"/>
          <w:szCs w:val="22"/>
        </w:rPr>
        <w:t>“LAS PARTES”</w:t>
      </w:r>
      <w:r w:rsidRPr="0063449C">
        <w:rPr>
          <w:rFonts w:ascii="Geomanist" w:hAnsi="Geomanist" w:cs="Arial"/>
          <w:sz w:val="22"/>
          <w:szCs w:val="22"/>
        </w:rPr>
        <w:t xml:space="preserve"> convienen en que la vigencia </w:t>
      </w:r>
      <w:proofErr w:type="gramStart"/>
      <w:r w:rsidRPr="0063449C">
        <w:rPr>
          <w:rFonts w:ascii="Geomanist" w:hAnsi="Geomanist" w:cs="Arial"/>
          <w:sz w:val="22"/>
          <w:szCs w:val="22"/>
        </w:rPr>
        <w:t>del</w:t>
      </w:r>
      <w:proofErr w:type="gramEnd"/>
      <w:r w:rsidRPr="0063449C">
        <w:rPr>
          <w:rFonts w:ascii="Geomanist" w:hAnsi="Geomanist" w:cs="Arial"/>
          <w:sz w:val="22"/>
          <w:szCs w:val="22"/>
        </w:rPr>
        <w:t xml:space="preserve"> presente contrato será del </w:t>
      </w:r>
      <w:r w:rsidR="006F64DA" w:rsidRPr="0063449C">
        <w:rPr>
          <w:rFonts w:ascii="Geomanist" w:hAnsi="Geomanist" w:cs="Arial"/>
          <w:sz w:val="22"/>
          <w:szCs w:val="22"/>
        </w:rPr>
        <w:t>XX/XX/2025 al XX/XX/2025</w:t>
      </w:r>
      <w:r w:rsidRPr="0063449C">
        <w:rPr>
          <w:rFonts w:ascii="Geomanist" w:hAnsi="Geomanist" w:cs="Arial"/>
          <w:sz w:val="22"/>
          <w:szCs w:val="22"/>
        </w:rPr>
        <w:t>.</w:t>
      </w:r>
    </w:p>
    <w:p w:rsidR="00D14216" w:rsidRPr="00D14216" w:rsidRDefault="00D14216" w:rsidP="00D14216">
      <w:pPr>
        <w:spacing w:after="120"/>
        <w:jc w:val="both"/>
        <w:rPr>
          <w:rFonts w:ascii="Geomanist" w:hAnsi="Geomanist" w:cs="Arial"/>
          <w:b/>
          <w:sz w:val="4"/>
          <w:szCs w:val="4"/>
        </w:rPr>
      </w:pPr>
    </w:p>
    <w:p w:rsidR="008C5931" w:rsidRPr="0063449C" w:rsidRDefault="008C5931" w:rsidP="00D14216">
      <w:pPr>
        <w:spacing w:after="120"/>
        <w:jc w:val="both"/>
        <w:rPr>
          <w:rFonts w:ascii="Geomanist" w:hAnsi="Geomanist" w:cs="Arial"/>
        </w:rPr>
      </w:pPr>
      <w:r w:rsidRPr="0063449C">
        <w:rPr>
          <w:rFonts w:ascii="Geomanist" w:hAnsi="Geomanist" w:cs="Arial"/>
          <w:b/>
        </w:rPr>
        <w:t>SÉPTIMA. MODIFICACIONES DEL CONTRATO.</w:t>
      </w:r>
    </w:p>
    <w:p w:rsidR="008C5931" w:rsidRPr="0063449C" w:rsidRDefault="008C5931" w:rsidP="00D14216">
      <w:pPr>
        <w:spacing w:after="120"/>
        <w:jc w:val="both"/>
        <w:rPr>
          <w:rFonts w:ascii="Geomanist" w:hAnsi="Geomanist" w:cs="Arial"/>
          <w:sz w:val="22"/>
          <w:szCs w:val="22"/>
        </w:rPr>
      </w:pPr>
      <w:proofErr w:type="gramStart"/>
      <w:r w:rsidRPr="0063449C">
        <w:rPr>
          <w:rFonts w:ascii="Geomanist" w:hAnsi="Geomanist" w:cs="Arial"/>
          <w:b/>
          <w:sz w:val="22"/>
          <w:szCs w:val="22"/>
        </w:rPr>
        <w:t>“LAS PARTES”</w:t>
      </w:r>
      <w:r w:rsidRPr="0063449C">
        <w:rPr>
          <w:rFonts w:ascii="Geomanist" w:hAnsi="Geomanist" w:cs="Arial"/>
          <w:sz w:val="22"/>
          <w:szCs w:val="22"/>
        </w:rPr>
        <w:t xml:space="preserve"> están de acuerdo que </w:t>
      </w:r>
      <w:r w:rsidRPr="0063449C">
        <w:rPr>
          <w:rFonts w:ascii="Geomanist" w:hAnsi="Geomanist" w:cs="Arial"/>
          <w:b/>
          <w:sz w:val="22"/>
          <w:szCs w:val="22"/>
        </w:rPr>
        <w:t>“LA ENTIDAD”</w:t>
      </w:r>
      <w:r w:rsidRPr="0063449C">
        <w:rPr>
          <w:rFonts w:ascii="Geomanist" w:hAnsi="Geomanist" w:cs="Arial"/>
          <w:sz w:val="22"/>
          <w:szCs w:val="22"/>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w:t>
      </w:r>
      <w:proofErr w:type="gramEnd"/>
      <w:r w:rsidRPr="0063449C">
        <w:rPr>
          <w:rFonts w:ascii="Geomanist" w:hAnsi="Geomanist" w:cs="Arial"/>
          <w:sz w:val="22"/>
          <w:szCs w:val="22"/>
        </w:rPr>
        <w:t xml:space="preserve"> La modificación se formalizará mediante la celebración de </w:t>
      </w:r>
      <w:proofErr w:type="gramStart"/>
      <w:r w:rsidRPr="0063449C">
        <w:rPr>
          <w:rFonts w:ascii="Geomanist" w:hAnsi="Geomanist" w:cs="Arial"/>
          <w:sz w:val="22"/>
          <w:szCs w:val="22"/>
        </w:rPr>
        <w:t>un</w:t>
      </w:r>
      <w:proofErr w:type="gramEnd"/>
      <w:r w:rsidRPr="0063449C">
        <w:rPr>
          <w:rFonts w:ascii="Geomanist" w:hAnsi="Geomanist" w:cs="Arial"/>
          <w:sz w:val="22"/>
          <w:szCs w:val="22"/>
        </w:rPr>
        <w:t xml:space="preserve"> Convenio Modificatorio.</w:t>
      </w:r>
    </w:p>
    <w:p w:rsidR="008C5931" w:rsidRPr="0063449C" w:rsidRDefault="008C5931" w:rsidP="00D14216">
      <w:pPr>
        <w:spacing w:after="120"/>
        <w:jc w:val="both"/>
        <w:rPr>
          <w:rFonts w:ascii="Geomanist" w:hAnsi="Geomanist" w:cs="Arial"/>
          <w:sz w:val="22"/>
          <w:szCs w:val="22"/>
        </w:rPr>
      </w:pPr>
      <w:r w:rsidRPr="0063449C">
        <w:rPr>
          <w:rFonts w:ascii="Geomanist" w:hAnsi="Geomanist" w:cs="Arial"/>
          <w:b/>
          <w:sz w:val="22"/>
          <w:szCs w:val="22"/>
        </w:rPr>
        <w:t xml:space="preserve"> “LA ENTIDAD”</w:t>
      </w:r>
      <w:r w:rsidRPr="0063449C">
        <w:rPr>
          <w:rFonts w:ascii="Geomanist" w:hAnsi="Geomanist" w:cs="Arial"/>
          <w:sz w:val="22"/>
          <w:szCs w:val="22"/>
        </w:rPr>
        <w:t>, podrá ampliar la vigencia del presente instrumento, siempre y cuando, no implique incremento del monto contratado o de la cantidad del servicio, siendo necesario que se obtenga el previo consentimiento de</w:t>
      </w:r>
      <w:r w:rsidRPr="0063449C">
        <w:rPr>
          <w:rFonts w:ascii="Geomanist" w:hAnsi="Geomanist" w:cs="Arial"/>
          <w:b/>
          <w:sz w:val="22"/>
          <w:szCs w:val="22"/>
        </w:rPr>
        <w:t xml:space="preserve"> “EL PROVEEDOR”</w:t>
      </w:r>
      <w:r w:rsidRPr="0063449C">
        <w:rPr>
          <w:rFonts w:ascii="Geomanist" w:hAnsi="Geomanist" w:cs="Arial"/>
          <w:sz w:val="22"/>
          <w:szCs w:val="22"/>
        </w:rPr>
        <w:t>.</w:t>
      </w:r>
    </w:p>
    <w:p w:rsidR="008C5931" w:rsidRPr="0063449C" w:rsidRDefault="008C5931" w:rsidP="00D14216">
      <w:pPr>
        <w:spacing w:after="120"/>
        <w:jc w:val="both"/>
        <w:rPr>
          <w:rFonts w:ascii="Geomanist" w:hAnsi="Geomanist" w:cs="Arial"/>
          <w:sz w:val="22"/>
          <w:szCs w:val="22"/>
        </w:rPr>
      </w:pPr>
      <w:r w:rsidRPr="0063449C">
        <w:rPr>
          <w:rFonts w:ascii="Geomanist" w:hAnsi="Geomanist" w:cs="Arial"/>
          <w:sz w:val="22"/>
          <w:szCs w:val="22"/>
        </w:rPr>
        <w:t xml:space="preserve">De presentarse caso fortuito o fuerza mayor, o por causas atribuibles a </w:t>
      </w:r>
      <w:r w:rsidRPr="0063449C">
        <w:rPr>
          <w:rFonts w:ascii="Geomanist" w:hAnsi="Geomanist" w:cs="Arial"/>
          <w:b/>
          <w:sz w:val="22"/>
          <w:szCs w:val="22"/>
        </w:rPr>
        <w:t>“LA ENTIDAD”</w:t>
      </w:r>
      <w:r w:rsidRPr="0063449C">
        <w:rPr>
          <w:rFonts w:ascii="Geomanist" w:hAnsi="Geomanist" w:cs="Arial"/>
          <w:sz w:val="22"/>
          <w:szCs w:val="22"/>
        </w:rPr>
        <w:t xml:space="preserve">, se podrá modificar el plazo </w:t>
      </w:r>
      <w:proofErr w:type="gramStart"/>
      <w:r w:rsidRPr="0063449C">
        <w:rPr>
          <w:rFonts w:ascii="Geomanist" w:hAnsi="Geomanist" w:cs="Arial"/>
          <w:sz w:val="22"/>
          <w:szCs w:val="22"/>
        </w:rPr>
        <w:t>del</w:t>
      </w:r>
      <w:proofErr w:type="gramEnd"/>
      <w:r w:rsidRPr="0063449C">
        <w:rPr>
          <w:rFonts w:ascii="Geomanist" w:hAnsi="Geomanist" w:cs="Arial"/>
          <w:sz w:val="22"/>
          <w:szCs w:val="22"/>
        </w:rPr>
        <w:t xml:space="preserve"> presente instrumento jurídico, debiendo acreditar dichos supuestos con las constancias respectivas.</w:t>
      </w:r>
      <w:r w:rsidRPr="0063449C">
        <w:rPr>
          <w:rFonts w:ascii="Geomanist" w:hAnsi="Geomanist"/>
          <w:sz w:val="22"/>
          <w:szCs w:val="22"/>
        </w:rPr>
        <w:t xml:space="preserve"> </w:t>
      </w:r>
      <w:r w:rsidRPr="0063449C">
        <w:rPr>
          <w:rFonts w:ascii="Geomanist" w:hAnsi="Geomanist" w:cs="Arial"/>
          <w:sz w:val="22"/>
          <w:szCs w:val="22"/>
        </w:rPr>
        <w:t xml:space="preserve">La modificación </w:t>
      </w:r>
      <w:proofErr w:type="gramStart"/>
      <w:r w:rsidRPr="0063449C">
        <w:rPr>
          <w:rFonts w:ascii="Geomanist" w:hAnsi="Geomanist" w:cs="Arial"/>
          <w:sz w:val="22"/>
          <w:szCs w:val="22"/>
        </w:rPr>
        <w:t>del</w:t>
      </w:r>
      <w:proofErr w:type="gramEnd"/>
      <w:r w:rsidRPr="0063449C">
        <w:rPr>
          <w:rFonts w:ascii="Geomanist" w:hAnsi="Geomanist" w:cs="Arial"/>
          <w:sz w:val="22"/>
          <w:szCs w:val="22"/>
        </w:rPr>
        <w:t xml:space="preserve"> plazo por caso fortuito o fuerza mayor podrá ser solicitada por cualquiera de </w:t>
      </w:r>
      <w:r w:rsidRPr="0063449C">
        <w:rPr>
          <w:rFonts w:ascii="Geomanist" w:hAnsi="Geomanist" w:cs="Arial"/>
          <w:b/>
          <w:sz w:val="22"/>
          <w:szCs w:val="22"/>
        </w:rPr>
        <w:t>“LAS PARTES”.</w:t>
      </w:r>
    </w:p>
    <w:p w:rsidR="008C5931" w:rsidRPr="0063449C" w:rsidRDefault="008C5931" w:rsidP="00D14216">
      <w:pPr>
        <w:spacing w:after="120"/>
        <w:jc w:val="both"/>
        <w:rPr>
          <w:rFonts w:ascii="Geomanist" w:hAnsi="Geomanist" w:cs="Arial"/>
          <w:b/>
          <w:sz w:val="22"/>
          <w:szCs w:val="22"/>
        </w:rPr>
      </w:pPr>
      <w:r w:rsidRPr="0063449C">
        <w:rPr>
          <w:rFonts w:ascii="Geomanist" w:hAnsi="Geomanist"/>
          <w:sz w:val="22"/>
          <w:szCs w:val="22"/>
          <w:lang w:val="es-MX"/>
        </w:rPr>
        <w:t xml:space="preserve">En los supuestos previstos en los dos párrafos anteriores, no procederá la aplicación de penas convencionales por </w:t>
      </w:r>
      <w:r w:rsidRPr="0063449C">
        <w:rPr>
          <w:rFonts w:ascii="Geomanist" w:hAnsi="Geomanist" w:cs="Arial"/>
          <w:b/>
          <w:sz w:val="22"/>
          <w:szCs w:val="22"/>
        </w:rPr>
        <w:t xml:space="preserve">atraso. </w:t>
      </w:r>
    </w:p>
    <w:p w:rsidR="008C5931" w:rsidRPr="0063449C" w:rsidRDefault="008C5931" w:rsidP="00D14216">
      <w:pPr>
        <w:spacing w:after="120"/>
        <w:jc w:val="both"/>
        <w:rPr>
          <w:rFonts w:ascii="Geomanist" w:hAnsi="Geomanist" w:cs="Arial"/>
          <w:sz w:val="22"/>
          <w:szCs w:val="22"/>
        </w:rPr>
      </w:pPr>
      <w:proofErr w:type="gramStart"/>
      <w:r w:rsidRPr="0063449C">
        <w:rPr>
          <w:rFonts w:ascii="Geomanist" w:hAnsi="Geomanist" w:cs="Arial"/>
          <w:b/>
          <w:sz w:val="22"/>
          <w:szCs w:val="22"/>
        </w:rPr>
        <w:t>Cualquier modificación al presente contrato deberá formalizarse por escrito, y deberá suscribirse por el servidor</w:t>
      </w:r>
      <w:r w:rsidRPr="0063449C">
        <w:rPr>
          <w:rFonts w:ascii="Geomanist" w:hAnsi="Geomanist" w:cs="Arial"/>
          <w:sz w:val="22"/>
          <w:szCs w:val="22"/>
        </w:rPr>
        <w:t xml:space="preserve"> público de</w:t>
      </w:r>
      <w:r w:rsidRPr="0063449C">
        <w:rPr>
          <w:rFonts w:ascii="Geomanist" w:hAnsi="Geomanist" w:cs="Arial"/>
          <w:b/>
          <w:sz w:val="22"/>
          <w:szCs w:val="22"/>
        </w:rPr>
        <w:t xml:space="preserve"> “LA ENTIDAD”</w:t>
      </w:r>
      <w:r w:rsidRPr="0063449C">
        <w:rPr>
          <w:rFonts w:ascii="Geomanist" w:hAnsi="Geomanist" w:cs="Arial"/>
          <w:sz w:val="22"/>
          <w:szCs w:val="22"/>
        </w:rPr>
        <w:t xml:space="preserve"> que lo haya hecho, o quien lo sustituya o esté facultado para ello, para lo cual </w:t>
      </w:r>
      <w:r w:rsidRPr="0063449C">
        <w:rPr>
          <w:rFonts w:ascii="Geomanist" w:hAnsi="Geomanist" w:cs="Arial"/>
          <w:b/>
          <w:sz w:val="22"/>
          <w:szCs w:val="22"/>
        </w:rPr>
        <w:t>“EL PROVEEDOR”</w:t>
      </w:r>
      <w:r w:rsidRPr="0063449C">
        <w:rPr>
          <w:rFonts w:ascii="Geomanist" w:hAnsi="Geomanist" w:cs="Arial"/>
          <w:sz w:val="22"/>
          <w:szCs w:val="22"/>
        </w:rPr>
        <w:t xml:space="preserve"> realizará el ajuste respectivo de la garantía de cumplimiento, en términos del artículo 91, último párrafo del Reglamento de la LAASSP, salvo que por disposición legal se encuentre exceptuado de presentar garantía de cumplimiento.</w:t>
      </w:r>
      <w:proofErr w:type="gramEnd"/>
    </w:p>
    <w:p w:rsidR="008C5931" w:rsidRPr="0063449C" w:rsidRDefault="008C5931" w:rsidP="00D14216">
      <w:pPr>
        <w:spacing w:after="120"/>
        <w:ind w:right="51"/>
        <w:jc w:val="both"/>
        <w:rPr>
          <w:rFonts w:ascii="Geomanist" w:hAnsi="Geomanist" w:cs="Arial"/>
          <w:bCs/>
          <w:sz w:val="22"/>
          <w:szCs w:val="22"/>
        </w:rPr>
      </w:pPr>
      <w:r w:rsidRPr="0063449C">
        <w:rPr>
          <w:rFonts w:ascii="Geomanist" w:hAnsi="Geomanist" w:cs="Arial"/>
          <w:b/>
          <w:sz w:val="22"/>
          <w:szCs w:val="22"/>
        </w:rPr>
        <w:t xml:space="preserve"> “LA ENTIDAD” </w:t>
      </w:r>
      <w:r w:rsidRPr="0063449C">
        <w:rPr>
          <w:rFonts w:ascii="Geomanist" w:hAnsi="Geomanist" w:cs="Arial"/>
          <w:bCs/>
          <w:sz w:val="22"/>
          <w:szCs w:val="22"/>
        </w:rPr>
        <w:t xml:space="preserve">se abstendrá de hacer modificaciones que se refieran a precios, anticipos, pagos progresivos, especificaciones y, en general, cualquier cambio que implique otorgar condiciones más ventajosas a </w:t>
      </w:r>
      <w:proofErr w:type="gramStart"/>
      <w:r w:rsidRPr="0063449C">
        <w:rPr>
          <w:rFonts w:ascii="Geomanist" w:hAnsi="Geomanist" w:cs="Arial"/>
          <w:bCs/>
          <w:sz w:val="22"/>
          <w:szCs w:val="22"/>
        </w:rPr>
        <w:t>un</w:t>
      </w:r>
      <w:proofErr w:type="gramEnd"/>
      <w:r w:rsidRPr="0063449C">
        <w:rPr>
          <w:rFonts w:ascii="Geomanist" w:hAnsi="Geomanist" w:cs="Arial"/>
          <w:bCs/>
          <w:sz w:val="22"/>
          <w:szCs w:val="22"/>
        </w:rPr>
        <w:t xml:space="preserve"> proveedor comparadas con las establecidas originalmente.</w:t>
      </w:r>
    </w:p>
    <w:p w:rsidR="00D14216" w:rsidRPr="00D14216" w:rsidRDefault="00D14216" w:rsidP="00D14216">
      <w:pPr>
        <w:spacing w:after="120"/>
        <w:jc w:val="both"/>
        <w:rPr>
          <w:rFonts w:ascii="Geomanist" w:hAnsi="Geomanist" w:cs="Arial"/>
          <w:b/>
          <w:sz w:val="4"/>
          <w:szCs w:val="4"/>
        </w:rPr>
      </w:pPr>
    </w:p>
    <w:p w:rsidR="008C5931" w:rsidRPr="0063449C" w:rsidRDefault="008C5931" w:rsidP="00D14216">
      <w:pPr>
        <w:spacing w:after="120"/>
        <w:jc w:val="both"/>
        <w:rPr>
          <w:rFonts w:ascii="Geomanist" w:hAnsi="Geomanist" w:cs="Arial"/>
          <w:b/>
        </w:rPr>
      </w:pPr>
      <w:r w:rsidRPr="0063449C">
        <w:rPr>
          <w:rFonts w:ascii="Geomanist" w:hAnsi="Geomanist" w:cs="Arial"/>
          <w:b/>
        </w:rPr>
        <w:t>OCTAVA. GARANTÍA DE LOS SERVICIOS</w:t>
      </w:r>
    </w:p>
    <w:p w:rsidR="008C5931" w:rsidRPr="0063449C" w:rsidRDefault="008C5931" w:rsidP="00D14216">
      <w:pPr>
        <w:spacing w:after="120"/>
        <w:ind w:right="51"/>
        <w:jc w:val="both"/>
        <w:rPr>
          <w:rFonts w:ascii="Geomanist" w:hAnsi="Geomanist" w:cs="Arial"/>
          <w:sz w:val="22"/>
          <w:szCs w:val="22"/>
        </w:rPr>
      </w:pPr>
      <w:proofErr w:type="gramStart"/>
      <w:r w:rsidRPr="0063449C">
        <w:rPr>
          <w:rFonts w:ascii="Geomanist" w:hAnsi="Geomanist" w:cs="Arial"/>
          <w:b/>
          <w:sz w:val="22"/>
          <w:szCs w:val="22"/>
        </w:rPr>
        <w:t>“EL PROVEEDOR”</w:t>
      </w:r>
      <w:r w:rsidRPr="0063449C">
        <w:rPr>
          <w:rFonts w:ascii="Geomanist" w:hAnsi="Geomanist" w:cs="Arial"/>
          <w:sz w:val="22"/>
          <w:szCs w:val="22"/>
        </w:rPr>
        <w:t xml:space="preserve"> se obliga con</w:t>
      </w:r>
      <w:r w:rsidRPr="0063449C">
        <w:rPr>
          <w:rFonts w:ascii="Geomanist" w:hAnsi="Geomanist" w:cs="Arial"/>
          <w:b/>
          <w:sz w:val="22"/>
          <w:szCs w:val="22"/>
        </w:rPr>
        <w:t xml:space="preserve"> “LA ENTIDAD”</w:t>
      </w:r>
      <w:r w:rsidRPr="0063449C">
        <w:rPr>
          <w:rFonts w:ascii="Geomanist" w:hAnsi="Geomanist" w:cs="Arial"/>
          <w:sz w:val="22"/>
          <w:szCs w:val="22"/>
        </w:rPr>
        <w:t xml:space="preserve"> a entregar al inicio de la prestación del servicio, una garantía por la calidad de los servicios prestados, por </w:t>
      </w:r>
      <w:r w:rsidRPr="0063449C">
        <w:rPr>
          <w:rFonts w:ascii="Geomanist" w:hAnsi="Geomanist" w:cs="Arial"/>
          <w:b/>
          <w:sz w:val="22"/>
          <w:szCs w:val="22"/>
          <w:u w:val="single"/>
        </w:rPr>
        <w:t>(INCORPORAR NUMERO DE MESES)</w:t>
      </w:r>
      <w:r w:rsidRPr="0063449C">
        <w:rPr>
          <w:rFonts w:ascii="Geomanist" w:hAnsi="Geomanist" w:cs="Arial"/>
          <w:sz w:val="22"/>
          <w:szCs w:val="22"/>
        </w:rPr>
        <w:t xml:space="preserve"> meses, la cual se constituirá (indicar la forma de garantizarla), pudiendo ser mediante la póliza de garantía, en términos de los artículos</w:t>
      </w:r>
      <w:r w:rsidRPr="0063449C">
        <w:rPr>
          <w:rFonts w:ascii="Geomanist" w:hAnsi="Geomanist"/>
          <w:sz w:val="22"/>
          <w:szCs w:val="22"/>
        </w:rPr>
        <w:t xml:space="preserve"> </w:t>
      </w:r>
      <w:r w:rsidRPr="0063449C">
        <w:rPr>
          <w:rFonts w:ascii="Geomanist" w:hAnsi="Geomanist" w:cs="Arial"/>
          <w:sz w:val="22"/>
          <w:szCs w:val="22"/>
        </w:rPr>
        <w:t>77 y 78 de la Ley Federal de Protección al Consumidor.</w:t>
      </w:r>
      <w:proofErr w:type="gramEnd"/>
    </w:p>
    <w:p w:rsidR="00D14216" w:rsidRPr="00D14216" w:rsidRDefault="00D14216" w:rsidP="00D14216">
      <w:pPr>
        <w:spacing w:after="120"/>
        <w:ind w:right="51"/>
        <w:jc w:val="both"/>
        <w:rPr>
          <w:rFonts w:ascii="Geomanist" w:hAnsi="Geomanist" w:cs="Arial"/>
          <w:b/>
          <w:sz w:val="4"/>
          <w:szCs w:val="4"/>
        </w:rPr>
      </w:pPr>
    </w:p>
    <w:p w:rsidR="008C5931" w:rsidRPr="0063449C" w:rsidRDefault="008C5931" w:rsidP="00D14216">
      <w:pPr>
        <w:spacing w:after="120"/>
        <w:ind w:right="51"/>
        <w:jc w:val="both"/>
        <w:rPr>
          <w:rFonts w:ascii="Geomanist" w:hAnsi="Geomanist" w:cs="Arial"/>
          <w:b/>
        </w:rPr>
      </w:pPr>
      <w:r w:rsidRPr="0063449C">
        <w:rPr>
          <w:rFonts w:ascii="Geomanist" w:hAnsi="Geomanist" w:cs="Arial"/>
          <w:b/>
        </w:rPr>
        <w:t xml:space="preserve">NOVENA. GARANTÍA(S) </w:t>
      </w:r>
    </w:p>
    <w:p w:rsidR="008C5931" w:rsidRPr="0063449C" w:rsidRDefault="008C5931" w:rsidP="00D14216">
      <w:pPr>
        <w:pStyle w:val="Prrafodelista"/>
        <w:numPr>
          <w:ilvl w:val="0"/>
          <w:numId w:val="50"/>
        </w:numPr>
        <w:tabs>
          <w:tab w:val="left" w:pos="0"/>
        </w:tabs>
        <w:suppressAutoHyphens/>
        <w:spacing w:after="120"/>
        <w:ind w:left="426"/>
        <w:contextualSpacing w:val="0"/>
        <w:jc w:val="both"/>
        <w:rPr>
          <w:rFonts w:ascii="Geomanist" w:hAnsi="Geomanist" w:cs="Arial"/>
        </w:rPr>
      </w:pPr>
      <w:r w:rsidRPr="0063449C">
        <w:rPr>
          <w:rFonts w:ascii="Geomanist" w:hAnsi="Geomanist" w:cs="Arial"/>
          <w:b/>
        </w:rPr>
        <w:t>CUMPLIMIENTO DEL CONTRATO.</w:t>
      </w:r>
    </w:p>
    <w:p w:rsidR="008C5931" w:rsidRPr="0063449C" w:rsidRDefault="008C5931" w:rsidP="00D14216">
      <w:pPr>
        <w:spacing w:after="120"/>
        <w:jc w:val="both"/>
        <w:rPr>
          <w:rFonts w:ascii="Geomanist" w:hAnsi="Geomanist" w:cs="Arial"/>
          <w:sz w:val="22"/>
          <w:szCs w:val="22"/>
        </w:rPr>
      </w:pPr>
      <w:proofErr w:type="gramStart"/>
      <w:r w:rsidRPr="0063449C">
        <w:rPr>
          <w:rFonts w:ascii="Geomanist" w:hAnsi="Geomanist" w:cs="Arial"/>
          <w:sz w:val="22"/>
          <w:szCs w:val="22"/>
        </w:rPr>
        <w:t xml:space="preserve">Conforme a los artículos 69, fracción II, 70, fracción </w:t>
      </w:r>
      <w:r w:rsidR="007D02DE" w:rsidRPr="0063449C">
        <w:rPr>
          <w:rFonts w:ascii="Geomanist" w:hAnsi="Geomanist" w:cs="Arial"/>
          <w:sz w:val="22"/>
          <w:szCs w:val="22"/>
        </w:rPr>
        <w:t>II</w:t>
      </w:r>
      <w:r w:rsidRPr="0063449C">
        <w:rPr>
          <w:rFonts w:ascii="Geomanist" w:hAnsi="Geomanist" w:cs="Arial"/>
          <w:sz w:val="22"/>
          <w:szCs w:val="22"/>
        </w:rPr>
        <w:t xml:space="preserve">, de la </w:t>
      </w:r>
      <w:r w:rsidRPr="0063449C">
        <w:rPr>
          <w:rFonts w:ascii="Geomanist" w:hAnsi="Geomanist" w:cs="Arial"/>
          <w:b/>
          <w:sz w:val="22"/>
          <w:szCs w:val="22"/>
        </w:rPr>
        <w:t>“LAASSP”;</w:t>
      </w:r>
      <w:r w:rsidRPr="0063449C">
        <w:rPr>
          <w:rFonts w:ascii="Geomanist" w:hAnsi="Geomanist" w:cs="Arial"/>
          <w:sz w:val="22"/>
          <w:szCs w:val="22"/>
        </w:rPr>
        <w:t xml:space="preserve"> 85, fracción III, y 103 de su Reglamento</w:t>
      </w:r>
      <w:r w:rsidRPr="0063449C">
        <w:rPr>
          <w:rFonts w:ascii="Geomanist" w:hAnsi="Geomanist" w:cs="Arial"/>
          <w:b/>
          <w:sz w:val="22"/>
          <w:szCs w:val="22"/>
        </w:rPr>
        <w:t xml:space="preserve"> “EL PROVEEDOR” </w:t>
      </w:r>
      <w:r w:rsidRPr="0063449C">
        <w:rPr>
          <w:rFonts w:ascii="Geomanist" w:hAnsi="Geomanist" w:cs="Arial"/>
          <w:sz w:val="22"/>
          <w:szCs w:val="22"/>
        </w:rPr>
        <w:t xml:space="preserve">se obliga a constituir una garantía </w:t>
      </w:r>
      <w:r w:rsidRPr="0063449C">
        <w:rPr>
          <w:rFonts w:ascii="Geomanist" w:hAnsi="Geomanist" w:cs="Arial"/>
          <w:b/>
          <w:sz w:val="22"/>
          <w:szCs w:val="22"/>
        </w:rPr>
        <w:t>indivisible</w:t>
      </w:r>
      <w:r w:rsidRPr="0063449C">
        <w:rPr>
          <w:rFonts w:ascii="Geomanist" w:hAnsi="Geomanist" w:cs="Arial"/>
          <w:sz w:val="22"/>
          <w:szCs w:val="22"/>
        </w:rPr>
        <w:t xml:space="preserve"> por el cumplimiento fiel y exacto de todas las obligaciones derivadas de este contrato; mediante fianza expedida por compañía afianzadora mexicana autorizada por la Comisión Nacional de Seguros y de Fianzas, a favor de </w:t>
      </w:r>
      <w:r w:rsidRPr="0063449C">
        <w:rPr>
          <w:rFonts w:ascii="Geomanist" w:hAnsi="Geomanist" w:cs="Arial"/>
          <w:b/>
          <w:sz w:val="22"/>
          <w:szCs w:val="22"/>
        </w:rPr>
        <w:t>(</w:t>
      </w:r>
      <w:r w:rsidRPr="0063449C">
        <w:rPr>
          <w:rFonts w:ascii="Geomanist" w:hAnsi="Geomanist" w:cs="Arial"/>
          <w:b/>
          <w:sz w:val="22"/>
          <w:szCs w:val="22"/>
          <w:u w:val="single"/>
        </w:rPr>
        <w:t>LA ENTIDAD</w:t>
      </w:r>
      <w:r w:rsidRPr="0063449C">
        <w:rPr>
          <w:rFonts w:ascii="Geomanist" w:hAnsi="Geomanist" w:cs="Arial"/>
          <w:b/>
          <w:sz w:val="22"/>
          <w:szCs w:val="22"/>
        </w:rPr>
        <w:t>),</w:t>
      </w:r>
      <w:r w:rsidRPr="0063449C">
        <w:rPr>
          <w:rFonts w:ascii="Geomanist" w:hAnsi="Geomanist" w:cs="Arial"/>
          <w:sz w:val="22"/>
          <w:szCs w:val="22"/>
        </w:rPr>
        <w:t xml:space="preserve"> por un importe equivalente al </w:t>
      </w:r>
      <w:r w:rsidRPr="0063449C">
        <w:rPr>
          <w:rFonts w:ascii="Geomanist" w:hAnsi="Geomanist" w:cs="Arial"/>
          <w:b/>
          <w:sz w:val="22"/>
          <w:szCs w:val="22"/>
          <w:u w:val="single"/>
        </w:rPr>
        <w:t>(</w:t>
      </w:r>
      <w:r w:rsidR="007D02DE" w:rsidRPr="0063449C">
        <w:rPr>
          <w:rFonts w:ascii="Geomanist" w:hAnsi="Geomanist" w:cs="Arial"/>
          <w:b/>
          <w:sz w:val="22"/>
          <w:szCs w:val="22"/>
          <w:u w:val="single"/>
        </w:rPr>
        <w:t>10%)</w:t>
      </w:r>
      <w:r w:rsidRPr="0063449C">
        <w:rPr>
          <w:rFonts w:ascii="Geomanist" w:hAnsi="Geomanist" w:cs="Arial"/>
          <w:sz w:val="22"/>
          <w:szCs w:val="22"/>
        </w:rPr>
        <w:t xml:space="preserve"> del monto total de</w:t>
      </w:r>
      <w:r w:rsidR="005D683C" w:rsidRPr="0063449C">
        <w:rPr>
          <w:rFonts w:ascii="Geomanist" w:hAnsi="Geomanist" w:cs="Arial"/>
          <w:sz w:val="22"/>
          <w:szCs w:val="22"/>
        </w:rPr>
        <w:t>l contrato, sin incluir el IVA.</w:t>
      </w:r>
      <w:proofErr w:type="gramEnd"/>
    </w:p>
    <w:p w:rsidR="008C5931" w:rsidRPr="0063449C" w:rsidRDefault="008C5931" w:rsidP="00D14216">
      <w:pPr>
        <w:spacing w:after="120"/>
        <w:jc w:val="both"/>
        <w:rPr>
          <w:rFonts w:ascii="Geomanist" w:hAnsi="Geomanist" w:cs="Arial"/>
          <w:sz w:val="22"/>
          <w:szCs w:val="22"/>
        </w:rPr>
      </w:pPr>
      <w:r w:rsidRPr="0063449C">
        <w:rPr>
          <w:rFonts w:ascii="Geomanist" w:hAnsi="Geomanist" w:cs="Arial"/>
          <w:bCs/>
          <w:sz w:val="22"/>
          <w:szCs w:val="22"/>
        </w:rPr>
        <w:t>Dicha fianza deberá ser entregada a</w:t>
      </w:r>
      <w:r w:rsidRPr="0063449C">
        <w:rPr>
          <w:rFonts w:ascii="Geomanist" w:hAnsi="Geomanist" w:cs="Arial"/>
          <w:sz w:val="22"/>
          <w:szCs w:val="22"/>
        </w:rPr>
        <w:t xml:space="preserve"> </w:t>
      </w:r>
      <w:r w:rsidRPr="0063449C">
        <w:rPr>
          <w:rFonts w:ascii="Geomanist" w:hAnsi="Geomanist" w:cs="Arial"/>
          <w:b/>
          <w:sz w:val="22"/>
          <w:szCs w:val="22"/>
        </w:rPr>
        <w:t>“LA ENTIDAD”</w:t>
      </w:r>
      <w:r w:rsidRPr="0063449C">
        <w:rPr>
          <w:rFonts w:ascii="Geomanist" w:hAnsi="Geomanist" w:cs="Arial"/>
          <w:sz w:val="22"/>
          <w:szCs w:val="22"/>
        </w:rPr>
        <w:t>, a más tardar dentro de los 10 días naturales posteriores a la firma del presente contrato.</w:t>
      </w:r>
    </w:p>
    <w:p w:rsidR="008C5931" w:rsidRPr="0063449C" w:rsidRDefault="008C5931" w:rsidP="00D14216">
      <w:pPr>
        <w:spacing w:after="120"/>
        <w:jc w:val="both"/>
        <w:rPr>
          <w:rFonts w:ascii="Geomanist" w:hAnsi="Geomanist" w:cs="Arial"/>
          <w:sz w:val="22"/>
          <w:szCs w:val="22"/>
        </w:rPr>
      </w:pPr>
      <w:r w:rsidRPr="0063449C">
        <w:rPr>
          <w:rFonts w:ascii="Geomanist" w:hAnsi="Geomanist" w:cs="Arial"/>
          <w:sz w:val="22"/>
          <w:szCs w:val="22"/>
        </w:rPr>
        <w:t>Si las disposiciones jurídicas aplicables lo permiten, la entrega de la garantía de cumplimiento se podrá realizar de manera electrónica.</w:t>
      </w:r>
    </w:p>
    <w:p w:rsidR="008C5931" w:rsidRPr="0063449C" w:rsidRDefault="008C5931" w:rsidP="00D14216">
      <w:pPr>
        <w:spacing w:after="120"/>
        <w:jc w:val="both"/>
        <w:rPr>
          <w:rFonts w:ascii="Geomanist" w:hAnsi="Geomanist" w:cs="Arial"/>
          <w:sz w:val="22"/>
          <w:szCs w:val="22"/>
        </w:rPr>
      </w:pPr>
      <w:r w:rsidRPr="0063449C">
        <w:rPr>
          <w:rFonts w:ascii="Geomanist" w:hAnsi="Geomanist" w:cs="Arial"/>
          <w:sz w:val="22"/>
          <w:szCs w:val="22"/>
        </w:rPr>
        <w:t xml:space="preserve">En caso de que </w:t>
      </w:r>
      <w:r w:rsidRPr="0063449C">
        <w:rPr>
          <w:rFonts w:ascii="Geomanist" w:hAnsi="Geomanist" w:cs="Arial"/>
          <w:b/>
          <w:sz w:val="22"/>
          <w:szCs w:val="22"/>
        </w:rPr>
        <w:t>“EL PROVEEDOR”</w:t>
      </w:r>
      <w:r w:rsidRPr="0063449C">
        <w:rPr>
          <w:rFonts w:ascii="Geomanist" w:hAnsi="Geomanist" w:cs="Arial"/>
          <w:sz w:val="22"/>
          <w:szCs w:val="22"/>
        </w:rPr>
        <w:t xml:space="preserve"> incumpla con la entrega de la garantía en el plazo establecido, </w:t>
      </w:r>
      <w:r w:rsidRPr="0063449C">
        <w:rPr>
          <w:rFonts w:ascii="Geomanist" w:hAnsi="Geomanist" w:cs="Arial"/>
          <w:b/>
          <w:sz w:val="22"/>
          <w:szCs w:val="22"/>
        </w:rPr>
        <w:t>“LA ENTIDAD”</w:t>
      </w:r>
      <w:r w:rsidRPr="0063449C">
        <w:rPr>
          <w:rFonts w:ascii="Geomanist" w:hAnsi="Geomanist" w:cs="Arial"/>
          <w:sz w:val="22"/>
          <w:szCs w:val="22"/>
        </w:rPr>
        <w:t xml:space="preserve"> podrá rescindir el contrato y dará vista al Órgano Interno de Control para que proceda en el ámbito de sus facultades.</w:t>
      </w:r>
    </w:p>
    <w:p w:rsidR="008C5931" w:rsidRPr="0063449C" w:rsidRDefault="008C5931" w:rsidP="00D14216">
      <w:pPr>
        <w:spacing w:after="120"/>
        <w:jc w:val="both"/>
        <w:rPr>
          <w:rFonts w:ascii="Geomanist" w:hAnsi="Geomanist" w:cs="Arial"/>
          <w:bCs/>
          <w:sz w:val="22"/>
          <w:szCs w:val="22"/>
        </w:rPr>
      </w:pPr>
      <w:r w:rsidRPr="0063449C">
        <w:rPr>
          <w:rFonts w:ascii="Geomanist" w:hAnsi="Geomanist" w:cs="Arial"/>
          <w:bCs/>
          <w:sz w:val="22"/>
          <w:szCs w:val="22"/>
        </w:rPr>
        <w:t xml:space="preserve">La garantía de cumplimiento no será considerada </w:t>
      </w:r>
      <w:proofErr w:type="gramStart"/>
      <w:r w:rsidRPr="0063449C">
        <w:rPr>
          <w:rFonts w:ascii="Geomanist" w:hAnsi="Geomanist" w:cs="Arial"/>
          <w:bCs/>
          <w:sz w:val="22"/>
          <w:szCs w:val="22"/>
        </w:rPr>
        <w:t>como</w:t>
      </w:r>
      <w:proofErr w:type="gramEnd"/>
      <w:r w:rsidRPr="0063449C">
        <w:rPr>
          <w:rFonts w:ascii="Geomanist" w:hAnsi="Geomanist" w:cs="Arial"/>
          <w:bCs/>
          <w:sz w:val="22"/>
          <w:szCs w:val="22"/>
        </w:rPr>
        <w:t xml:space="preserve"> una limitante de responsabilidad de </w:t>
      </w:r>
      <w:r w:rsidRPr="0063449C">
        <w:rPr>
          <w:rFonts w:ascii="Geomanist" w:hAnsi="Geomanist" w:cs="Arial"/>
          <w:b/>
          <w:sz w:val="22"/>
          <w:szCs w:val="22"/>
        </w:rPr>
        <w:t>“EL PROVEEDOR”</w:t>
      </w:r>
      <w:r w:rsidRPr="0063449C">
        <w:rPr>
          <w:rFonts w:ascii="Geomanist" w:hAnsi="Geomanist" w:cs="Arial"/>
          <w:bCs/>
          <w:sz w:val="22"/>
          <w:szCs w:val="22"/>
        </w:rPr>
        <w:t xml:space="preserve">, derivada de sus obligaciones y garantías estipuladas en el presente instrumento jurídico, y no impedirá que </w:t>
      </w:r>
      <w:r w:rsidRPr="0063449C">
        <w:rPr>
          <w:rFonts w:ascii="Geomanist" w:hAnsi="Geomanist" w:cs="Arial"/>
          <w:b/>
          <w:sz w:val="22"/>
          <w:szCs w:val="22"/>
        </w:rPr>
        <w:t>“LA ENTIDAD”</w:t>
      </w:r>
      <w:r w:rsidRPr="0063449C">
        <w:rPr>
          <w:rFonts w:ascii="Geomanist" w:hAnsi="Geomanist" w:cs="Arial"/>
          <w:bCs/>
          <w:sz w:val="22"/>
          <w:szCs w:val="22"/>
        </w:rPr>
        <w:t xml:space="preserve"> reclame la indemnización por cualquier incumplimiento que pueda exceder el valor de la garantía de cumplimiento.</w:t>
      </w:r>
    </w:p>
    <w:p w:rsidR="008C5931" w:rsidRPr="0063449C" w:rsidRDefault="008C5931" w:rsidP="00D14216">
      <w:pPr>
        <w:suppressAutoHyphens/>
        <w:spacing w:after="120"/>
        <w:jc w:val="both"/>
        <w:rPr>
          <w:rFonts w:ascii="Geomanist" w:hAnsi="Geomanist" w:cs="Arial"/>
          <w:sz w:val="22"/>
          <w:szCs w:val="22"/>
        </w:rPr>
      </w:pPr>
      <w:proofErr w:type="gramStart"/>
      <w:r w:rsidRPr="0063449C">
        <w:rPr>
          <w:rFonts w:ascii="Geomanist" w:hAnsi="Geomanist" w:cs="Arial"/>
          <w:sz w:val="22"/>
          <w:szCs w:val="22"/>
        </w:rPr>
        <w:t>En caso de incremento al monto del presente instrumento jurídico o modificación al plazo,</w:t>
      </w:r>
      <w:r w:rsidRPr="0063449C">
        <w:rPr>
          <w:rFonts w:ascii="Geomanist" w:hAnsi="Geomanist" w:cs="Arial"/>
          <w:b/>
          <w:sz w:val="22"/>
          <w:szCs w:val="22"/>
        </w:rPr>
        <w:t xml:space="preserve"> “EL PROVEEDOR”</w:t>
      </w:r>
      <w:r w:rsidRPr="0063449C">
        <w:rPr>
          <w:rFonts w:ascii="Geomanist" w:hAnsi="Geomanist" w:cs="Arial"/>
          <w:sz w:val="22"/>
          <w:szCs w:val="22"/>
        </w:rPr>
        <w:t xml:space="preserve"> se obliga a entregar a</w:t>
      </w:r>
      <w:r w:rsidRPr="0063449C">
        <w:rPr>
          <w:rFonts w:ascii="Geomanist" w:hAnsi="Geomanist" w:cs="Arial"/>
          <w:b/>
          <w:sz w:val="22"/>
          <w:szCs w:val="22"/>
        </w:rPr>
        <w:t xml:space="preserve"> “LA ENTIDAD”,</w:t>
      </w:r>
      <w:r w:rsidRPr="0063449C">
        <w:rPr>
          <w:rFonts w:ascii="Geomanist" w:hAnsi="Geomanist" w:cs="Arial"/>
          <w:sz w:val="22"/>
          <w:szCs w:val="22"/>
        </w:rPr>
        <w:t xml:space="preserve"> dentro de los 10 (diez días) naturales siguientes a la formalización del mismo, de conformidad con el último párrafo del artículo 91, del Reglamento de la </w:t>
      </w:r>
      <w:r w:rsidRPr="0063449C">
        <w:rPr>
          <w:rFonts w:ascii="Geomanist" w:hAnsi="Geomanist" w:cs="Arial"/>
          <w:b/>
          <w:sz w:val="22"/>
          <w:szCs w:val="22"/>
        </w:rPr>
        <w:t>“LAASSP”</w:t>
      </w:r>
      <w:r w:rsidRPr="0063449C">
        <w:rPr>
          <w:rFonts w:ascii="Geomanist" w:hAnsi="Geomanist" w:cs="Arial"/>
          <w:sz w:val="22"/>
          <w:szCs w:val="22"/>
        </w:rPr>
        <w:t>, los documentos modificatorios o endosos correspondientes, debiendo contener en el documento la estipulación de que se otorga de manera conjunta, solidaria e inseparable de la garantía otorgada inicialmente.</w:t>
      </w:r>
      <w:proofErr w:type="gramEnd"/>
    </w:p>
    <w:p w:rsidR="008C5931" w:rsidRPr="0063449C" w:rsidRDefault="008C5931" w:rsidP="00D14216">
      <w:pPr>
        <w:suppressAutoHyphens/>
        <w:spacing w:after="120"/>
        <w:jc w:val="both"/>
        <w:rPr>
          <w:rFonts w:ascii="Geomanist" w:hAnsi="Geomanist" w:cs="Arial"/>
          <w:sz w:val="22"/>
          <w:szCs w:val="22"/>
        </w:rPr>
      </w:pPr>
      <w:r w:rsidRPr="0063449C">
        <w:rPr>
          <w:rFonts w:ascii="Geomanist" w:hAnsi="Geomanist"/>
          <w:sz w:val="22"/>
          <w:szCs w:val="22"/>
          <w:lang w:val="es-MX"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63449C">
        <w:rPr>
          <w:rFonts w:ascii="Geomanist" w:hAnsi="Geomanist"/>
          <w:b/>
          <w:sz w:val="22"/>
          <w:szCs w:val="22"/>
        </w:rPr>
        <w:t xml:space="preserve">“EL PROVEEDOR” </w:t>
      </w:r>
      <w:r w:rsidRPr="0063449C">
        <w:rPr>
          <w:rFonts w:ascii="Geomanist" w:hAnsi="Geomanist"/>
          <w:sz w:val="22"/>
          <w:szCs w:val="22"/>
          <w:lang w:val="es-MX" w:eastAsia="es-ES"/>
        </w:rPr>
        <w:t>cada ejercicio fiscal por el monto que se ejercerá en el mismo, la cual deberá presentarse a</w:t>
      </w:r>
      <w:r w:rsidRPr="0063449C">
        <w:rPr>
          <w:rFonts w:ascii="Geomanist" w:hAnsi="Geomanist"/>
          <w:b/>
          <w:sz w:val="22"/>
          <w:szCs w:val="22"/>
        </w:rPr>
        <w:t xml:space="preserve"> “LA ENTIDAD”</w:t>
      </w:r>
      <w:r w:rsidRPr="0063449C">
        <w:rPr>
          <w:rFonts w:ascii="Geomanist" w:hAnsi="Geomanist"/>
          <w:sz w:val="22"/>
          <w:szCs w:val="22"/>
        </w:rPr>
        <w:t xml:space="preserve"> </w:t>
      </w:r>
      <w:r w:rsidRPr="0063449C">
        <w:rPr>
          <w:rFonts w:ascii="Geomanist" w:hAnsi="Geomanist"/>
          <w:sz w:val="22"/>
          <w:szCs w:val="22"/>
          <w:lang w:val="es-MX" w:eastAsia="es-ES"/>
        </w:rPr>
        <w:t xml:space="preserve">a más tardar dentro de los primeros diez días naturales del ejercicio </w:t>
      </w:r>
      <w:r w:rsidRPr="0063449C">
        <w:rPr>
          <w:rFonts w:ascii="Geomanist" w:hAnsi="Geomanist" w:cs="Arial"/>
          <w:sz w:val="22"/>
          <w:szCs w:val="22"/>
        </w:rPr>
        <w:t>fiscal que corresponda.</w:t>
      </w:r>
    </w:p>
    <w:p w:rsidR="008C5931" w:rsidRPr="0063449C" w:rsidRDefault="008C5931" w:rsidP="00D14216">
      <w:pPr>
        <w:suppressAutoHyphens/>
        <w:spacing w:after="120"/>
        <w:jc w:val="both"/>
        <w:rPr>
          <w:rFonts w:ascii="Geomanist" w:hAnsi="Geomanist" w:cs="Arial"/>
          <w:sz w:val="22"/>
          <w:szCs w:val="22"/>
        </w:rPr>
      </w:pPr>
      <w:r w:rsidRPr="0063449C">
        <w:rPr>
          <w:rFonts w:ascii="Geomanist" w:hAnsi="Geomanist" w:cs="Arial"/>
          <w:sz w:val="22"/>
          <w:szCs w:val="22"/>
        </w:rPr>
        <w:t xml:space="preserve">Una vez cumplidas las obligaciones a satisfacción, el servidor público facultado por </w:t>
      </w:r>
      <w:r w:rsidRPr="0063449C">
        <w:rPr>
          <w:rFonts w:ascii="Geomanist" w:hAnsi="Geomanist" w:cs="Arial"/>
          <w:b/>
          <w:sz w:val="22"/>
          <w:szCs w:val="22"/>
        </w:rPr>
        <w:t>“LA ENTIDAD”</w:t>
      </w:r>
      <w:r w:rsidRPr="0063449C">
        <w:rPr>
          <w:rFonts w:ascii="Geomanist" w:hAnsi="Geomanist" w:cs="Arial"/>
          <w:sz w:val="22"/>
          <w:szCs w:val="22"/>
        </w:rPr>
        <w:t xml:space="preserve"> procederá inmediatamente a extender la constancia de cumplimiento de las obligaciones contractuales y dará inicio a los trámites para la cancelación de la garantía cumplimiento del contrato, lo que comunicará a  </w:t>
      </w:r>
      <w:r w:rsidRPr="0063449C">
        <w:rPr>
          <w:rFonts w:ascii="Geomanist" w:hAnsi="Geomanist" w:cs="Arial"/>
          <w:b/>
          <w:sz w:val="22"/>
          <w:szCs w:val="22"/>
        </w:rPr>
        <w:t>“EL PROVEEDOR”.</w:t>
      </w:r>
    </w:p>
    <w:p w:rsidR="00D14216" w:rsidRPr="00EF32F0" w:rsidRDefault="00D14216" w:rsidP="00D14216">
      <w:pPr>
        <w:tabs>
          <w:tab w:val="left" w:pos="2520"/>
        </w:tabs>
        <w:spacing w:after="120"/>
        <w:jc w:val="both"/>
        <w:rPr>
          <w:rFonts w:ascii="Geomanist" w:hAnsi="Geomanist" w:cs="Arial"/>
          <w:b/>
          <w:sz w:val="16"/>
          <w:szCs w:val="16"/>
        </w:rPr>
      </w:pPr>
    </w:p>
    <w:p w:rsidR="008C5931" w:rsidRPr="0063449C" w:rsidRDefault="008C5931" w:rsidP="00D14216">
      <w:pPr>
        <w:tabs>
          <w:tab w:val="left" w:pos="2520"/>
        </w:tabs>
        <w:spacing w:after="120"/>
        <w:jc w:val="both"/>
        <w:rPr>
          <w:rFonts w:ascii="Geomanist" w:hAnsi="Geomanist" w:cs="Arial"/>
          <w:b/>
        </w:rPr>
      </w:pPr>
      <w:r w:rsidRPr="0063449C">
        <w:rPr>
          <w:rFonts w:ascii="Geomanist" w:hAnsi="Geomanist" w:cs="Arial"/>
          <w:b/>
        </w:rPr>
        <w:t>DÉCIMA. OBLIGACIONES DE “EL PROVEEDOR”.</w:t>
      </w:r>
    </w:p>
    <w:p w:rsidR="008C5931" w:rsidRPr="0063449C" w:rsidRDefault="008C5931" w:rsidP="00D14216">
      <w:pPr>
        <w:tabs>
          <w:tab w:val="left" w:pos="2520"/>
        </w:tabs>
        <w:spacing w:after="120"/>
        <w:jc w:val="both"/>
        <w:rPr>
          <w:rFonts w:ascii="Geomanist" w:hAnsi="Geomanist" w:cs="Arial"/>
          <w:b/>
        </w:rPr>
      </w:pPr>
      <w:r w:rsidRPr="0063449C">
        <w:rPr>
          <w:rFonts w:ascii="Geomanist" w:hAnsi="Geomanist" w:cs="Arial"/>
          <w:b/>
        </w:rPr>
        <w:t xml:space="preserve">“EL PROVEEDOR”, se obliga a: </w:t>
      </w:r>
    </w:p>
    <w:p w:rsidR="008C5931" w:rsidRPr="0063449C" w:rsidRDefault="008C5931" w:rsidP="00D14216">
      <w:pPr>
        <w:pStyle w:val="Prrafodelista"/>
        <w:numPr>
          <w:ilvl w:val="0"/>
          <w:numId w:val="47"/>
        </w:numPr>
        <w:spacing w:after="120"/>
        <w:contextualSpacing w:val="0"/>
        <w:jc w:val="both"/>
        <w:rPr>
          <w:rFonts w:ascii="Geomanist" w:hAnsi="Geomanist" w:cs="Arial"/>
          <w:sz w:val="22"/>
          <w:szCs w:val="22"/>
        </w:rPr>
      </w:pPr>
      <w:r w:rsidRPr="0063449C">
        <w:rPr>
          <w:rFonts w:ascii="Geomanist" w:hAnsi="Geomanist" w:cs="Arial"/>
          <w:sz w:val="22"/>
          <w:szCs w:val="22"/>
        </w:rPr>
        <w:t>Prestar los servicios en las fechas o plazos y lugares establecidos conforme a lo pactado en el presente contrato y anexos respectivos.</w:t>
      </w:r>
    </w:p>
    <w:p w:rsidR="008C5931" w:rsidRPr="0063449C" w:rsidRDefault="008C5931" w:rsidP="00D14216">
      <w:pPr>
        <w:pStyle w:val="Prrafodelista"/>
        <w:numPr>
          <w:ilvl w:val="0"/>
          <w:numId w:val="47"/>
        </w:numPr>
        <w:spacing w:after="120"/>
        <w:contextualSpacing w:val="0"/>
        <w:jc w:val="both"/>
        <w:rPr>
          <w:rFonts w:ascii="Geomanist" w:hAnsi="Geomanist" w:cs="Arial"/>
          <w:sz w:val="22"/>
          <w:szCs w:val="22"/>
        </w:rPr>
      </w:pPr>
      <w:r w:rsidRPr="0063449C">
        <w:rPr>
          <w:rFonts w:ascii="Geomanist" w:hAnsi="Geomanist" w:cs="Arial"/>
          <w:sz w:val="22"/>
          <w:szCs w:val="22"/>
        </w:rPr>
        <w:t>Cumplir con las especificaciones técnicas, de calidad y demás condiciones establecidas en el presente contrato y sus respectivos anexos.</w:t>
      </w:r>
    </w:p>
    <w:p w:rsidR="008C5931" w:rsidRPr="0063449C" w:rsidRDefault="008C5931" w:rsidP="00D14216">
      <w:pPr>
        <w:pStyle w:val="Prrafodelista"/>
        <w:numPr>
          <w:ilvl w:val="0"/>
          <w:numId w:val="47"/>
        </w:numPr>
        <w:spacing w:after="120"/>
        <w:contextualSpacing w:val="0"/>
        <w:jc w:val="both"/>
        <w:rPr>
          <w:rFonts w:ascii="Geomanist" w:hAnsi="Geomanist" w:cs="Arial"/>
          <w:sz w:val="22"/>
          <w:szCs w:val="22"/>
        </w:rPr>
      </w:pPr>
      <w:r w:rsidRPr="0063449C">
        <w:rPr>
          <w:rFonts w:ascii="Geomanist" w:hAnsi="Geomanist" w:cs="Arial"/>
          <w:sz w:val="22"/>
          <w:szCs w:val="22"/>
        </w:rPr>
        <w:t xml:space="preserve">Asumir la responsabilidad de cualquier daño que llegue a ocasionar a </w:t>
      </w:r>
      <w:r w:rsidRPr="0063449C">
        <w:rPr>
          <w:rFonts w:ascii="Geomanist" w:hAnsi="Geomanist" w:cs="Arial"/>
          <w:b/>
          <w:sz w:val="22"/>
          <w:szCs w:val="22"/>
        </w:rPr>
        <w:t>“LA ENTIDAD”</w:t>
      </w:r>
      <w:r w:rsidRPr="0063449C">
        <w:rPr>
          <w:rFonts w:ascii="Geomanist" w:hAnsi="Geomanist" w:cs="Arial"/>
          <w:sz w:val="22"/>
          <w:szCs w:val="22"/>
        </w:rPr>
        <w:t xml:space="preserve"> o a terceros con motivo de la ejecución y cumplimiento del presente contrato.</w:t>
      </w:r>
    </w:p>
    <w:p w:rsidR="008C5931" w:rsidRPr="0063449C" w:rsidRDefault="008C5931" w:rsidP="00D14216">
      <w:pPr>
        <w:pStyle w:val="Prrafodelista"/>
        <w:numPr>
          <w:ilvl w:val="0"/>
          <w:numId w:val="47"/>
        </w:numPr>
        <w:spacing w:after="120"/>
        <w:contextualSpacing w:val="0"/>
        <w:jc w:val="both"/>
        <w:rPr>
          <w:rFonts w:ascii="Geomanist" w:hAnsi="Geomanist" w:cs="Arial"/>
          <w:sz w:val="22"/>
          <w:szCs w:val="22"/>
        </w:rPr>
      </w:pPr>
      <w:r w:rsidRPr="0063449C">
        <w:rPr>
          <w:rFonts w:ascii="Geomanist" w:hAnsi="Geomanist" w:cs="Arial"/>
          <w:sz w:val="22"/>
          <w:szCs w:val="22"/>
        </w:rPr>
        <w:t xml:space="preserve">Proporcionar la información que le sea requerida por la Secretaría Anticorrupción y Buen Gobierno y el Órgano Interno de Control, de conformidad con el artículo 107 del Reglamento de la </w:t>
      </w:r>
      <w:r w:rsidRPr="0063449C">
        <w:rPr>
          <w:rFonts w:ascii="Geomanist" w:hAnsi="Geomanist" w:cs="Arial"/>
          <w:b/>
          <w:sz w:val="22"/>
          <w:szCs w:val="22"/>
        </w:rPr>
        <w:t>“LAASSP”</w:t>
      </w:r>
      <w:r w:rsidRPr="0063449C">
        <w:rPr>
          <w:rFonts w:ascii="Geomanist" w:hAnsi="Geomanist" w:cs="Arial"/>
          <w:sz w:val="22"/>
          <w:szCs w:val="22"/>
        </w:rPr>
        <w:t xml:space="preserve">. </w:t>
      </w:r>
    </w:p>
    <w:p w:rsidR="008C5931" w:rsidRPr="0063449C" w:rsidRDefault="008C5931" w:rsidP="00D14216">
      <w:pPr>
        <w:pStyle w:val="Prrafodelista"/>
        <w:numPr>
          <w:ilvl w:val="0"/>
          <w:numId w:val="47"/>
        </w:numPr>
        <w:spacing w:after="120"/>
        <w:contextualSpacing w:val="0"/>
        <w:jc w:val="both"/>
        <w:rPr>
          <w:rFonts w:ascii="Geomanist" w:hAnsi="Geomanist" w:cs="Arial"/>
          <w:sz w:val="22"/>
          <w:szCs w:val="22"/>
        </w:rPr>
      </w:pPr>
      <w:r w:rsidRPr="0063449C">
        <w:rPr>
          <w:rFonts w:ascii="Geomanist" w:hAnsi="Geomanist" w:cs="Arial"/>
          <w:sz w:val="22"/>
          <w:szCs w:val="22"/>
        </w:rPr>
        <w:t>Entregar bimestralmente, las constancias de cumplimiento de la inscripción y pago de cuotas al Instituto Mexicano del Seguro Social del personal que utilice para la prestación de los servicios.</w:t>
      </w:r>
    </w:p>
    <w:p w:rsidR="00D14216" w:rsidRDefault="00D14216" w:rsidP="00D14216">
      <w:pPr>
        <w:spacing w:after="120"/>
        <w:ind w:right="51"/>
        <w:jc w:val="both"/>
        <w:rPr>
          <w:rFonts w:ascii="Geomanist" w:hAnsi="Geomanist" w:cs="Arial"/>
          <w:b/>
        </w:rPr>
      </w:pPr>
    </w:p>
    <w:p w:rsidR="008C5931" w:rsidRPr="0063449C" w:rsidRDefault="008C5931" w:rsidP="00D14216">
      <w:pPr>
        <w:spacing w:after="120"/>
        <w:ind w:right="51"/>
        <w:jc w:val="both"/>
        <w:rPr>
          <w:rFonts w:ascii="Geomanist" w:hAnsi="Geomanist" w:cs="Arial"/>
          <w:b/>
        </w:rPr>
      </w:pPr>
      <w:r w:rsidRPr="0063449C">
        <w:rPr>
          <w:rFonts w:ascii="Geomanist" w:hAnsi="Geomanist" w:cs="Arial"/>
          <w:b/>
        </w:rPr>
        <w:t>DÉCIMA PRIMERA. OBLIGACIONES DE “LA DEPENDENCIA O ENTIDAD”</w:t>
      </w:r>
    </w:p>
    <w:p w:rsidR="008C5931" w:rsidRPr="0063449C" w:rsidRDefault="008C5931" w:rsidP="00D14216">
      <w:pPr>
        <w:spacing w:after="120"/>
        <w:ind w:right="51"/>
        <w:jc w:val="both"/>
        <w:rPr>
          <w:rFonts w:ascii="Geomanist" w:hAnsi="Geomanist" w:cs="Arial"/>
          <w:b/>
        </w:rPr>
      </w:pPr>
      <w:r w:rsidRPr="0063449C">
        <w:rPr>
          <w:rFonts w:ascii="Geomanist" w:hAnsi="Geomanist" w:cs="Arial"/>
          <w:b/>
        </w:rPr>
        <w:t>“LA ENTIDAD”, se obliga a:</w:t>
      </w:r>
    </w:p>
    <w:p w:rsidR="008C5931" w:rsidRPr="0063449C" w:rsidRDefault="008C5931" w:rsidP="00D14216">
      <w:pPr>
        <w:pStyle w:val="Prrafodelista"/>
        <w:numPr>
          <w:ilvl w:val="0"/>
          <w:numId w:val="49"/>
        </w:numPr>
        <w:spacing w:after="120"/>
        <w:ind w:right="51"/>
        <w:contextualSpacing w:val="0"/>
        <w:jc w:val="both"/>
        <w:rPr>
          <w:rFonts w:ascii="Geomanist" w:hAnsi="Geomanist" w:cs="Arial"/>
          <w:sz w:val="22"/>
          <w:szCs w:val="22"/>
        </w:rPr>
      </w:pPr>
      <w:r w:rsidRPr="0063449C">
        <w:rPr>
          <w:rFonts w:ascii="Geomanist" w:hAnsi="Geomanist" w:cs="Arial"/>
          <w:sz w:val="22"/>
          <w:szCs w:val="22"/>
        </w:rPr>
        <w:t>Otorgar las facilidades necesarias, a efecto de que</w:t>
      </w:r>
      <w:r w:rsidRPr="0063449C">
        <w:rPr>
          <w:rFonts w:ascii="Geomanist" w:hAnsi="Geomanist" w:cs="Arial"/>
          <w:b/>
          <w:sz w:val="22"/>
          <w:szCs w:val="22"/>
        </w:rPr>
        <w:t xml:space="preserve"> “EL PROVEEDOR”</w:t>
      </w:r>
      <w:r w:rsidRPr="0063449C">
        <w:rPr>
          <w:rFonts w:ascii="Geomanist" w:hAnsi="Geomanist" w:cs="Arial"/>
          <w:sz w:val="22"/>
          <w:szCs w:val="22"/>
        </w:rPr>
        <w:t xml:space="preserve"> lleve a cabo en los términos convenidos la prestación de los servicios objeto del contrato.</w:t>
      </w:r>
    </w:p>
    <w:p w:rsidR="008C5931" w:rsidRPr="0063449C" w:rsidRDefault="008C5931" w:rsidP="00D14216">
      <w:pPr>
        <w:pStyle w:val="Prrafodelista"/>
        <w:numPr>
          <w:ilvl w:val="0"/>
          <w:numId w:val="49"/>
        </w:numPr>
        <w:spacing w:after="120"/>
        <w:ind w:right="51"/>
        <w:contextualSpacing w:val="0"/>
        <w:jc w:val="both"/>
        <w:rPr>
          <w:rFonts w:ascii="Geomanist" w:hAnsi="Geomanist" w:cs="Arial"/>
          <w:sz w:val="22"/>
          <w:szCs w:val="22"/>
        </w:rPr>
      </w:pPr>
      <w:r w:rsidRPr="0063449C">
        <w:rPr>
          <w:rFonts w:ascii="Geomanist" w:hAnsi="Geomanist" w:cs="Arial"/>
          <w:sz w:val="22"/>
          <w:szCs w:val="22"/>
        </w:rPr>
        <w:t>Realizar el pago correspondiente en tiempo y forma.</w:t>
      </w:r>
    </w:p>
    <w:p w:rsidR="008C5931" w:rsidRPr="0063449C" w:rsidRDefault="008C5931" w:rsidP="00D14216">
      <w:pPr>
        <w:pStyle w:val="Prrafodelista"/>
        <w:numPr>
          <w:ilvl w:val="0"/>
          <w:numId w:val="49"/>
        </w:numPr>
        <w:spacing w:after="120"/>
        <w:ind w:right="51"/>
        <w:contextualSpacing w:val="0"/>
        <w:jc w:val="both"/>
        <w:rPr>
          <w:rFonts w:ascii="Geomanist" w:hAnsi="Geomanist" w:cs="Arial"/>
          <w:sz w:val="22"/>
          <w:szCs w:val="22"/>
        </w:rPr>
      </w:pPr>
      <w:r w:rsidRPr="0063449C">
        <w:rPr>
          <w:rFonts w:ascii="Geomanist" w:hAnsi="Geomanist" w:cs="Arial"/>
          <w:bCs/>
          <w:sz w:val="22"/>
          <w:szCs w:val="22"/>
        </w:rPr>
        <w:t>Extender a</w:t>
      </w:r>
      <w:r w:rsidRPr="0063449C">
        <w:rPr>
          <w:rFonts w:ascii="Geomanist" w:hAnsi="Geomanist" w:cs="Arial"/>
          <w:b/>
          <w:sz w:val="22"/>
          <w:szCs w:val="22"/>
        </w:rPr>
        <w:t xml:space="preserve"> “EL PROVEEDOR”, </w:t>
      </w:r>
      <w:r w:rsidRPr="0063449C">
        <w:rPr>
          <w:rFonts w:ascii="Geomanist" w:hAnsi="Geomanist" w:cs="Arial"/>
          <w:bCs/>
          <w:sz w:val="22"/>
          <w:szCs w:val="22"/>
        </w:rPr>
        <w:t>por conducto del servidor público facultado, la constancia de cumplimiento de obligaciones contractuales</w:t>
      </w:r>
      <w:r w:rsidRPr="0063449C">
        <w:rPr>
          <w:rFonts w:ascii="Geomanist" w:hAnsi="Geomanist" w:cs="Arial"/>
          <w:sz w:val="22"/>
          <w:szCs w:val="22"/>
        </w:rPr>
        <w:t xml:space="preserve"> inmediatamente que se cumplan éstas a satisfacción expresa de dicho servidor público para que se dé trámite a la cancelación de la garantía de cumplimiento del presente contrato.</w:t>
      </w:r>
    </w:p>
    <w:p w:rsidR="00D14216" w:rsidRPr="00D14216" w:rsidRDefault="00D14216" w:rsidP="00D14216">
      <w:pPr>
        <w:tabs>
          <w:tab w:val="left" w:pos="2160"/>
        </w:tabs>
        <w:spacing w:after="120"/>
        <w:jc w:val="both"/>
        <w:rPr>
          <w:rFonts w:ascii="Geomanist" w:hAnsi="Geomanist" w:cs="Arial"/>
          <w:b/>
          <w:sz w:val="4"/>
          <w:szCs w:val="4"/>
        </w:rPr>
      </w:pPr>
    </w:p>
    <w:p w:rsidR="008C5931" w:rsidRPr="0063449C" w:rsidRDefault="008C5931" w:rsidP="00D14216">
      <w:pPr>
        <w:tabs>
          <w:tab w:val="left" w:pos="2160"/>
        </w:tabs>
        <w:spacing w:after="120"/>
        <w:jc w:val="both"/>
        <w:rPr>
          <w:rFonts w:ascii="Geomanist" w:hAnsi="Geomanist" w:cs="Arial"/>
          <w:b/>
          <w:lang w:eastAsia="es-MX"/>
        </w:rPr>
      </w:pPr>
      <w:r w:rsidRPr="0063449C">
        <w:rPr>
          <w:rFonts w:ascii="Geomanist" w:hAnsi="Geomanist" w:cs="Arial"/>
          <w:b/>
        </w:rPr>
        <w:t>DÉCIMA SEGUNDA</w:t>
      </w:r>
      <w:r w:rsidRPr="0063449C">
        <w:rPr>
          <w:rFonts w:ascii="Geomanist" w:hAnsi="Geomanist" w:cs="Arial"/>
          <w:b/>
          <w:lang w:eastAsia="es-MX"/>
        </w:rPr>
        <w:t xml:space="preserve">. ADMINISTRACIÓN, VERIFICACIÓN, SUPERVISIÓN Y ACEPTACIÓN DE LOS SERVICIOS </w:t>
      </w:r>
    </w:p>
    <w:p w:rsidR="008C5931" w:rsidRPr="0063449C" w:rsidRDefault="008C5931" w:rsidP="00D14216">
      <w:pPr>
        <w:tabs>
          <w:tab w:val="left" w:pos="2340"/>
        </w:tabs>
        <w:spacing w:after="120"/>
        <w:jc w:val="both"/>
        <w:rPr>
          <w:rFonts w:ascii="Geomanist" w:hAnsi="Geomanist" w:cs="Arial"/>
          <w:sz w:val="22"/>
          <w:szCs w:val="22"/>
        </w:rPr>
      </w:pPr>
      <w:r w:rsidRPr="0063449C">
        <w:rPr>
          <w:rFonts w:ascii="Geomanist" w:hAnsi="Geomanist" w:cs="Arial"/>
          <w:b/>
          <w:sz w:val="22"/>
          <w:szCs w:val="22"/>
        </w:rPr>
        <w:t>“LA DEPENDENCIA O ENTIDAD”</w:t>
      </w:r>
      <w:r w:rsidRPr="0063449C">
        <w:rPr>
          <w:rFonts w:ascii="Geomanist" w:hAnsi="Geomanist" w:cs="Arial"/>
          <w:sz w:val="22"/>
          <w:szCs w:val="22"/>
        </w:rPr>
        <w:t xml:space="preserve"> designa como </w:t>
      </w:r>
      <w:proofErr w:type="gramStart"/>
      <w:r w:rsidRPr="0063449C">
        <w:rPr>
          <w:rFonts w:ascii="Geomanist" w:hAnsi="Geomanist" w:cs="Arial"/>
          <w:sz w:val="22"/>
          <w:szCs w:val="22"/>
        </w:rPr>
        <w:t>Administrador(</w:t>
      </w:r>
      <w:proofErr w:type="gramEnd"/>
      <w:r w:rsidRPr="0063449C">
        <w:rPr>
          <w:rFonts w:ascii="Geomanist" w:hAnsi="Geomanist" w:cs="Arial"/>
          <w:sz w:val="22"/>
          <w:szCs w:val="22"/>
        </w:rPr>
        <w:t xml:space="preserve">es) del presente contrato a </w:t>
      </w:r>
      <w:r w:rsidRPr="0063449C">
        <w:rPr>
          <w:rFonts w:ascii="Geomanist" w:hAnsi="Geomanist" w:cs="Arial"/>
          <w:b/>
          <w:sz w:val="22"/>
          <w:szCs w:val="22"/>
        </w:rPr>
        <w:t>(</w:t>
      </w:r>
      <w:r w:rsidRPr="0063449C">
        <w:rPr>
          <w:rFonts w:ascii="Geomanist" w:hAnsi="Geomanist" w:cs="Arial"/>
          <w:b/>
          <w:sz w:val="22"/>
          <w:szCs w:val="22"/>
          <w:u w:val="single"/>
        </w:rPr>
        <w:t>INCORPORAR NOMBRE DE LA, EL O LOS ADMINISTRADORES DEL CONTRATO), con RFC (INCORPORAR RFC)</w:t>
      </w:r>
      <w:r w:rsidRPr="0063449C">
        <w:rPr>
          <w:rFonts w:ascii="Geomanist" w:hAnsi="Geomanist" w:cs="Arial"/>
          <w:b/>
          <w:sz w:val="22"/>
          <w:szCs w:val="22"/>
        </w:rPr>
        <w:t>, (</w:t>
      </w:r>
      <w:r w:rsidRPr="0063449C">
        <w:rPr>
          <w:rFonts w:ascii="Geomanist" w:hAnsi="Geomanist" w:cs="Arial"/>
          <w:b/>
          <w:sz w:val="22"/>
          <w:szCs w:val="22"/>
          <w:u w:val="single"/>
        </w:rPr>
        <w:t>INCORPORAR CARGO DEL ADMINISTRADOR DEL CONTRATO)</w:t>
      </w:r>
      <w:r w:rsidRPr="0063449C">
        <w:rPr>
          <w:rFonts w:ascii="Geomanist" w:hAnsi="Geomanist" w:cs="Arial"/>
          <w:b/>
          <w:sz w:val="22"/>
          <w:szCs w:val="22"/>
        </w:rPr>
        <w:t xml:space="preserve">, </w:t>
      </w:r>
      <w:r w:rsidRPr="0063449C">
        <w:rPr>
          <w:rFonts w:ascii="Geomanist" w:hAnsi="Geomanist" w:cs="Arial"/>
          <w:sz w:val="22"/>
          <w:szCs w:val="22"/>
        </w:rPr>
        <w:t>quien dará seguimiento y verificará el cumplimiento de los derechos y obligaciones establecidos en este instrumento.</w:t>
      </w:r>
    </w:p>
    <w:p w:rsidR="008C5931" w:rsidRPr="0063449C" w:rsidRDefault="008C5931" w:rsidP="00D14216">
      <w:pPr>
        <w:spacing w:after="120"/>
        <w:jc w:val="both"/>
        <w:rPr>
          <w:rFonts w:ascii="Geomanist" w:eastAsia="Calibri" w:hAnsi="Geomanist" w:cs="Arial"/>
          <w:sz w:val="22"/>
          <w:szCs w:val="22"/>
        </w:rPr>
      </w:pPr>
      <w:r w:rsidRPr="0063449C">
        <w:rPr>
          <w:rFonts w:ascii="Geomanist" w:eastAsia="Calibri" w:hAnsi="Geomanist" w:cs="Arial"/>
          <w:sz w:val="22"/>
          <w:szCs w:val="22"/>
        </w:rPr>
        <w:t xml:space="preserve">Los servicios se tendrán por recibidos previa revisión </w:t>
      </w:r>
      <w:proofErr w:type="gramStart"/>
      <w:r w:rsidRPr="0063449C">
        <w:rPr>
          <w:rFonts w:ascii="Geomanist" w:eastAsia="Calibri" w:hAnsi="Geomanist" w:cs="Arial"/>
          <w:sz w:val="22"/>
          <w:szCs w:val="22"/>
        </w:rPr>
        <w:t>del</w:t>
      </w:r>
      <w:proofErr w:type="gramEnd"/>
      <w:r w:rsidRPr="0063449C">
        <w:rPr>
          <w:rFonts w:ascii="Geomanist" w:eastAsia="Calibri" w:hAnsi="Geomanist" w:cs="Arial"/>
          <w:sz w:val="22"/>
          <w:szCs w:val="22"/>
        </w:rPr>
        <w:t xml:space="preserve"> administrador del presente contrato, la cual consistirá en la verificación del cumplimiento de las especificaciones establecidas </w:t>
      </w:r>
      <w:r w:rsidRPr="0063449C">
        <w:rPr>
          <w:rFonts w:ascii="Geomanist" w:hAnsi="Geomanist" w:cs="Arial"/>
          <w:sz w:val="22"/>
          <w:szCs w:val="22"/>
        </w:rPr>
        <w:t>y en su caso en los anexos respectivos, así como las contenidas en la propuesta técnica</w:t>
      </w:r>
      <w:r w:rsidRPr="0063449C">
        <w:rPr>
          <w:rFonts w:ascii="Geomanist" w:eastAsia="Calibri" w:hAnsi="Geomanist" w:cs="Arial"/>
          <w:sz w:val="22"/>
          <w:szCs w:val="22"/>
        </w:rPr>
        <w:t>.</w:t>
      </w:r>
    </w:p>
    <w:p w:rsidR="008C5931" w:rsidRPr="0063449C" w:rsidRDefault="008C5931" w:rsidP="00D14216">
      <w:pPr>
        <w:tabs>
          <w:tab w:val="left" w:pos="2340"/>
        </w:tabs>
        <w:spacing w:after="120"/>
        <w:jc w:val="both"/>
        <w:rPr>
          <w:rFonts w:ascii="Geomanist" w:eastAsia="Calibri" w:hAnsi="Geomanist" w:cs="Arial"/>
          <w:sz w:val="22"/>
          <w:szCs w:val="22"/>
        </w:rPr>
      </w:pPr>
      <w:r w:rsidRPr="0063449C">
        <w:rPr>
          <w:rFonts w:ascii="Geomanist" w:hAnsi="Geomanist" w:cs="Arial"/>
          <w:b/>
          <w:sz w:val="22"/>
          <w:szCs w:val="22"/>
        </w:rPr>
        <w:t>“LA ENTIDAD”</w:t>
      </w:r>
      <w:r w:rsidRPr="0063449C">
        <w:rPr>
          <w:rFonts w:ascii="Geomanist" w:hAnsi="Geomanist" w:cs="Arial"/>
          <w:sz w:val="22"/>
          <w:szCs w:val="22"/>
        </w:rPr>
        <w:t xml:space="preserve">, a través del </w:t>
      </w:r>
      <w:r w:rsidRPr="0063449C">
        <w:rPr>
          <w:rFonts w:ascii="Geomanist" w:eastAsia="Calibri" w:hAnsi="Geomanist" w:cs="Arial"/>
          <w:sz w:val="22"/>
          <w:szCs w:val="22"/>
        </w:rPr>
        <w:t>administrador del contrato</w:t>
      </w:r>
      <w:r w:rsidRPr="0063449C">
        <w:rPr>
          <w:rFonts w:ascii="Geomanist" w:hAnsi="Geomanist" w:cs="Arial"/>
          <w:sz w:val="22"/>
          <w:szCs w:val="22"/>
        </w:rPr>
        <w:t>, rechazará los servicios, que no cumplan las especificaciones establecidas en este contrato y en sus Anexos, obligándose</w:t>
      </w:r>
      <w:r w:rsidRPr="0063449C">
        <w:rPr>
          <w:rFonts w:ascii="Geomanist" w:hAnsi="Geomanist" w:cs="Arial"/>
          <w:b/>
          <w:sz w:val="22"/>
          <w:szCs w:val="22"/>
        </w:rPr>
        <w:t xml:space="preserve"> “EL PROVEEDOR”</w:t>
      </w:r>
      <w:r w:rsidRPr="0063449C">
        <w:rPr>
          <w:rFonts w:ascii="Geomanist" w:hAnsi="Geomanist" w:cs="Arial"/>
          <w:sz w:val="22"/>
          <w:szCs w:val="22"/>
        </w:rPr>
        <w:t xml:space="preserve"> en este supuesto a realizarlos nuevamente bajo su responsabilidad y sin costo adicional para </w:t>
      </w:r>
      <w:r w:rsidRPr="0063449C">
        <w:rPr>
          <w:rFonts w:ascii="Geomanist" w:hAnsi="Geomanist" w:cs="Arial"/>
          <w:b/>
          <w:sz w:val="22"/>
          <w:szCs w:val="22"/>
        </w:rPr>
        <w:t xml:space="preserve">“LA ENTIDAD”, </w:t>
      </w:r>
      <w:r w:rsidRPr="0063449C">
        <w:rPr>
          <w:rFonts w:ascii="Geomanist" w:eastAsia="Calibri" w:hAnsi="Geomanist" w:cs="Arial"/>
          <w:sz w:val="22"/>
          <w:szCs w:val="22"/>
        </w:rPr>
        <w:t>sin perjuicio de la aplicación de las penas convencionales o deducciones al cobro correspondientes.</w:t>
      </w:r>
    </w:p>
    <w:p w:rsidR="008C5931" w:rsidRPr="0063449C" w:rsidRDefault="008C5931" w:rsidP="00D14216">
      <w:pPr>
        <w:tabs>
          <w:tab w:val="left" w:pos="2340"/>
        </w:tabs>
        <w:spacing w:after="120"/>
        <w:jc w:val="both"/>
        <w:rPr>
          <w:rFonts w:ascii="Geomanist" w:hAnsi="Geomanist" w:cs="Arial"/>
          <w:sz w:val="22"/>
          <w:szCs w:val="22"/>
        </w:rPr>
      </w:pPr>
      <w:r w:rsidRPr="0063449C">
        <w:rPr>
          <w:rFonts w:ascii="Geomanist" w:hAnsi="Geomanist" w:cs="Arial"/>
          <w:b/>
          <w:sz w:val="22"/>
          <w:szCs w:val="22"/>
        </w:rPr>
        <w:t>“LA ENTIDAD”</w:t>
      </w:r>
      <w:r w:rsidRPr="0063449C">
        <w:rPr>
          <w:rFonts w:ascii="Geomanist" w:hAnsi="Geomanist" w:cs="Arial"/>
          <w:sz w:val="22"/>
          <w:szCs w:val="22"/>
        </w:rPr>
        <w:t xml:space="preserve">, a través del </w:t>
      </w:r>
      <w:r w:rsidRPr="0063449C">
        <w:rPr>
          <w:rFonts w:ascii="Geomanist" w:eastAsia="Calibri" w:hAnsi="Geomanist" w:cs="Arial"/>
          <w:sz w:val="22"/>
          <w:szCs w:val="22"/>
        </w:rPr>
        <w:t>administrador del contrato</w:t>
      </w:r>
      <w:r w:rsidRPr="0063449C">
        <w:rPr>
          <w:rFonts w:ascii="Geomanist" w:hAnsi="Geomanist" w:cs="Arial"/>
          <w:sz w:val="22"/>
          <w:szCs w:val="22"/>
        </w:rPr>
        <w:t xml:space="preserve">, podrá aceptar los servicios que incumplan de manera parcial o deficiente las especificaciones establecidas en este contrato y en los anexos respectivos, </w:t>
      </w:r>
      <w:r w:rsidRPr="0063449C">
        <w:rPr>
          <w:rFonts w:ascii="Geomanist" w:eastAsia="Calibri" w:hAnsi="Geomanist" w:cs="Arial"/>
          <w:sz w:val="22"/>
          <w:szCs w:val="22"/>
        </w:rPr>
        <w:t>sin perjuicio de la aplicación de las deducciones al pago que procedan, y reposición del servicio, cuando la naturaleza propia de éstos lo permita.</w:t>
      </w:r>
    </w:p>
    <w:p w:rsidR="008C5931" w:rsidRPr="0063449C" w:rsidRDefault="008C5931" w:rsidP="008C5931">
      <w:pPr>
        <w:jc w:val="both"/>
        <w:rPr>
          <w:rFonts w:ascii="Geomanist" w:hAnsi="Geomanist" w:cs="Arial"/>
          <w:b/>
          <w:lang w:eastAsia="es-MX"/>
        </w:rPr>
      </w:pPr>
      <w:r w:rsidRPr="0063449C">
        <w:rPr>
          <w:rFonts w:ascii="Geomanist" w:hAnsi="Geomanist" w:cs="Arial"/>
          <w:b/>
        </w:rPr>
        <w:t>DÉCIMA TERCERA</w:t>
      </w:r>
      <w:r w:rsidRPr="0063449C">
        <w:rPr>
          <w:rFonts w:ascii="Geomanist" w:hAnsi="Geomanist" w:cs="Arial"/>
          <w:b/>
          <w:lang w:eastAsia="es-MX"/>
        </w:rPr>
        <w:t>. DEDUCCIONES</w:t>
      </w:r>
    </w:p>
    <w:p w:rsidR="008C5931" w:rsidRPr="0063449C" w:rsidRDefault="008C5931" w:rsidP="00580146">
      <w:pPr>
        <w:pStyle w:val="Textoindependiente"/>
        <w:tabs>
          <w:tab w:val="left" w:pos="2520"/>
        </w:tabs>
        <w:jc w:val="both"/>
        <w:rPr>
          <w:rFonts w:ascii="Geomanist" w:hAnsi="Geomanist" w:cs="Arial"/>
          <w:spacing w:val="-2"/>
          <w:sz w:val="22"/>
          <w:szCs w:val="22"/>
        </w:rPr>
      </w:pPr>
      <w:proofErr w:type="gramStart"/>
      <w:r w:rsidRPr="0063449C">
        <w:rPr>
          <w:rFonts w:ascii="Geomanist" w:hAnsi="Geomanist" w:cs="Arial"/>
          <w:b/>
          <w:sz w:val="22"/>
          <w:szCs w:val="22"/>
        </w:rPr>
        <w:t>“LA ENTIDAD”</w:t>
      </w:r>
      <w:r w:rsidRPr="0063449C">
        <w:rPr>
          <w:rFonts w:ascii="Geomanist" w:hAnsi="Geomanist" w:cs="Arial"/>
          <w:b/>
          <w:bCs/>
          <w:spacing w:val="-2"/>
          <w:sz w:val="22"/>
          <w:szCs w:val="22"/>
        </w:rPr>
        <w:t xml:space="preserve"> </w:t>
      </w:r>
      <w:r w:rsidRPr="0063449C">
        <w:rPr>
          <w:rFonts w:ascii="Geomanist" w:hAnsi="Geomanist" w:cs="Arial"/>
          <w:bCs/>
          <w:spacing w:val="-2"/>
          <w:sz w:val="22"/>
          <w:szCs w:val="22"/>
        </w:rPr>
        <w:t xml:space="preserve">aplicará deducciones al pago por el </w:t>
      </w:r>
      <w:r w:rsidRPr="0063449C">
        <w:rPr>
          <w:rFonts w:ascii="Geomanist" w:hAnsi="Geomanist" w:cs="Arial"/>
          <w:spacing w:val="-2"/>
          <w:sz w:val="22"/>
          <w:szCs w:val="22"/>
        </w:rPr>
        <w:t>incumplimiento parcial o deficiente, en que incurra</w:t>
      </w:r>
      <w:r w:rsidRPr="0063449C">
        <w:rPr>
          <w:rFonts w:ascii="Geomanist" w:hAnsi="Geomanist" w:cs="Arial"/>
          <w:b/>
          <w:sz w:val="22"/>
          <w:szCs w:val="22"/>
        </w:rPr>
        <w:t xml:space="preserve"> “EL PROVEEDOR”</w:t>
      </w:r>
      <w:r w:rsidRPr="0063449C">
        <w:rPr>
          <w:rFonts w:ascii="Geomanist" w:hAnsi="Geomanist" w:cs="Arial"/>
          <w:spacing w:val="-2"/>
          <w:sz w:val="22"/>
          <w:szCs w:val="22"/>
        </w:rPr>
        <w:t xml:space="preserve"> conforme a lo estipulado en las cláusulas del presente c</w:t>
      </w:r>
      <w:r w:rsidRPr="0063449C">
        <w:rPr>
          <w:rFonts w:ascii="Geomanist" w:hAnsi="Geomanist" w:cs="Arial"/>
          <w:sz w:val="22"/>
          <w:szCs w:val="22"/>
        </w:rPr>
        <w:t>ontrato y sus anexos respectivos,</w:t>
      </w:r>
      <w:r w:rsidRPr="0063449C">
        <w:rPr>
          <w:rFonts w:ascii="Geomanist" w:hAnsi="Geomanist" w:cs="Arial"/>
          <w:spacing w:val="-2"/>
          <w:sz w:val="22"/>
          <w:szCs w:val="22"/>
        </w:rPr>
        <w:t xml:space="preserve"> las cuales se calcularán por un </w:t>
      </w:r>
      <w:r w:rsidR="00580146" w:rsidRPr="0063449C">
        <w:rPr>
          <w:rFonts w:ascii="Geomanist" w:hAnsi="Geomanist" w:cs="Arial"/>
          <w:b/>
          <w:spacing w:val="-2"/>
          <w:sz w:val="22"/>
          <w:szCs w:val="22"/>
        </w:rPr>
        <w:t>2.0</w:t>
      </w:r>
      <w:r w:rsidR="00580146" w:rsidRPr="0063449C">
        <w:rPr>
          <w:rFonts w:ascii="Geomanist" w:hAnsi="Geomanist" w:cs="Arial"/>
          <w:bCs/>
          <w:spacing w:val="-2"/>
          <w:sz w:val="22"/>
          <w:szCs w:val="22"/>
          <w:lang w:val="es-ES"/>
        </w:rPr>
        <w:t xml:space="preserve"> </w:t>
      </w:r>
      <w:r w:rsidRPr="0063449C">
        <w:rPr>
          <w:rFonts w:ascii="Geomanist" w:hAnsi="Geomanist" w:cs="Arial"/>
          <w:bCs/>
          <w:spacing w:val="-2"/>
          <w:sz w:val="22"/>
          <w:szCs w:val="22"/>
          <w:lang w:val="es-ES"/>
        </w:rPr>
        <w:t xml:space="preserve">% </w:t>
      </w:r>
      <w:r w:rsidRPr="0063449C">
        <w:rPr>
          <w:rFonts w:ascii="Geomanist" w:hAnsi="Geomanist" w:cs="Arial"/>
          <w:spacing w:val="-2"/>
          <w:sz w:val="22"/>
          <w:szCs w:val="22"/>
        </w:rPr>
        <w:t xml:space="preserve">sobre el monto de los servicios, </w:t>
      </w:r>
      <w:r w:rsidRPr="0063449C">
        <w:rPr>
          <w:rFonts w:ascii="Geomanist" w:hAnsi="Geomanist" w:cs="Arial"/>
          <w:b/>
          <w:spacing w:val="-2"/>
          <w:sz w:val="22"/>
          <w:szCs w:val="22"/>
          <w:u w:val="single"/>
        </w:rPr>
        <w:t>(EN CASO DE ESTABLECER POR DIVERSOS CONCEPTOS DEDUCTIVAS REMITIR AL ANEXO CORRESPONDIENTE),</w:t>
      </w:r>
      <w:r w:rsidRPr="0063449C">
        <w:rPr>
          <w:rFonts w:ascii="Geomanist" w:hAnsi="Geomanist" w:cs="Arial"/>
          <w:spacing w:val="-2"/>
          <w:sz w:val="22"/>
          <w:szCs w:val="22"/>
        </w:rPr>
        <w:t xml:space="preserve"> proporcionados en forma parcial o deficiente.</w:t>
      </w:r>
      <w:proofErr w:type="gramEnd"/>
      <w:r w:rsidRPr="0063449C">
        <w:rPr>
          <w:rFonts w:ascii="Geomanist" w:hAnsi="Geomanist" w:cs="Arial"/>
          <w:spacing w:val="-2"/>
          <w:sz w:val="22"/>
          <w:szCs w:val="22"/>
        </w:rPr>
        <w:t xml:space="preserve"> Las cantidades a deducir se aplicarán en el CFDI o factura electrónica que</w:t>
      </w:r>
      <w:r w:rsidRPr="0063449C">
        <w:rPr>
          <w:rFonts w:ascii="Geomanist" w:hAnsi="Geomanist" w:cs="Arial"/>
          <w:b/>
          <w:sz w:val="22"/>
          <w:szCs w:val="22"/>
        </w:rPr>
        <w:t xml:space="preserve"> “EL PROVEEDOR”</w:t>
      </w:r>
      <w:r w:rsidRPr="0063449C">
        <w:rPr>
          <w:rFonts w:ascii="Geomanist" w:hAnsi="Geomanist" w:cs="Arial"/>
          <w:spacing w:val="-2"/>
          <w:sz w:val="22"/>
          <w:szCs w:val="22"/>
        </w:rPr>
        <w:t xml:space="preserve"> presente para su cobro, en el pago que se encuentre en trámite o bien en el siguiente pago.</w:t>
      </w:r>
    </w:p>
    <w:p w:rsidR="008C5931" w:rsidRPr="0063449C" w:rsidRDefault="008C5931" w:rsidP="00580146">
      <w:pPr>
        <w:pStyle w:val="Textoindependiente"/>
        <w:tabs>
          <w:tab w:val="left" w:pos="2520"/>
        </w:tabs>
        <w:jc w:val="both"/>
        <w:rPr>
          <w:rFonts w:ascii="Geomanist" w:hAnsi="Geomanist" w:cs="Arial"/>
          <w:spacing w:val="-2"/>
          <w:sz w:val="22"/>
          <w:szCs w:val="22"/>
        </w:rPr>
      </w:pPr>
      <w:r w:rsidRPr="0063449C">
        <w:rPr>
          <w:rFonts w:ascii="Geomanist" w:hAnsi="Geomanist" w:cs="Arial"/>
          <w:spacing w:val="-2"/>
          <w:sz w:val="22"/>
          <w:szCs w:val="22"/>
        </w:rPr>
        <w:t xml:space="preserve">De no existir pagos pendientes, se requerirá a </w:t>
      </w:r>
      <w:r w:rsidRPr="0063449C">
        <w:rPr>
          <w:rFonts w:ascii="Geomanist" w:hAnsi="Geomanist" w:cs="Arial"/>
          <w:b/>
          <w:sz w:val="22"/>
          <w:szCs w:val="22"/>
        </w:rPr>
        <w:t>“EL PROVEEDOR”</w:t>
      </w:r>
      <w:r w:rsidRPr="0063449C">
        <w:rPr>
          <w:rFonts w:ascii="Geomanist" w:hAnsi="Geomanist" w:cs="Arial"/>
          <w:spacing w:val="-2"/>
          <w:sz w:val="22"/>
          <w:szCs w:val="22"/>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w:t>
      </w:r>
      <w:proofErr w:type="gramStart"/>
      <w:r w:rsidRPr="0063449C">
        <w:rPr>
          <w:rFonts w:ascii="Geomanist" w:hAnsi="Geomanist" w:cs="Arial"/>
          <w:spacing w:val="-2"/>
          <w:sz w:val="22"/>
          <w:szCs w:val="22"/>
        </w:rPr>
        <w:t>del</w:t>
      </w:r>
      <w:proofErr w:type="gramEnd"/>
      <w:r w:rsidRPr="0063449C">
        <w:rPr>
          <w:rFonts w:ascii="Geomanist" w:hAnsi="Geomanist" w:cs="Arial"/>
          <w:spacing w:val="-2"/>
          <w:sz w:val="22"/>
          <w:szCs w:val="22"/>
        </w:rPr>
        <w:t xml:space="preserve"> contrato.</w:t>
      </w:r>
    </w:p>
    <w:p w:rsidR="008C5931" w:rsidRPr="0063449C" w:rsidRDefault="008C5931" w:rsidP="008C5931">
      <w:pPr>
        <w:pStyle w:val="Textoindependiente"/>
        <w:tabs>
          <w:tab w:val="left" w:pos="2520"/>
        </w:tabs>
        <w:rPr>
          <w:rFonts w:ascii="Geomanist" w:hAnsi="Geomanist" w:cs="Arial"/>
          <w:bCs/>
          <w:spacing w:val="-2"/>
          <w:sz w:val="22"/>
          <w:szCs w:val="22"/>
        </w:rPr>
      </w:pPr>
      <w:r w:rsidRPr="0063449C">
        <w:rPr>
          <w:rFonts w:ascii="Geomanist" w:hAnsi="Geomanist" w:cs="Arial"/>
          <w:bCs/>
          <w:spacing w:val="-2"/>
          <w:sz w:val="22"/>
          <w:szCs w:val="22"/>
        </w:rPr>
        <w:t>Las deducciones económicas se aplicarán sobre la cantidad indicada sin incluir impuestos.</w:t>
      </w:r>
    </w:p>
    <w:p w:rsidR="008C5931" w:rsidRPr="0063449C" w:rsidRDefault="008C5931" w:rsidP="00580146">
      <w:pPr>
        <w:pStyle w:val="Textoindependiente"/>
        <w:tabs>
          <w:tab w:val="left" w:pos="2520"/>
        </w:tabs>
        <w:jc w:val="both"/>
        <w:rPr>
          <w:rFonts w:ascii="Geomanist" w:hAnsi="Geomanist" w:cs="Arial"/>
          <w:bCs/>
          <w:spacing w:val="-2"/>
          <w:sz w:val="22"/>
          <w:szCs w:val="22"/>
        </w:rPr>
      </w:pPr>
      <w:r w:rsidRPr="0063449C">
        <w:rPr>
          <w:rFonts w:ascii="Geomanist" w:hAnsi="Geomanist" w:cs="Arial"/>
          <w:bCs/>
          <w:spacing w:val="-2"/>
          <w:sz w:val="22"/>
          <w:szCs w:val="22"/>
        </w:rPr>
        <w:t xml:space="preserve">El cálculo de las deducciones correspondientes las realizará el </w:t>
      </w:r>
      <w:r w:rsidRPr="0063449C">
        <w:rPr>
          <w:rFonts w:ascii="Geomanist" w:eastAsia="Calibri" w:hAnsi="Geomanist" w:cs="Arial"/>
          <w:sz w:val="22"/>
          <w:szCs w:val="22"/>
        </w:rPr>
        <w:t xml:space="preserve">administrador </w:t>
      </w:r>
      <w:proofErr w:type="gramStart"/>
      <w:r w:rsidRPr="0063449C">
        <w:rPr>
          <w:rFonts w:ascii="Geomanist" w:eastAsia="Calibri" w:hAnsi="Geomanist" w:cs="Arial"/>
          <w:sz w:val="22"/>
          <w:szCs w:val="22"/>
        </w:rPr>
        <w:t>del</w:t>
      </w:r>
      <w:proofErr w:type="gramEnd"/>
      <w:r w:rsidRPr="0063449C">
        <w:rPr>
          <w:rFonts w:ascii="Geomanist" w:eastAsia="Calibri" w:hAnsi="Geomanist" w:cs="Arial"/>
          <w:sz w:val="22"/>
          <w:szCs w:val="22"/>
        </w:rPr>
        <w:t xml:space="preserve"> contrato</w:t>
      </w:r>
      <w:r w:rsidRPr="0063449C">
        <w:rPr>
          <w:rFonts w:ascii="Geomanist" w:hAnsi="Geomanist" w:cs="Arial"/>
          <w:bCs/>
          <w:spacing w:val="-2"/>
          <w:sz w:val="22"/>
          <w:szCs w:val="22"/>
        </w:rPr>
        <w:t xml:space="preserve"> de</w:t>
      </w:r>
      <w:r w:rsidRPr="0063449C">
        <w:rPr>
          <w:rFonts w:ascii="Geomanist" w:hAnsi="Geomanist" w:cs="Arial"/>
          <w:b/>
          <w:sz w:val="22"/>
          <w:szCs w:val="22"/>
        </w:rPr>
        <w:t xml:space="preserve"> “LA ENTIDAD”</w:t>
      </w:r>
      <w:r w:rsidRPr="0063449C">
        <w:rPr>
          <w:rFonts w:ascii="Geomanist" w:hAnsi="Geomanist" w:cs="Arial"/>
          <w:b/>
          <w:bCs/>
          <w:spacing w:val="-2"/>
          <w:sz w:val="22"/>
          <w:szCs w:val="22"/>
        </w:rPr>
        <w:t xml:space="preserve">, </w:t>
      </w:r>
      <w:r w:rsidRPr="0063449C">
        <w:rPr>
          <w:rFonts w:ascii="Geomanist" w:hAnsi="Geomanist" w:cs="Arial"/>
          <w:bCs/>
          <w:spacing w:val="-2"/>
          <w:sz w:val="22"/>
          <w:szCs w:val="22"/>
        </w:rPr>
        <w:t>cuyá notificación se realizará</w:t>
      </w:r>
      <w:r w:rsidRPr="0063449C">
        <w:rPr>
          <w:rFonts w:ascii="Geomanist" w:hAnsi="Geomanist" w:cs="Arial"/>
          <w:b/>
          <w:bCs/>
          <w:spacing w:val="-2"/>
          <w:sz w:val="22"/>
          <w:szCs w:val="22"/>
        </w:rPr>
        <w:t xml:space="preserve"> </w:t>
      </w:r>
      <w:r w:rsidRPr="0063449C">
        <w:rPr>
          <w:rFonts w:ascii="Geomanist" w:hAnsi="Geomanist" w:cs="Arial"/>
          <w:bCs/>
          <w:spacing w:val="-2"/>
          <w:sz w:val="22"/>
          <w:szCs w:val="22"/>
        </w:rPr>
        <w:t xml:space="preserve">por escrito o vía correo electrónico, dentro de los </w:t>
      </w:r>
      <w:r w:rsidRPr="0063449C">
        <w:rPr>
          <w:rFonts w:ascii="Geomanist" w:hAnsi="Geomanist" w:cs="Arial"/>
          <w:b/>
          <w:bCs/>
          <w:spacing w:val="-2"/>
          <w:sz w:val="22"/>
          <w:szCs w:val="22"/>
          <w:u w:val="single"/>
        </w:rPr>
        <w:t>(DÍAS)</w:t>
      </w:r>
      <w:r w:rsidRPr="0063449C">
        <w:rPr>
          <w:rFonts w:ascii="Geomanist" w:hAnsi="Geomanist" w:cs="Arial"/>
          <w:b/>
          <w:bCs/>
          <w:spacing w:val="-2"/>
          <w:sz w:val="22"/>
          <w:szCs w:val="22"/>
        </w:rPr>
        <w:t xml:space="preserve"> </w:t>
      </w:r>
      <w:r w:rsidRPr="0063449C">
        <w:rPr>
          <w:rFonts w:ascii="Geomanist" w:hAnsi="Geomanist" w:cs="Arial"/>
          <w:bCs/>
          <w:spacing w:val="-2"/>
          <w:sz w:val="22"/>
          <w:szCs w:val="22"/>
        </w:rPr>
        <w:t>posteriores al incumplimiento parcial o deficiente.</w:t>
      </w:r>
    </w:p>
    <w:p w:rsidR="00D14216" w:rsidRPr="00D14216" w:rsidRDefault="00D14216" w:rsidP="00D14216">
      <w:pPr>
        <w:spacing w:after="120"/>
        <w:jc w:val="both"/>
        <w:rPr>
          <w:rFonts w:ascii="Geomanist" w:hAnsi="Geomanist" w:cs="Arial"/>
          <w:b/>
          <w:sz w:val="4"/>
          <w:szCs w:val="4"/>
        </w:rPr>
      </w:pPr>
    </w:p>
    <w:p w:rsidR="008C5931" w:rsidRPr="0063449C" w:rsidRDefault="008C5931" w:rsidP="00D14216">
      <w:pPr>
        <w:spacing w:after="120"/>
        <w:jc w:val="both"/>
        <w:rPr>
          <w:rFonts w:ascii="Geomanist" w:hAnsi="Geomanist" w:cs="Arial"/>
          <w:b/>
          <w:lang w:eastAsia="es-MX"/>
        </w:rPr>
      </w:pPr>
      <w:r w:rsidRPr="0063449C">
        <w:rPr>
          <w:rFonts w:ascii="Geomanist" w:hAnsi="Geomanist" w:cs="Arial"/>
          <w:b/>
        </w:rPr>
        <w:t>DÉCIMA CUARTA</w:t>
      </w:r>
      <w:r w:rsidRPr="0063449C">
        <w:rPr>
          <w:rFonts w:ascii="Geomanist" w:hAnsi="Geomanist" w:cs="Arial"/>
          <w:b/>
          <w:lang w:eastAsia="es-MX"/>
        </w:rPr>
        <w:t>. PENAS CONVENCIONALES</w:t>
      </w:r>
    </w:p>
    <w:p w:rsidR="008C5931" w:rsidRPr="0063449C" w:rsidRDefault="008C5931" w:rsidP="00D14216">
      <w:pPr>
        <w:spacing w:after="120"/>
        <w:jc w:val="both"/>
        <w:rPr>
          <w:rFonts w:ascii="Geomanist" w:hAnsi="Geomanist" w:cs="Arial"/>
          <w:bCs/>
          <w:spacing w:val="-2"/>
          <w:sz w:val="22"/>
          <w:szCs w:val="22"/>
          <w:lang w:val="es-ES"/>
        </w:rPr>
      </w:pPr>
      <w:r w:rsidRPr="0063449C">
        <w:rPr>
          <w:rFonts w:ascii="Geomanist" w:hAnsi="Geomanist" w:cs="Arial"/>
          <w:sz w:val="22"/>
          <w:szCs w:val="22"/>
          <w:lang w:val="es-ES"/>
        </w:rPr>
        <w:t xml:space="preserve">En caso </w:t>
      </w:r>
      <w:r w:rsidRPr="0063449C">
        <w:rPr>
          <w:rFonts w:ascii="Geomanist" w:hAnsi="Geomanist" w:cs="Arial"/>
          <w:bCs/>
          <w:spacing w:val="-2"/>
          <w:sz w:val="22"/>
          <w:szCs w:val="22"/>
          <w:lang w:val="es-ES"/>
        </w:rPr>
        <w:t>que</w:t>
      </w:r>
      <w:r w:rsidRPr="0063449C">
        <w:rPr>
          <w:rFonts w:ascii="Geomanist" w:hAnsi="Geomanist" w:cs="Arial"/>
          <w:b/>
          <w:sz w:val="22"/>
          <w:szCs w:val="22"/>
        </w:rPr>
        <w:t xml:space="preserve"> “EL PROVEEDOR” </w:t>
      </w:r>
      <w:r w:rsidRPr="0063449C">
        <w:rPr>
          <w:rFonts w:ascii="Geomanist" w:hAnsi="Geomanist" w:cs="Arial"/>
          <w:bCs/>
          <w:spacing w:val="-2"/>
          <w:sz w:val="22"/>
          <w:szCs w:val="22"/>
          <w:lang w:val="es-ES"/>
        </w:rPr>
        <w:t xml:space="preserve">incurra en </w:t>
      </w:r>
      <w:r w:rsidRPr="0063449C">
        <w:rPr>
          <w:rFonts w:ascii="Geomanist" w:hAnsi="Geomanist" w:cs="Arial"/>
          <w:sz w:val="22"/>
          <w:szCs w:val="22"/>
          <w:lang w:val="es-ES"/>
        </w:rPr>
        <w:t>atraso en el cumplimiento conforme a lo pactado</w:t>
      </w:r>
      <w:r w:rsidRPr="0063449C">
        <w:rPr>
          <w:rFonts w:ascii="Geomanist" w:hAnsi="Geomanist" w:cs="Arial"/>
          <w:bCs/>
          <w:spacing w:val="-2"/>
          <w:sz w:val="22"/>
          <w:szCs w:val="22"/>
          <w:lang w:val="es-ES"/>
        </w:rPr>
        <w:t xml:space="preserve"> </w:t>
      </w:r>
      <w:r w:rsidRPr="0063449C">
        <w:rPr>
          <w:rFonts w:ascii="Geomanist" w:hAnsi="Geomanist" w:cs="Arial"/>
          <w:sz w:val="22"/>
          <w:szCs w:val="22"/>
          <w:lang w:val="es-ES"/>
        </w:rPr>
        <w:t>para la prestación de los servicios, objeto del</w:t>
      </w:r>
      <w:r w:rsidRPr="0063449C">
        <w:rPr>
          <w:rFonts w:ascii="Geomanist" w:hAnsi="Geomanist" w:cs="Arial"/>
          <w:bCs/>
          <w:spacing w:val="-2"/>
          <w:sz w:val="22"/>
          <w:szCs w:val="22"/>
          <w:lang w:val="es-ES"/>
        </w:rPr>
        <w:t xml:space="preserve"> presente contrato, conforme a lo establecido en el Anexo No.</w:t>
      </w:r>
      <w:r w:rsidR="007410C7" w:rsidRPr="0063449C">
        <w:rPr>
          <w:rFonts w:ascii="Geomanist" w:hAnsi="Geomanist" w:cs="Arial"/>
          <w:bCs/>
          <w:spacing w:val="-2"/>
          <w:sz w:val="22"/>
          <w:szCs w:val="22"/>
          <w:lang w:val="es-ES"/>
        </w:rPr>
        <w:t xml:space="preserve"> 1</w:t>
      </w:r>
      <w:r w:rsidRPr="0063449C">
        <w:rPr>
          <w:rFonts w:ascii="Geomanist" w:hAnsi="Geomanist" w:cs="Arial"/>
          <w:bCs/>
          <w:spacing w:val="-2"/>
          <w:sz w:val="22"/>
          <w:szCs w:val="22"/>
          <w:lang w:val="es-ES"/>
        </w:rPr>
        <w:t xml:space="preserve"> parte integral del presente contrato, </w:t>
      </w:r>
      <w:r w:rsidRPr="0063449C">
        <w:rPr>
          <w:rFonts w:ascii="Geomanist" w:hAnsi="Geomanist" w:cs="Arial"/>
          <w:b/>
          <w:sz w:val="22"/>
          <w:szCs w:val="22"/>
        </w:rPr>
        <w:t>“LA ENTIDAD”</w:t>
      </w:r>
      <w:r w:rsidRPr="0063449C">
        <w:rPr>
          <w:rFonts w:ascii="Geomanist" w:hAnsi="Geomanist" w:cs="Arial"/>
          <w:bCs/>
          <w:spacing w:val="-2"/>
          <w:sz w:val="22"/>
          <w:szCs w:val="22"/>
          <w:lang w:val="es-ES"/>
        </w:rPr>
        <w:t xml:space="preserve"> por conducto del </w:t>
      </w:r>
      <w:r w:rsidRPr="0063449C">
        <w:rPr>
          <w:rFonts w:ascii="Geomanist" w:eastAsia="Calibri" w:hAnsi="Geomanist" w:cs="Arial"/>
          <w:sz w:val="22"/>
          <w:szCs w:val="22"/>
        </w:rPr>
        <w:t>administrador del contrato</w:t>
      </w:r>
      <w:r w:rsidRPr="0063449C">
        <w:rPr>
          <w:rFonts w:ascii="Geomanist" w:hAnsi="Geomanist" w:cs="Arial"/>
          <w:bCs/>
          <w:spacing w:val="-2"/>
          <w:sz w:val="22"/>
          <w:szCs w:val="22"/>
          <w:lang w:val="es-ES"/>
        </w:rPr>
        <w:t xml:space="preserve"> aplicará la pena convencional equivalente al </w:t>
      </w:r>
      <w:r w:rsidR="007410C7" w:rsidRPr="0063449C">
        <w:rPr>
          <w:rFonts w:ascii="Geomanist" w:hAnsi="Geomanist" w:cs="Arial"/>
          <w:bCs/>
          <w:spacing w:val="-2"/>
          <w:sz w:val="22"/>
          <w:szCs w:val="22"/>
          <w:lang w:val="es-ES"/>
        </w:rPr>
        <w:t>2.0</w:t>
      </w:r>
      <w:r w:rsidRPr="0063449C">
        <w:rPr>
          <w:rFonts w:ascii="Geomanist" w:hAnsi="Geomanist" w:cs="Arial"/>
          <w:b/>
          <w:bCs/>
          <w:spacing w:val="-2"/>
          <w:sz w:val="22"/>
          <w:szCs w:val="22"/>
          <w:lang w:val="es-ES"/>
        </w:rPr>
        <w:t>%</w:t>
      </w:r>
      <w:r w:rsidRPr="0063449C">
        <w:rPr>
          <w:rFonts w:ascii="Geomanist" w:hAnsi="Geomanist" w:cs="Arial"/>
          <w:sz w:val="22"/>
          <w:szCs w:val="22"/>
          <w:lang w:val="es-ES"/>
        </w:rPr>
        <w:t>,</w:t>
      </w:r>
      <w:r w:rsidRPr="0063449C">
        <w:rPr>
          <w:rFonts w:ascii="Geomanist" w:hAnsi="Geomanist" w:cs="Arial"/>
          <w:b/>
          <w:sz w:val="22"/>
          <w:szCs w:val="22"/>
          <w:lang w:val="es-ES"/>
        </w:rPr>
        <w:t xml:space="preserve"> </w:t>
      </w:r>
      <w:r w:rsidRPr="0063449C">
        <w:rPr>
          <w:rFonts w:ascii="Geomanist" w:hAnsi="Geomanist" w:cs="Arial"/>
          <w:bCs/>
          <w:spacing w:val="-2"/>
          <w:sz w:val="22"/>
          <w:szCs w:val="22"/>
          <w:lang w:val="es-ES"/>
        </w:rPr>
        <w:t xml:space="preserve">por cada </w:t>
      </w:r>
      <w:r w:rsidR="007410C7" w:rsidRPr="0063449C">
        <w:rPr>
          <w:rFonts w:ascii="Geomanist" w:hAnsi="Geomanist" w:cs="Arial"/>
          <w:bCs/>
          <w:spacing w:val="-2"/>
          <w:sz w:val="22"/>
          <w:szCs w:val="22"/>
          <w:lang w:val="es-ES"/>
        </w:rPr>
        <w:t>día</w:t>
      </w:r>
      <w:r w:rsidRPr="0063449C">
        <w:rPr>
          <w:rFonts w:ascii="Geomanist" w:hAnsi="Geomanist" w:cs="Arial"/>
          <w:bCs/>
          <w:spacing w:val="-2"/>
          <w:sz w:val="22"/>
          <w:szCs w:val="22"/>
          <w:lang w:val="es-ES"/>
        </w:rPr>
        <w:t xml:space="preserve"> de atraso sobre la parte de los servicios no prestados, de conformidad con </w:t>
      </w:r>
      <w:r w:rsidRPr="0063449C">
        <w:rPr>
          <w:rFonts w:ascii="Geomanist" w:hAnsi="Geomanist" w:cs="Arial"/>
          <w:sz w:val="22"/>
          <w:szCs w:val="22"/>
          <w:lang w:val="es-ES"/>
        </w:rPr>
        <w:t>este instrumento legal</w:t>
      </w:r>
      <w:r w:rsidRPr="0063449C">
        <w:rPr>
          <w:rFonts w:ascii="Geomanist" w:hAnsi="Geomanist" w:cs="Arial"/>
          <w:bCs/>
          <w:spacing w:val="-2"/>
          <w:sz w:val="22"/>
          <w:szCs w:val="22"/>
          <w:lang w:val="es-ES"/>
        </w:rPr>
        <w:t xml:space="preserve"> </w:t>
      </w:r>
      <w:r w:rsidRPr="0063449C">
        <w:rPr>
          <w:rFonts w:ascii="Geomanist" w:hAnsi="Geomanist" w:cs="Arial"/>
          <w:sz w:val="22"/>
          <w:szCs w:val="22"/>
        </w:rPr>
        <w:t>y sus respectivos anexos.</w:t>
      </w:r>
    </w:p>
    <w:p w:rsidR="008C5931" w:rsidRPr="0063449C" w:rsidRDefault="008C5931" w:rsidP="00D14216">
      <w:pPr>
        <w:spacing w:after="120"/>
        <w:ind w:right="51"/>
        <w:jc w:val="both"/>
        <w:rPr>
          <w:rFonts w:ascii="Geomanist" w:hAnsi="Geomanist" w:cs="Arial"/>
          <w:sz w:val="22"/>
          <w:szCs w:val="22"/>
          <w:lang w:val="es-ES"/>
        </w:rPr>
      </w:pPr>
      <w:r w:rsidRPr="0063449C">
        <w:rPr>
          <w:rFonts w:ascii="Geomanist" w:hAnsi="Geomanist" w:cs="Arial"/>
          <w:sz w:val="22"/>
          <w:szCs w:val="22"/>
          <w:lang w:val="es-ES"/>
        </w:rPr>
        <w:t xml:space="preserve">El Administrador determinará el cálculo de la pena convencional, </w:t>
      </w:r>
      <w:r w:rsidRPr="0063449C">
        <w:rPr>
          <w:rFonts w:ascii="Geomanist" w:hAnsi="Geomanist" w:cs="Arial"/>
          <w:bCs/>
          <w:spacing w:val="-2"/>
          <w:sz w:val="22"/>
          <w:szCs w:val="22"/>
        </w:rPr>
        <w:t>cuya notificación se realizará por escrito o vía correo electrónico, dentro de los</w:t>
      </w:r>
      <w:r w:rsidR="007410C7" w:rsidRPr="0063449C">
        <w:rPr>
          <w:rFonts w:ascii="Geomanist" w:hAnsi="Geomanist" w:cs="Arial"/>
          <w:bCs/>
          <w:spacing w:val="-2"/>
          <w:sz w:val="22"/>
          <w:szCs w:val="22"/>
        </w:rPr>
        <w:t xml:space="preserve"> 5 </w:t>
      </w:r>
      <w:r w:rsidRPr="0063449C">
        <w:rPr>
          <w:rFonts w:ascii="Geomanist" w:hAnsi="Geomanist" w:cs="Arial"/>
          <w:b/>
          <w:bCs/>
          <w:spacing w:val="-2"/>
          <w:sz w:val="22"/>
          <w:szCs w:val="22"/>
          <w:u w:val="single"/>
        </w:rPr>
        <w:t>DÍAS</w:t>
      </w:r>
      <w:r w:rsidRPr="0063449C">
        <w:rPr>
          <w:rFonts w:ascii="Geomanist" w:hAnsi="Geomanist" w:cs="Arial"/>
          <w:b/>
          <w:bCs/>
          <w:spacing w:val="-2"/>
          <w:sz w:val="22"/>
          <w:szCs w:val="22"/>
        </w:rPr>
        <w:t xml:space="preserve"> </w:t>
      </w:r>
      <w:r w:rsidRPr="0063449C">
        <w:rPr>
          <w:rFonts w:ascii="Geomanist" w:hAnsi="Geomanist" w:cs="Arial"/>
          <w:bCs/>
          <w:spacing w:val="-2"/>
          <w:sz w:val="22"/>
          <w:szCs w:val="22"/>
        </w:rPr>
        <w:t xml:space="preserve">posteriores al atraso en el cumplimiento de la obligación de que se trate. </w:t>
      </w:r>
    </w:p>
    <w:p w:rsidR="008C5931" w:rsidRPr="0063449C" w:rsidRDefault="008C5931" w:rsidP="00D14216">
      <w:pPr>
        <w:tabs>
          <w:tab w:val="left" w:pos="708"/>
        </w:tabs>
        <w:spacing w:after="120"/>
        <w:jc w:val="both"/>
        <w:rPr>
          <w:rFonts w:ascii="Geomanist" w:hAnsi="Geomanist" w:cs="Arial"/>
          <w:sz w:val="22"/>
          <w:szCs w:val="22"/>
          <w:lang w:val="es-ES"/>
        </w:rPr>
      </w:pPr>
      <w:proofErr w:type="gramStart"/>
      <w:r w:rsidRPr="0063449C">
        <w:rPr>
          <w:rFonts w:ascii="Geomanist" w:hAnsi="Geomanist" w:cs="Arial"/>
          <w:sz w:val="22"/>
          <w:szCs w:val="22"/>
        </w:rPr>
        <w:t>El pago de los servicios quedará condicionado, proporcionalmente, al pago que</w:t>
      </w:r>
      <w:r w:rsidRPr="0063449C">
        <w:rPr>
          <w:rFonts w:ascii="Geomanist" w:hAnsi="Geomanist" w:cs="Arial"/>
          <w:b/>
          <w:sz w:val="22"/>
          <w:szCs w:val="22"/>
        </w:rPr>
        <w:t xml:space="preserve"> “EL PROVEEDOR” </w:t>
      </w:r>
      <w:r w:rsidRPr="0063449C">
        <w:rPr>
          <w:rFonts w:ascii="Geomanist" w:hAnsi="Geomanist" w:cs="Arial"/>
          <w:sz w:val="22"/>
          <w:szCs w:val="22"/>
        </w:rPr>
        <w:t xml:space="preserve">deba efectuar por concepto de penas convencionales por atraso; </w:t>
      </w:r>
      <w:r w:rsidRPr="0063449C">
        <w:rPr>
          <w:rFonts w:ascii="Geomanist" w:hAnsi="Geomanist" w:cs="Arial"/>
          <w:sz w:val="22"/>
          <w:szCs w:val="22"/>
          <w:lang w:val="es-ES"/>
        </w:rPr>
        <w:t>en el supuesto que el contrato sea rescindido en términos de lo previsto en la CLÁUSULA VIGÉSIMA CUARTA DE RESCISIÓN, no procederá el cobro de dichas penas ni la contabilización de las mismas al hacer efectiva la garantía de cumplimiento del contrato.</w:t>
      </w:r>
      <w:proofErr w:type="gramEnd"/>
    </w:p>
    <w:p w:rsidR="008C5931" w:rsidRPr="0063449C" w:rsidRDefault="008C5931" w:rsidP="00D14216">
      <w:pPr>
        <w:tabs>
          <w:tab w:val="left" w:pos="708"/>
        </w:tabs>
        <w:spacing w:after="120"/>
        <w:jc w:val="both"/>
        <w:rPr>
          <w:rFonts w:ascii="Geomanist" w:hAnsi="Geomanist" w:cs="Arial"/>
          <w:sz w:val="22"/>
          <w:szCs w:val="22"/>
          <w:lang w:val="es-ES"/>
        </w:rPr>
      </w:pPr>
      <w:proofErr w:type="gramStart"/>
      <w:r w:rsidRPr="0063449C">
        <w:rPr>
          <w:rFonts w:ascii="Geomanist" w:hAnsi="Geomanist" w:cs="Arial"/>
          <w:sz w:val="22"/>
          <w:szCs w:val="22"/>
        </w:rPr>
        <w:t xml:space="preserve">El pago de la pena podrá efectuarse </w:t>
      </w:r>
      <w:r w:rsidRPr="0063449C">
        <w:rPr>
          <w:rFonts w:ascii="Geomanist" w:hAnsi="Geomanist" w:cs="Arial"/>
          <w:bCs/>
          <w:spacing w:val="-2"/>
          <w:sz w:val="22"/>
          <w:szCs w:val="22"/>
        </w:rPr>
        <w:t>a través del esquema e5cinco</w:t>
      </w:r>
      <w:r w:rsidRPr="0063449C">
        <w:rPr>
          <w:rFonts w:ascii="Geomanist" w:hAnsi="Geomanist" w:cs="Arial"/>
          <w:spacing w:val="-2"/>
          <w:sz w:val="22"/>
          <w:szCs w:val="22"/>
        </w:rPr>
        <w:t xml:space="preserve"> Pago Electrónico de Derechos, Productos y Aprovechamientos (DPA´s),</w:t>
      </w:r>
      <w:r w:rsidRPr="0063449C">
        <w:rPr>
          <w:rFonts w:ascii="Geomanist" w:hAnsi="Geomanist" w:cs="Arial"/>
          <w:sz w:val="22"/>
          <w:szCs w:val="22"/>
          <w:lang w:val="es-ES"/>
        </w:rPr>
        <w:t xml:space="preserve"> </w:t>
      </w:r>
      <w:r w:rsidRPr="0063449C">
        <w:rPr>
          <w:rFonts w:ascii="Geomanist" w:hAnsi="Geomanist" w:cs="Arial"/>
          <w:spacing w:val="-2"/>
          <w:sz w:val="22"/>
          <w:szCs w:val="22"/>
        </w:rPr>
        <w:t>a favor de la Tesorería de la Federación,</w:t>
      </w:r>
      <w:r w:rsidRPr="0063449C">
        <w:rPr>
          <w:rFonts w:ascii="Geomanist" w:hAnsi="Geomanist" w:cs="Arial"/>
          <w:sz w:val="22"/>
          <w:szCs w:val="22"/>
          <w:lang w:val="es-ES"/>
        </w:rPr>
        <w:t xml:space="preserve"> o la Entidad; </w:t>
      </w:r>
      <w:r w:rsidRPr="0063449C">
        <w:rPr>
          <w:rFonts w:ascii="Geomanist" w:hAnsi="Geomanist" w:cs="Arial"/>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roofErr w:type="gramEnd"/>
    </w:p>
    <w:p w:rsidR="008C5931" w:rsidRPr="0063449C" w:rsidRDefault="008C5931" w:rsidP="00D14216">
      <w:pPr>
        <w:tabs>
          <w:tab w:val="left" w:pos="708"/>
        </w:tabs>
        <w:spacing w:after="120"/>
        <w:jc w:val="both"/>
        <w:rPr>
          <w:rFonts w:ascii="Geomanist" w:hAnsi="Geomanist" w:cs="Arial"/>
          <w:spacing w:val="-2"/>
          <w:sz w:val="22"/>
          <w:szCs w:val="22"/>
        </w:rPr>
      </w:pPr>
      <w:r w:rsidRPr="0063449C">
        <w:rPr>
          <w:rFonts w:ascii="Geomanist" w:hAnsi="Geomanist" w:cs="Arial"/>
          <w:sz w:val="22"/>
          <w:szCs w:val="22"/>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63449C">
        <w:rPr>
          <w:rFonts w:ascii="Geomanist" w:hAnsi="Geomanist" w:cs="Arial"/>
          <w:spacing w:val="-2"/>
          <w:sz w:val="22"/>
          <w:szCs w:val="22"/>
        </w:rPr>
        <w:t xml:space="preserve">. </w:t>
      </w:r>
    </w:p>
    <w:p w:rsidR="008C5931" w:rsidRPr="008C5931" w:rsidRDefault="008C5931" w:rsidP="00D14216">
      <w:pPr>
        <w:autoSpaceDE w:val="0"/>
        <w:autoSpaceDN w:val="0"/>
        <w:adjustRightInd w:val="0"/>
        <w:spacing w:after="120"/>
        <w:jc w:val="both"/>
        <w:rPr>
          <w:rFonts w:ascii="Geomanist" w:hAnsi="Geomanist" w:cs="Arial"/>
          <w:sz w:val="20"/>
          <w:szCs w:val="20"/>
        </w:rPr>
      </w:pPr>
      <w:proofErr w:type="gramStart"/>
      <w:r w:rsidRPr="0063449C">
        <w:rPr>
          <w:rFonts w:ascii="Geomanist" w:hAnsi="Geomanist" w:cs="Arial"/>
          <w:sz w:val="22"/>
          <w:szCs w:val="22"/>
        </w:rPr>
        <w:t>Cuando</w:t>
      </w:r>
      <w:r w:rsidRPr="0063449C">
        <w:rPr>
          <w:rFonts w:ascii="Geomanist" w:hAnsi="Geomanist" w:cs="Arial"/>
          <w:b/>
          <w:sz w:val="22"/>
          <w:szCs w:val="22"/>
        </w:rPr>
        <w:t xml:space="preserve"> “EL PROVEEDOR”</w:t>
      </w:r>
      <w:r w:rsidRPr="0063449C">
        <w:rPr>
          <w:rFonts w:ascii="Geomanist" w:hAnsi="Geomanist" w:cs="Arial"/>
          <w:sz w:val="22"/>
          <w:szCs w:val="22"/>
        </w:rPr>
        <w:t xml:space="preserve"> quede exceptuado de la presentación de la garantía de cumplimiento, en los supuestos previsto en la </w:t>
      </w:r>
      <w:r w:rsidRPr="0063449C">
        <w:rPr>
          <w:rFonts w:ascii="Geomanist" w:hAnsi="Geomanist" w:cs="Arial"/>
          <w:b/>
          <w:sz w:val="22"/>
          <w:szCs w:val="22"/>
        </w:rPr>
        <w:t>“LAASSP”</w:t>
      </w:r>
      <w:r w:rsidRPr="0063449C">
        <w:rPr>
          <w:rFonts w:ascii="Geomanist" w:hAnsi="Geomanist" w:cs="Arial"/>
          <w:sz w:val="22"/>
          <w:szCs w:val="22"/>
        </w:rPr>
        <w:t>, el monto máximo de las penas convencionales por atraso que se puede aplicar, será del 20% (veinte por ciento) del monto de los servicios prestados fuera de la fecha convenida, de conformidad con lo</w:t>
      </w:r>
      <w:r w:rsidRPr="008C5931">
        <w:rPr>
          <w:rFonts w:ascii="Geomanist" w:hAnsi="Geomanist" w:cs="Arial"/>
          <w:sz w:val="20"/>
          <w:szCs w:val="20"/>
        </w:rPr>
        <w:t xml:space="preserve"> establecido en el tercer párrafo del artículo 96 del Reglamento de la Ley de Adquisiciones, Arrendamientos y Servicios del Sector Público.</w:t>
      </w:r>
      <w:proofErr w:type="gramEnd"/>
    </w:p>
    <w:p w:rsidR="00C231F6" w:rsidRPr="00C231F6" w:rsidRDefault="00C231F6" w:rsidP="00D14216">
      <w:pPr>
        <w:pStyle w:val="Texto"/>
        <w:spacing w:after="120" w:line="240" w:lineRule="auto"/>
        <w:ind w:firstLine="0"/>
        <w:rPr>
          <w:rFonts w:ascii="Geomanist" w:hAnsi="Geomanist"/>
          <w:b/>
          <w:sz w:val="4"/>
          <w:szCs w:val="4"/>
        </w:rPr>
      </w:pPr>
    </w:p>
    <w:p w:rsidR="008C5931" w:rsidRPr="0063449C" w:rsidRDefault="008C5931" w:rsidP="00D14216">
      <w:pPr>
        <w:pStyle w:val="Texto"/>
        <w:spacing w:after="120" w:line="240" w:lineRule="auto"/>
        <w:ind w:firstLine="0"/>
        <w:rPr>
          <w:rFonts w:ascii="Geomanist" w:hAnsi="Geomanist"/>
          <w:b/>
          <w:sz w:val="24"/>
          <w:szCs w:val="24"/>
        </w:rPr>
      </w:pPr>
      <w:r w:rsidRPr="0063449C">
        <w:rPr>
          <w:rFonts w:ascii="Geomanist" w:hAnsi="Geomanist"/>
          <w:b/>
          <w:sz w:val="24"/>
          <w:szCs w:val="24"/>
        </w:rPr>
        <w:t>DÉCIMA QUINTA</w:t>
      </w:r>
      <w:r w:rsidRPr="0063449C">
        <w:rPr>
          <w:rFonts w:ascii="Geomanist" w:eastAsia="Calibri" w:hAnsi="Geomanist"/>
          <w:b/>
          <w:sz w:val="24"/>
          <w:szCs w:val="24"/>
          <w:lang w:eastAsia="en-US"/>
        </w:rPr>
        <w:t>. LICENCIAS, AUTORIZACIONES Y PERMISOS</w:t>
      </w:r>
    </w:p>
    <w:p w:rsidR="008C5931" w:rsidRPr="0063449C" w:rsidRDefault="008C5931" w:rsidP="00D14216">
      <w:pPr>
        <w:pStyle w:val="Texto"/>
        <w:spacing w:after="120" w:line="240" w:lineRule="auto"/>
        <w:ind w:firstLine="0"/>
        <w:rPr>
          <w:rFonts w:ascii="Geomanist" w:hAnsi="Geomanist"/>
          <w:sz w:val="22"/>
          <w:szCs w:val="22"/>
        </w:rPr>
      </w:pPr>
      <w:r w:rsidRPr="0063449C">
        <w:rPr>
          <w:rFonts w:ascii="Geomanist" w:hAnsi="Geomanist"/>
          <w:b/>
          <w:sz w:val="22"/>
          <w:szCs w:val="22"/>
        </w:rPr>
        <w:t>“EL PROVEEDOR”</w:t>
      </w:r>
      <w:r w:rsidRPr="0063449C">
        <w:rPr>
          <w:rFonts w:ascii="Geomanist" w:eastAsia="Calibri" w:hAnsi="Geomanist"/>
          <w:sz w:val="22"/>
          <w:szCs w:val="22"/>
          <w:lang w:eastAsia="en-US"/>
        </w:rPr>
        <w:t xml:space="preserve"> se obliga a observar y mantener vigentes </w:t>
      </w:r>
      <w:r w:rsidRPr="0063449C">
        <w:rPr>
          <w:rFonts w:ascii="Geomanist" w:eastAsia="Calibri" w:hAnsi="Geomanist"/>
          <w:sz w:val="22"/>
          <w:szCs w:val="22"/>
          <w:lang w:val="es-MX" w:eastAsia="en-US"/>
        </w:rPr>
        <w:t xml:space="preserve">las licencias, autorizaciones, permisos o registros </w:t>
      </w:r>
      <w:r w:rsidRPr="0063449C">
        <w:rPr>
          <w:rFonts w:ascii="Geomanist" w:hAnsi="Geomanist"/>
          <w:sz w:val="22"/>
          <w:szCs w:val="22"/>
        </w:rPr>
        <w:t>requeridos para el cumplimiento de sus obligaciones.</w:t>
      </w:r>
    </w:p>
    <w:p w:rsidR="00C231F6" w:rsidRPr="00C231F6" w:rsidRDefault="00C231F6" w:rsidP="00D14216">
      <w:pPr>
        <w:pStyle w:val="Texto"/>
        <w:spacing w:after="120" w:line="240" w:lineRule="auto"/>
        <w:ind w:firstLine="0"/>
        <w:rPr>
          <w:rFonts w:ascii="Geomanist" w:hAnsi="Geomanist"/>
          <w:b/>
          <w:sz w:val="4"/>
          <w:szCs w:val="4"/>
        </w:rPr>
      </w:pPr>
    </w:p>
    <w:p w:rsidR="00C231F6" w:rsidRDefault="00C231F6" w:rsidP="00D14216">
      <w:pPr>
        <w:pStyle w:val="Texto"/>
        <w:spacing w:after="120" w:line="240" w:lineRule="auto"/>
        <w:ind w:firstLine="0"/>
        <w:rPr>
          <w:rFonts w:ascii="Geomanist" w:hAnsi="Geomanist"/>
          <w:b/>
          <w:sz w:val="24"/>
          <w:szCs w:val="24"/>
        </w:rPr>
      </w:pPr>
    </w:p>
    <w:p w:rsidR="00C231F6" w:rsidRDefault="00C231F6" w:rsidP="00D14216">
      <w:pPr>
        <w:pStyle w:val="Texto"/>
        <w:spacing w:after="120" w:line="240" w:lineRule="auto"/>
        <w:ind w:firstLine="0"/>
        <w:rPr>
          <w:rFonts w:ascii="Geomanist" w:hAnsi="Geomanist"/>
          <w:b/>
          <w:sz w:val="24"/>
          <w:szCs w:val="24"/>
        </w:rPr>
      </w:pPr>
    </w:p>
    <w:p w:rsidR="008C5931" w:rsidRPr="0063449C" w:rsidRDefault="008C5931" w:rsidP="00D14216">
      <w:pPr>
        <w:pStyle w:val="Texto"/>
        <w:spacing w:after="120" w:line="240" w:lineRule="auto"/>
        <w:ind w:firstLine="0"/>
        <w:rPr>
          <w:rFonts w:ascii="Geomanist" w:hAnsi="Geomanist"/>
          <w:b/>
          <w:sz w:val="24"/>
          <w:szCs w:val="24"/>
        </w:rPr>
      </w:pPr>
      <w:r w:rsidRPr="0063449C">
        <w:rPr>
          <w:rFonts w:ascii="Geomanist" w:hAnsi="Geomanist"/>
          <w:b/>
          <w:sz w:val="24"/>
          <w:szCs w:val="24"/>
        </w:rPr>
        <w:t>DÉCIMA SEXTA. PÓLIZA DE RESPONSABILIDAD CIVIL</w:t>
      </w:r>
    </w:p>
    <w:p w:rsidR="008C5931" w:rsidRPr="0063449C" w:rsidRDefault="008C5931" w:rsidP="00D14216">
      <w:pPr>
        <w:pStyle w:val="Texto"/>
        <w:spacing w:after="120" w:line="240" w:lineRule="auto"/>
        <w:ind w:firstLine="0"/>
        <w:rPr>
          <w:rFonts w:ascii="Geomanist" w:hAnsi="Geomanist"/>
          <w:sz w:val="22"/>
          <w:szCs w:val="22"/>
        </w:rPr>
      </w:pPr>
      <w:r w:rsidRPr="0063449C">
        <w:rPr>
          <w:rFonts w:ascii="Geomanist" w:hAnsi="Geomanist"/>
          <w:sz w:val="22"/>
          <w:szCs w:val="22"/>
        </w:rPr>
        <w:t>Para la prestación de los servicios materia del presente contrato, no se requiere que “</w:t>
      </w:r>
      <w:r w:rsidRPr="0063449C">
        <w:rPr>
          <w:rFonts w:ascii="Geomanist" w:hAnsi="Geomanist"/>
          <w:b/>
          <w:sz w:val="22"/>
          <w:szCs w:val="22"/>
        </w:rPr>
        <w:t>EL PROVEEDOR</w:t>
      </w:r>
      <w:r w:rsidRPr="0063449C">
        <w:rPr>
          <w:rFonts w:ascii="Geomanist" w:hAnsi="Geomanist"/>
          <w:sz w:val="22"/>
          <w:szCs w:val="22"/>
        </w:rPr>
        <w:t>” contrate una póliza de seguro por responsabilidad civil.</w:t>
      </w:r>
    </w:p>
    <w:p w:rsidR="008C5931" w:rsidRPr="0063449C" w:rsidRDefault="008C5931" w:rsidP="00D14216">
      <w:pPr>
        <w:spacing w:after="120"/>
        <w:ind w:right="51"/>
        <w:jc w:val="both"/>
        <w:rPr>
          <w:rFonts w:ascii="Geomanist" w:hAnsi="Geomanist" w:cs="Arial"/>
          <w:sz w:val="22"/>
          <w:szCs w:val="22"/>
        </w:rPr>
      </w:pPr>
      <w:proofErr w:type="gramStart"/>
      <w:r w:rsidRPr="0063449C">
        <w:rPr>
          <w:rFonts w:ascii="Geomanist" w:hAnsi="Geomanist" w:cs="Arial"/>
          <w:b/>
          <w:sz w:val="22"/>
          <w:szCs w:val="22"/>
        </w:rPr>
        <w:t>“EL PROVEEDOR”</w:t>
      </w:r>
      <w:r w:rsidRPr="0063449C">
        <w:rPr>
          <w:rFonts w:ascii="Geomanist" w:hAnsi="Geomanist"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63449C">
        <w:rPr>
          <w:rFonts w:ascii="Geomanist" w:hAnsi="Geomanist" w:cs="Arial"/>
          <w:b/>
          <w:sz w:val="22"/>
          <w:szCs w:val="22"/>
        </w:rPr>
        <w:t>“LA ENTIDAD”</w:t>
      </w:r>
      <w:r w:rsidRPr="0063449C">
        <w:rPr>
          <w:rFonts w:ascii="Geomanist" w:hAnsi="Geomanist" w:cs="Arial"/>
          <w:sz w:val="22"/>
          <w:szCs w:val="22"/>
        </w:rPr>
        <w:t>, así como, los que cause a terceros en sus bienes o personas, con motivo de la prestación del servicio materia del presente contrato.</w:t>
      </w:r>
      <w:proofErr w:type="gramEnd"/>
    </w:p>
    <w:p w:rsidR="008C5931" w:rsidRPr="0063449C" w:rsidRDefault="008C5931" w:rsidP="00D14216">
      <w:pPr>
        <w:spacing w:after="120"/>
        <w:ind w:right="51"/>
        <w:jc w:val="both"/>
        <w:rPr>
          <w:rFonts w:ascii="Geomanist" w:hAnsi="Geomanist" w:cs="Arial"/>
          <w:sz w:val="22"/>
          <w:szCs w:val="22"/>
        </w:rPr>
      </w:pPr>
      <w:r w:rsidRPr="0063449C">
        <w:rPr>
          <w:rFonts w:ascii="Geomanist" w:hAnsi="Geomanist" w:cs="Arial"/>
          <w:sz w:val="22"/>
          <w:szCs w:val="22"/>
        </w:rPr>
        <w:t>La póliza deberá contener las siguientes coberturas:</w:t>
      </w:r>
    </w:p>
    <w:p w:rsidR="00C231F6" w:rsidRPr="00C231F6" w:rsidRDefault="00C231F6" w:rsidP="00D14216">
      <w:pPr>
        <w:spacing w:after="120"/>
        <w:jc w:val="both"/>
        <w:rPr>
          <w:rFonts w:ascii="Geomanist" w:eastAsia="Calibri" w:hAnsi="Geomanist" w:cs="Arial"/>
          <w:b/>
          <w:sz w:val="4"/>
          <w:szCs w:val="4"/>
        </w:rPr>
      </w:pPr>
    </w:p>
    <w:p w:rsidR="008C5931" w:rsidRPr="0063449C" w:rsidRDefault="008C5931" w:rsidP="00D14216">
      <w:pPr>
        <w:spacing w:after="120"/>
        <w:jc w:val="both"/>
        <w:rPr>
          <w:rFonts w:ascii="Geomanist" w:eastAsia="Calibri" w:hAnsi="Geomanist" w:cs="Arial"/>
        </w:rPr>
      </w:pPr>
      <w:r w:rsidRPr="0063449C">
        <w:rPr>
          <w:rFonts w:ascii="Geomanist" w:eastAsia="Calibri" w:hAnsi="Geomanist" w:cs="Arial"/>
          <w:b/>
        </w:rPr>
        <w:t>DÉCIMA SÉPTIMA. TRANSPORTE</w:t>
      </w:r>
    </w:p>
    <w:p w:rsidR="008C5931" w:rsidRPr="0063449C" w:rsidRDefault="008C5931" w:rsidP="00D14216">
      <w:pPr>
        <w:spacing w:after="120"/>
        <w:ind w:right="51"/>
        <w:jc w:val="both"/>
        <w:rPr>
          <w:rFonts w:ascii="Geomanist" w:hAnsi="Geomanist" w:cs="Arial"/>
          <w:sz w:val="22"/>
          <w:szCs w:val="22"/>
        </w:rPr>
      </w:pPr>
      <w:r w:rsidRPr="0063449C">
        <w:rPr>
          <w:rFonts w:ascii="Geomanist" w:hAnsi="Geomanist" w:cs="Arial"/>
          <w:b/>
          <w:sz w:val="22"/>
          <w:szCs w:val="22"/>
        </w:rPr>
        <w:t>“EL PROVEEDOR”</w:t>
      </w:r>
      <w:r w:rsidRPr="0063449C">
        <w:rPr>
          <w:rFonts w:ascii="Geomanist" w:eastAsia="Calibri" w:hAnsi="Geomanist" w:cs="Arial"/>
          <w:sz w:val="22"/>
          <w:szCs w:val="22"/>
        </w:rPr>
        <w:t xml:space="preserve"> se obliga bajo su costa y riesgo, a trasportar los bienes e insumos necesarios para la prestación </w:t>
      </w:r>
      <w:proofErr w:type="gramStart"/>
      <w:r w:rsidRPr="0063449C">
        <w:rPr>
          <w:rFonts w:ascii="Geomanist" w:eastAsia="Calibri" w:hAnsi="Geomanist" w:cs="Arial"/>
          <w:sz w:val="22"/>
          <w:szCs w:val="22"/>
        </w:rPr>
        <w:t>del</w:t>
      </w:r>
      <w:proofErr w:type="gramEnd"/>
      <w:r w:rsidRPr="0063449C">
        <w:rPr>
          <w:rFonts w:ascii="Geomanist" w:eastAsia="Calibri" w:hAnsi="Geomanist" w:cs="Arial"/>
          <w:sz w:val="22"/>
          <w:szCs w:val="22"/>
        </w:rPr>
        <w:t xml:space="preserve"> servicio, desde su lugar de origen, hasta las instalaciones señaladas en el </w:t>
      </w:r>
      <w:r w:rsidR="008D21EF" w:rsidRPr="0063449C">
        <w:rPr>
          <w:rFonts w:ascii="Geomanist" w:hAnsi="Geomanist"/>
          <w:sz w:val="22"/>
          <w:szCs w:val="22"/>
        </w:rPr>
        <w:t>(en caso que aplique)</w:t>
      </w:r>
      <w:r w:rsidRPr="0063449C">
        <w:rPr>
          <w:rFonts w:ascii="Geomanist" w:eastAsia="Calibri" w:hAnsi="Geomanist" w:cs="Arial"/>
          <w:sz w:val="22"/>
          <w:szCs w:val="22"/>
        </w:rPr>
        <w:t xml:space="preserve"> del presente contrato.</w:t>
      </w:r>
    </w:p>
    <w:p w:rsidR="00C231F6" w:rsidRPr="00C231F6" w:rsidRDefault="00C231F6" w:rsidP="00D14216">
      <w:pPr>
        <w:spacing w:after="120"/>
        <w:jc w:val="both"/>
        <w:rPr>
          <w:rFonts w:ascii="Geomanist" w:hAnsi="Geomanist" w:cs="Arial"/>
          <w:b/>
          <w:sz w:val="4"/>
          <w:szCs w:val="4"/>
        </w:rPr>
      </w:pPr>
    </w:p>
    <w:p w:rsidR="008C5931" w:rsidRPr="0063449C" w:rsidRDefault="008C5931" w:rsidP="00D14216">
      <w:pPr>
        <w:spacing w:after="120"/>
        <w:jc w:val="both"/>
        <w:rPr>
          <w:rFonts w:ascii="Geomanist" w:hAnsi="Geomanist" w:cs="Arial"/>
        </w:rPr>
      </w:pPr>
      <w:r w:rsidRPr="0063449C">
        <w:rPr>
          <w:rFonts w:ascii="Geomanist" w:hAnsi="Geomanist" w:cs="Arial"/>
          <w:b/>
        </w:rPr>
        <w:t>DÉCIMA OCTAVA. IMPUESTOS Y DERECHOS</w:t>
      </w:r>
    </w:p>
    <w:p w:rsidR="008C5931" w:rsidRPr="0063449C" w:rsidRDefault="008C5931" w:rsidP="00D14216">
      <w:pPr>
        <w:spacing w:after="120"/>
        <w:ind w:right="51"/>
        <w:jc w:val="both"/>
        <w:rPr>
          <w:rFonts w:ascii="Geomanist" w:hAnsi="Geomanist" w:cs="Arial"/>
          <w:sz w:val="22"/>
          <w:szCs w:val="22"/>
        </w:rPr>
      </w:pPr>
      <w:r w:rsidRPr="0063449C">
        <w:rPr>
          <w:rFonts w:ascii="Geomanist" w:hAnsi="Geomanist" w:cs="Arial"/>
          <w:sz w:val="22"/>
          <w:szCs w:val="22"/>
        </w:rPr>
        <w:t xml:space="preserve">Los impuestos, derechos y gastos que procedan con motivo de la prestación de los servicios, objeto </w:t>
      </w:r>
      <w:proofErr w:type="gramStart"/>
      <w:r w:rsidRPr="0063449C">
        <w:rPr>
          <w:rFonts w:ascii="Geomanist" w:hAnsi="Geomanist" w:cs="Arial"/>
          <w:sz w:val="22"/>
          <w:szCs w:val="22"/>
        </w:rPr>
        <w:t>del</w:t>
      </w:r>
      <w:proofErr w:type="gramEnd"/>
      <w:r w:rsidRPr="0063449C">
        <w:rPr>
          <w:rFonts w:ascii="Geomanist" w:hAnsi="Geomanist" w:cs="Arial"/>
          <w:sz w:val="22"/>
          <w:szCs w:val="22"/>
        </w:rPr>
        <w:t xml:space="preserve"> presente contrato, serán pagados por </w:t>
      </w:r>
      <w:r w:rsidRPr="0063449C">
        <w:rPr>
          <w:rFonts w:ascii="Geomanist" w:hAnsi="Geomanist" w:cs="Arial"/>
          <w:b/>
          <w:sz w:val="22"/>
          <w:szCs w:val="22"/>
        </w:rPr>
        <w:t>“EL PROVEEDOR”</w:t>
      </w:r>
      <w:r w:rsidRPr="0063449C">
        <w:rPr>
          <w:rFonts w:ascii="Geomanist" w:hAnsi="Geomanist" w:cs="Arial"/>
          <w:sz w:val="22"/>
          <w:szCs w:val="22"/>
        </w:rPr>
        <w:t>, mismos que no serán repercutidos a</w:t>
      </w:r>
      <w:r w:rsidRPr="0063449C">
        <w:rPr>
          <w:rFonts w:ascii="Geomanist" w:hAnsi="Geomanist" w:cs="Arial"/>
          <w:b/>
          <w:sz w:val="22"/>
          <w:szCs w:val="22"/>
        </w:rPr>
        <w:t xml:space="preserve"> “LA ENTIDAD”</w:t>
      </w:r>
      <w:r w:rsidRPr="0063449C">
        <w:rPr>
          <w:rFonts w:ascii="Geomanist" w:hAnsi="Geomanist" w:cs="Arial"/>
          <w:sz w:val="22"/>
          <w:szCs w:val="22"/>
        </w:rPr>
        <w:t>.</w:t>
      </w:r>
    </w:p>
    <w:p w:rsidR="008C5931" w:rsidRPr="0063449C" w:rsidRDefault="008C5931" w:rsidP="00D14216">
      <w:pPr>
        <w:spacing w:after="120"/>
        <w:ind w:right="51"/>
        <w:jc w:val="both"/>
        <w:rPr>
          <w:rFonts w:ascii="Geomanist" w:hAnsi="Geomanist" w:cs="Arial"/>
          <w:sz w:val="22"/>
          <w:szCs w:val="22"/>
        </w:rPr>
      </w:pPr>
      <w:r w:rsidRPr="0063449C">
        <w:rPr>
          <w:rFonts w:ascii="Geomanist" w:hAnsi="Geomanist" w:cs="Arial"/>
          <w:b/>
          <w:sz w:val="22"/>
          <w:szCs w:val="22"/>
        </w:rPr>
        <w:t>“LA ENTIDAD”</w:t>
      </w:r>
      <w:r w:rsidRPr="0063449C">
        <w:rPr>
          <w:rFonts w:ascii="Geomanist" w:hAnsi="Geomanist" w:cs="Arial"/>
          <w:sz w:val="22"/>
          <w:szCs w:val="22"/>
        </w:rPr>
        <w:t xml:space="preserve"> sólo cubrirá, cuando aplique, lo correspondiente al Impuesto al Valor Agregado (IVA), en los términos de la normatividad aplicable y de conformidad con las disposiciones fiscales vigentes.</w:t>
      </w:r>
    </w:p>
    <w:p w:rsidR="00C231F6" w:rsidRPr="00C231F6" w:rsidRDefault="00C231F6" w:rsidP="00D14216">
      <w:pPr>
        <w:tabs>
          <w:tab w:val="left" w:pos="2340"/>
        </w:tabs>
        <w:spacing w:after="120"/>
        <w:jc w:val="both"/>
        <w:rPr>
          <w:rFonts w:ascii="Geomanist" w:hAnsi="Geomanist" w:cs="Arial"/>
          <w:b/>
          <w:sz w:val="4"/>
          <w:szCs w:val="4"/>
        </w:rPr>
      </w:pPr>
    </w:p>
    <w:p w:rsidR="008C5931" w:rsidRPr="00C231F6" w:rsidRDefault="008C5931" w:rsidP="00D14216">
      <w:pPr>
        <w:tabs>
          <w:tab w:val="left" w:pos="2340"/>
        </w:tabs>
        <w:spacing w:after="120"/>
        <w:jc w:val="both"/>
        <w:rPr>
          <w:rFonts w:ascii="Geomanist" w:hAnsi="Geomanist" w:cs="Arial"/>
          <w:b/>
        </w:rPr>
      </w:pPr>
      <w:r w:rsidRPr="00C231F6">
        <w:rPr>
          <w:rFonts w:ascii="Geomanist" w:hAnsi="Geomanist" w:cs="Arial"/>
          <w:b/>
        </w:rPr>
        <w:t>DÉCIMA NOVENA.</w:t>
      </w:r>
      <w:r w:rsidRPr="00C231F6">
        <w:rPr>
          <w:rFonts w:ascii="Geomanist" w:hAnsi="Geomanist" w:cs="Arial"/>
        </w:rPr>
        <w:t xml:space="preserve"> </w:t>
      </w:r>
      <w:r w:rsidRPr="00C231F6">
        <w:rPr>
          <w:rFonts w:ascii="Geomanist" w:hAnsi="Geomanist" w:cs="Arial"/>
          <w:b/>
        </w:rPr>
        <w:t>PROHIBICIÓN DE CESIÓN DE DERECHOS Y OBLIGACIONES</w:t>
      </w:r>
    </w:p>
    <w:p w:rsidR="008C5931" w:rsidRPr="0063449C" w:rsidRDefault="008C5931" w:rsidP="00D14216">
      <w:pPr>
        <w:spacing w:after="120"/>
        <w:ind w:right="51"/>
        <w:jc w:val="both"/>
        <w:rPr>
          <w:rFonts w:ascii="Geomanist" w:hAnsi="Geomanist" w:cs="Arial"/>
          <w:sz w:val="22"/>
          <w:szCs w:val="22"/>
        </w:rPr>
      </w:pPr>
      <w:r w:rsidRPr="0063449C">
        <w:rPr>
          <w:rFonts w:ascii="Geomanist" w:hAnsi="Geomanist" w:cs="Arial"/>
          <w:b/>
          <w:sz w:val="22"/>
          <w:szCs w:val="22"/>
        </w:rPr>
        <w:t>“EL PROVEEDOR”</w:t>
      </w:r>
      <w:r w:rsidRPr="0063449C">
        <w:rPr>
          <w:rFonts w:ascii="Geomanist" w:hAnsi="Geomanist" w:cs="Arial"/>
          <w:sz w:val="22"/>
          <w:szCs w:val="22"/>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63449C">
        <w:rPr>
          <w:rFonts w:ascii="Geomanist" w:hAnsi="Geomanist" w:cs="Arial"/>
          <w:b/>
          <w:sz w:val="22"/>
          <w:szCs w:val="22"/>
        </w:rPr>
        <w:t>“LA ENTIDAD”</w:t>
      </w:r>
      <w:r w:rsidRPr="0063449C">
        <w:rPr>
          <w:rFonts w:ascii="Geomanist" w:hAnsi="Geomanist" w:cs="Arial"/>
          <w:sz w:val="22"/>
          <w:szCs w:val="22"/>
        </w:rPr>
        <w:t>.</w:t>
      </w:r>
    </w:p>
    <w:p w:rsidR="00C231F6" w:rsidRPr="00C231F6" w:rsidRDefault="00C231F6" w:rsidP="00D14216">
      <w:pPr>
        <w:tabs>
          <w:tab w:val="left" w:pos="2340"/>
        </w:tabs>
        <w:spacing w:after="120"/>
        <w:jc w:val="both"/>
        <w:rPr>
          <w:rFonts w:ascii="Geomanist" w:hAnsi="Geomanist" w:cs="Arial"/>
          <w:b/>
          <w:sz w:val="4"/>
          <w:szCs w:val="4"/>
        </w:rPr>
      </w:pPr>
    </w:p>
    <w:p w:rsidR="008C5931" w:rsidRPr="0063449C" w:rsidRDefault="008C5931" w:rsidP="00D14216">
      <w:pPr>
        <w:tabs>
          <w:tab w:val="left" w:pos="2340"/>
        </w:tabs>
        <w:spacing w:after="120"/>
        <w:jc w:val="both"/>
        <w:rPr>
          <w:rFonts w:ascii="Geomanist" w:hAnsi="Geomanist" w:cs="Arial"/>
        </w:rPr>
      </w:pPr>
      <w:r w:rsidRPr="0063449C">
        <w:rPr>
          <w:rFonts w:ascii="Geomanist" w:hAnsi="Geomanist" w:cs="Arial"/>
          <w:b/>
        </w:rPr>
        <w:t>VIGÉSIMA. DERECHOS DE AUTOR, PATENTES Y/O MARCAS</w:t>
      </w:r>
    </w:p>
    <w:p w:rsidR="008C5931" w:rsidRPr="0063449C" w:rsidRDefault="008C5931" w:rsidP="00D14216">
      <w:pPr>
        <w:tabs>
          <w:tab w:val="left" w:pos="2340"/>
        </w:tabs>
        <w:spacing w:after="120"/>
        <w:jc w:val="both"/>
        <w:rPr>
          <w:rFonts w:ascii="Geomanist" w:hAnsi="Geomanist" w:cs="Arial"/>
          <w:sz w:val="22"/>
          <w:szCs w:val="22"/>
        </w:rPr>
      </w:pPr>
      <w:r w:rsidRPr="0063449C">
        <w:rPr>
          <w:rFonts w:ascii="Geomanist" w:hAnsi="Geomanist" w:cs="Arial"/>
          <w:b/>
          <w:sz w:val="22"/>
          <w:szCs w:val="22"/>
        </w:rPr>
        <w:t>“EL PROVEEDOR”</w:t>
      </w:r>
      <w:r w:rsidRPr="0063449C">
        <w:rPr>
          <w:rFonts w:ascii="Geomanist" w:hAnsi="Geomanist" w:cs="Arial"/>
          <w:sz w:val="22"/>
          <w:szCs w:val="22"/>
        </w:rPr>
        <w:t xml:space="preserve"> será responsable en caso de infringir patentes, marcas o viole otros registros de derechos de propiedad industrial a nivel nacional e internacional, con motivo </w:t>
      </w:r>
      <w:proofErr w:type="gramStart"/>
      <w:r w:rsidRPr="0063449C">
        <w:rPr>
          <w:rFonts w:ascii="Geomanist" w:hAnsi="Geomanist" w:cs="Arial"/>
          <w:sz w:val="22"/>
          <w:szCs w:val="22"/>
        </w:rPr>
        <w:t>del</w:t>
      </w:r>
      <w:proofErr w:type="gramEnd"/>
      <w:r w:rsidRPr="0063449C">
        <w:rPr>
          <w:rFonts w:ascii="Geomanist" w:hAnsi="Geomanist" w:cs="Arial"/>
          <w:sz w:val="22"/>
          <w:szCs w:val="22"/>
        </w:rPr>
        <w:t xml:space="preserve"> cumplimiento de las obligaciones del presente contrato, por lo que se obliga a responder personal e ilimitadamente de los daños y perjuicios que pudiera causar a </w:t>
      </w:r>
      <w:r w:rsidRPr="0063449C">
        <w:rPr>
          <w:rFonts w:ascii="Geomanist" w:hAnsi="Geomanist" w:cs="Arial"/>
          <w:b/>
          <w:sz w:val="22"/>
          <w:szCs w:val="22"/>
        </w:rPr>
        <w:t>“LA ENTIDAD”</w:t>
      </w:r>
      <w:r w:rsidRPr="0063449C">
        <w:rPr>
          <w:rFonts w:ascii="Geomanist" w:hAnsi="Geomanist" w:cs="Arial"/>
          <w:sz w:val="22"/>
          <w:szCs w:val="22"/>
        </w:rPr>
        <w:t xml:space="preserve"> o a terceros.</w:t>
      </w:r>
    </w:p>
    <w:p w:rsidR="008C5931" w:rsidRPr="0063449C" w:rsidRDefault="008C5931" w:rsidP="00D14216">
      <w:pPr>
        <w:tabs>
          <w:tab w:val="left" w:pos="2340"/>
        </w:tabs>
        <w:spacing w:after="120"/>
        <w:jc w:val="both"/>
        <w:rPr>
          <w:rFonts w:ascii="Geomanist" w:hAnsi="Geomanist" w:cs="Arial"/>
          <w:sz w:val="22"/>
          <w:szCs w:val="22"/>
        </w:rPr>
      </w:pPr>
      <w:r w:rsidRPr="0063449C">
        <w:rPr>
          <w:rFonts w:ascii="Geomanist" w:hAnsi="Geomanist" w:cs="Arial"/>
          <w:sz w:val="22"/>
          <w:szCs w:val="22"/>
        </w:rPr>
        <w:t xml:space="preserve">De presentarse alguna reclamación en contra de </w:t>
      </w:r>
      <w:r w:rsidRPr="0063449C">
        <w:rPr>
          <w:rFonts w:ascii="Geomanist" w:hAnsi="Geomanist" w:cs="Arial"/>
          <w:b/>
          <w:sz w:val="22"/>
          <w:szCs w:val="22"/>
        </w:rPr>
        <w:t>“LA ENTIDAD”</w:t>
      </w:r>
      <w:r w:rsidRPr="0063449C">
        <w:rPr>
          <w:rFonts w:ascii="Geomanist" w:hAnsi="Geomanist" w:cs="Arial"/>
          <w:sz w:val="22"/>
          <w:szCs w:val="22"/>
        </w:rPr>
        <w:t xml:space="preserve">, por cualquiera de las causas antes mencionadas, </w:t>
      </w:r>
      <w:r w:rsidRPr="0063449C">
        <w:rPr>
          <w:rFonts w:ascii="Geomanist" w:hAnsi="Geomanist" w:cs="Arial"/>
          <w:b/>
          <w:sz w:val="22"/>
          <w:szCs w:val="22"/>
        </w:rPr>
        <w:t>“EL PROVEEDOR”</w:t>
      </w:r>
      <w:r w:rsidRPr="0063449C">
        <w:rPr>
          <w:rFonts w:ascii="Geomanist" w:hAnsi="Geomanist" w:cs="Arial"/>
          <w:sz w:val="22"/>
          <w:szCs w:val="22"/>
        </w:rPr>
        <w:t xml:space="preserve">, se obliga a salvaguardar los derechos e intereses de </w:t>
      </w:r>
      <w:r w:rsidRPr="0063449C">
        <w:rPr>
          <w:rFonts w:ascii="Geomanist" w:hAnsi="Geomanist" w:cs="Arial"/>
          <w:b/>
          <w:sz w:val="22"/>
          <w:szCs w:val="22"/>
        </w:rPr>
        <w:t>“LA ENTIDAD”</w:t>
      </w:r>
      <w:r w:rsidRPr="0063449C">
        <w:rPr>
          <w:rFonts w:ascii="Geomanist" w:hAnsi="Geomanist" w:cs="Arial"/>
          <w:sz w:val="22"/>
          <w:szCs w:val="22"/>
        </w:rPr>
        <w:t xml:space="preserve"> de cualquier controversia, liberándola de toda responsabilidad de carácter civil, penal, mercantil, fiscal o de cualquier otra índole, sacándola en paz y a salvo.</w:t>
      </w:r>
    </w:p>
    <w:p w:rsidR="008C5931" w:rsidRPr="0063449C" w:rsidRDefault="008C5931" w:rsidP="00D14216">
      <w:pPr>
        <w:spacing w:after="120"/>
        <w:ind w:right="51"/>
        <w:jc w:val="both"/>
        <w:rPr>
          <w:rFonts w:ascii="Geomanist" w:hAnsi="Geomanist" w:cs="Arial"/>
          <w:sz w:val="22"/>
          <w:szCs w:val="22"/>
        </w:rPr>
      </w:pPr>
      <w:r w:rsidRPr="0063449C">
        <w:rPr>
          <w:rFonts w:ascii="Geomanist" w:hAnsi="Geomanist" w:cs="Arial"/>
          <w:sz w:val="22"/>
          <w:szCs w:val="22"/>
        </w:rPr>
        <w:t xml:space="preserve">En caso de que </w:t>
      </w:r>
      <w:r w:rsidRPr="0063449C">
        <w:rPr>
          <w:rFonts w:ascii="Geomanist" w:hAnsi="Geomanist" w:cs="Arial"/>
          <w:b/>
          <w:sz w:val="22"/>
          <w:szCs w:val="22"/>
        </w:rPr>
        <w:t>“LA ENTIDAD”</w:t>
      </w:r>
      <w:r w:rsidRPr="0063449C">
        <w:rPr>
          <w:rFonts w:ascii="Geomanist" w:hAnsi="Geomanist" w:cs="Arial"/>
          <w:sz w:val="22"/>
          <w:szCs w:val="22"/>
        </w:rPr>
        <w:t xml:space="preserve"> tuviese que erogar recursos por cualquiera de estos conceptos, </w:t>
      </w:r>
      <w:r w:rsidRPr="0063449C">
        <w:rPr>
          <w:rFonts w:ascii="Geomanist" w:hAnsi="Geomanist" w:cs="Arial"/>
          <w:b/>
          <w:sz w:val="22"/>
          <w:szCs w:val="22"/>
        </w:rPr>
        <w:t>“EL PROVEEDOR”</w:t>
      </w:r>
      <w:r w:rsidRPr="0063449C">
        <w:rPr>
          <w:rFonts w:ascii="Geomanist" w:hAnsi="Geomanist" w:cs="Arial"/>
          <w:sz w:val="22"/>
          <w:szCs w:val="22"/>
        </w:rPr>
        <w:t xml:space="preserve"> se obliga a reembolsar de manera inmediata los recursos erogados por aquella.</w:t>
      </w:r>
    </w:p>
    <w:p w:rsidR="008C5931" w:rsidRPr="0063449C" w:rsidRDefault="008C5931" w:rsidP="00D14216">
      <w:pPr>
        <w:tabs>
          <w:tab w:val="center" w:pos="567"/>
        </w:tabs>
        <w:autoSpaceDE w:val="0"/>
        <w:autoSpaceDN w:val="0"/>
        <w:adjustRightInd w:val="0"/>
        <w:spacing w:after="120"/>
        <w:ind w:right="48"/>
        <w:jc w:val="both"/>
        <w:rPr>
          <w:rFonts w:ascii="Geomanist" w:hAnsi="Geomanist" w:cs="Arial"/>
          <w:b/>
          <w:bCs/>
        </w:rPr>
      </w:pPr>
      <w:r w:rsidRPr="0063449C">
        <w:rPr>
          <w:rFonts w:ascii="Geomanist" w:hAnsi="Geomanist" w:cs="Arial"/>
          <w:b/>
          <w:bCs/>
        </w:rPr>
        <w:t>VIGÉSIMA PRIMERA. CONFIDENCIALIDAD Y PROTECCIÓN DE DATOS PERSONALES.</w:t>
      </w:r>
    </w:p>
    <w:p w:rsidR="008C5931" w:rsidRPr="0063449C" w:rsidRDefault="008C5931" w:rsidP="00D14216">
      <w:pPr>
        <w:tabs>
          <w:tab w:val="center" w:pos="567"/>
        </w:tabs>
        <w:autoSpaceDE w:val="0"/>
        <w:autoSpaceDN w:val="0"/>
        <w:adjustRightInd w:val="0"/>
        <w:spacing w:after="120"/>
        <w:ind w:right="48"/>
        <w:jc w:val="both"/>
        <w:rPr>
          <w:rFonts w:ascii="Geomanist" w:hAnsi="Geomanist" w:cs="Arial"/>
          <w:b/>
          <w:bCs/>
          <w:sz w:val="22"/>
          <w:szCs w:val="22"/>
        </w:rPr>
      </w:pPr>
      <w:proofErr w:type="gramStart"/>
      <w:r w:rsidRPr="0063449C">
        <w:rPr>
          <w:rFonts w:ascii="Geomanist" w:hAnsi="Geomanist" w:cs="Arial"/>
          <w:b/>
          <w:bCs/>
          <w:sz w:val="22"/>
          <w:szCs w:val="22"/>
        </w:rPr>
        <w:t xml:space="preserve">"LAS PARTES" </w:t>
      </w:r>
      <w:r w:rsidRPr="0063449C">
        <w:rPr>
          <w:rFonts w:ascii="Geomanist" w:hAnsi="Geomanist" w:cs="Arial"/>
          <w:sz w:val="22"/>
          <w:szCs w:val="22"/>
        </w:rPr>
        <w:t>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w:t>
      </w:r>
      <w:proofErr w:type="gramEnd"/>
      <w:r w:rsidRPr="0063449C">
        <w:rPr>
          <w:rFonts w:ascii="Geomanist" w:hAnsi="Geomanist" w:cs="Arial"/>
          <w:sz w:val="22"/>
          <w:szCs w:val="22"/>
        </w:rPr>
        <w:t xml:space="preserve"> </w:t>
      </w:r>
    </w:p>
    <w:p w:rsidR="008C5931" w:rsidRPr="0063449C" w:rsidRDefault="008C5931" w:rsidP="00D14216">
      <w:pPr>
        <w:spacing w:after="120"/>
        <w:jc w:val="both"/>
        <w:rPr>
          <w:rFonts w:ascii="Geomanist" w:hAnsi="Geomanist" w:cs="Arial"/>
          <w:sz w:val="22"/>
          <w:szCs w:val="22"/>
        </w:rPr>
      </w:pPr>
      <w:r w:rsidRPr="0063449C">
        <w:rPr>
          <w:rFonts w:ascii="Geomanist" w:hAnsi="Geomanist" w:cs="Arial"/>
          <w:sz w:val="22"/>
          <w:szCs w:val="22"/>
        </w:rPr>
        <w:t xml:space="preserve">Para el tratamiento de los datos personales que </w:t>
      </w:r>
      <w:r w:rsidRPr="0063449C">
        <w:rPr>
          <w:rFonts w:ascii="Geomanist" w:hAnsi="Geomanist" w:cs="Arial"/>
          <w:b/>
          <w:bCs/>
          <w:sz w:val="22"/>
          <w:szCs w:val="22"/>
        </w:rPr>
        <w:t>“LAS PARTES”</w:t>
      </w:r>
      <w:r w:rsidRPr="0063449C">
        <w:rPr>
          <w:rFonts w:ascii="Geomanist" w:hAnsi="Geomanist" w:cs="Arial"/>
          <w:bCs/>
          <w:sz w:val="22"/>
          <w:szCs w:val="22"/>
        </w:rPr>
        <w:t xml:space="preserve"> </w:t>
      </w:r>
      <w:r w:rsidRPr="0063449C">
        <w:rPr>
          <w:rFonts w:ascii="Geomanist" w:hAnsi="Geomanist" w:cs="Arial"/>
          <w:sz w:val="22"/>
          <w:szCs w:val="22"/>
        </w:rPr>
        <w:t xml:space="preserve">recaben con motivo de la celebración </w:t>
      </w:r>
      <w:proofErr w:type="gramStart"/>
      <w:r w:rsidRPr="0063449C">
        <w:rPr>
          <w:rFonts w:ascii="Geomanist" w:hAnsi="Geomanist" w:cs="Arial"/>
          <w:sz w:val="22"/>
          <w:szCs w:val="22"/>
        </w:rPr>
        <w:t>del</w:t>
      </w:r>
      <w:proofErr w:type="gramEnd"/>
      <w:r w:rsidRPr="0063449C">
        <w:rPr>
          <w:rFonts w:ascii="Geomanist" w:hAnsi="Geomanist" w:cs="Arial"/>
          <w:sz w:val="22"/>
          <w:szCs w:val="22"/>
        </w:rPr>
        <w:t xml:space="preserve"> presente contrato, deberá de realizarse con base en lo previsto en los Avisos de Privacidad respectivos.</w:t>
      </w:r>
    </w:p>
    <w:p w:rsidR="008C5931" w:rsidRPr="0063449C" w:rsidRDefault="008C5931" w:rsidP="00D14216">
      <w:pPr>
        <w:tabs>
          <w:tab w:val="center" w:pos="567"/>
        </w:tabs>
        <w:autoSpaceDE w:val="0"/>
        <w:autoSpaceDN w:val="0"/>
        <w:adjustRightInd w:val="0"/>
        <w:spacing w:after="120"/>
        <w:ind w:right="48"/>
        <w:jc w:val="both"/>
        <w:rPr>
          <w:rFonts w:ascii="Geomanist" w:hAnsi="Geomanist" w:cs="Arial"/>
          <w:sz w:val="22"/>
          <w:szCs w:val="22"/>
        </w:rPr>
      </w:pPr>
      <w:r w:rsidRPr="0063449C">
        <w:rPr>
          <w:rFonts w:ascii="Geomanist" w:hAnsi="Geomanist" w:cs="Arial"/>
          <w:sz w:val="22"/>
          <w:szCs w:val="22"/>
        </w:rPr>
        <w:t xml:space="preserve">Por </w:t>
      </w:r>
      <w:proofErr w:type="gramStart"/>
      <w:r w:rsidRPr="0063449C">
        <w:rPr>
          <w:rFonts w:ascii="Geomanist" w:hAnsi="Geomanist" w:cs="Arial"/>
          <w:sz w:val="22"/>
          <w:szCs w:val="22"/>
        </w:rPr>
        <w:t>tal</w:t>
      </w:r>
      <w:proofErr w:type="gramEnd"/>
      <w:r w:rsidRPr="0063449C">
        <w:rPr>
          <w:rFonts w:ascii="Geomanist" w:hAnsi="Geomanist" w:cs="Arial"/>
          <w:sz w:val="22"/>
          <w:szCs w:val="22"/>
        </w:rPr>
        <w:t xml:space="preserve"> motivo,</w:t>
      </w:r>
      <w:r w:rsidRPr="0063449C">
        <w:rPr>
          <w:rFonts w:ascii="Geomanist" w:hAnsi="Geomanist" w:cs="Arial"/>
          <w:b/>
          <w:sz w:val="22"/>
          <w:szCs w:val="22"/>
        </w:rPr>
        <w:t xml:space="preserve"> “EL PROVEEDOR”</w:t>
      </w:r>
      <w:r w:rsidRPr="0063449C">
        <w:rPr>
          <w:rFonts w:ascii="Geomanist" w:hAnsi="Geomanist" w:cs="Arial"/>
          <w:sz w:val="22"/>
          <w:szCs w:val="22"/>
        </w:rPr>
        <w:t xml:space="preserve"> asume cualquier responsabilidad que se derive del incumplimiento de su parte, o de sus empleados, a las obligaciones de confidencialidad descritas en el presente contrato. </w:t>
      </w:r>
    </w:p>
    <w:p w:rsidR="008C5931" w:rsidRPr="0063449C" w:rsidRDefault="008C5931" w:rsidP="00D14216">
      <w:pPr>
        <w:tabs>
          <w:tab w:val="center" w:pos="567"/>
        </w:tabs>
        <w:autoSpaceDE w:val="0"/>
        <w:autoSpaceDN w:val="0"/>
        <w:adjustRightInd w:val="0"/>
        <w:spacing w:after="120"/>
        <w:ind w:right="48"/>
        <w:jc w:val="both"/>
        <w:rPr>
          <w:rFonts w:ascii="Geomanist" w:hAnsi="Geomanist" w:cs="Arial"/>
          <w:sz w:val="22"/>
          <w:szCs w:val="22"/>
        </w:rPr>
      </w:pPr>
      <w:r w:rsidRPr="0063449C">
        <w:rPr>
          <w:rFonts w:ascii="Geomanist" w:hAnsi="Geomanist" w:cs="Arial"/>
          <w:sz w:val="22"/>
          <w:szCs w:val="22"/>
        </w:rPr>
        <w:t xml:space="preserve">Asimismo </w:t>
      </w:r>
      <w:r w:rsidRPr="0063449C">
        <w:rPr>
          <w:rFonts w:ascii="Geomanist" w:hAnsi="Geomanist" w:cs="Arial"/>
          <w:b/>
          <w:sz w:val="22"/>
          <w:szCs w:val="22"/>
        </w:rPr>
        <w:t xml:space="preserve">“EL PROVEEDOR” </w:t>
      </w:r>
      <w:r w:rsidRPr="0063449C">
        <w:rPr>
          <w:rFonts w:ascii="Geomanist" w:hAnsi="Geomanist" w:cs="Arial"/>
          <w:sz w:val="22"/>
          <w:szCs w:val="22"/>
        </w:rPr>
        <w:t>deberá</w:t>
      </w:r>
      <w:r w:rsidRPr="0063449C">
        <w:rPr>
          <w:rFonts w:ascii="Geomanist" w:hAnsi="Geomanist" w:cs="Arial"/>
          <w:b/>
          <w:sz w:val="22"/>
          <w:szCs w:val="22"/>
        </w:rPr>
        <w:t xml:space="preserve"> </w:t>
      </w:r>
      <w:r w:rsidRPr="0063449C">
        <w:rPr>
          <w:rFonts w:ascii="Geomanist" w:hAnsi="Geomanist" w:cs="Arial"/>
          <w:sz w:val="22"/>
          <w:szCs w:val="22"/>
        </w:rPr>
        <w:t xml:space="preserve">observar lo establecido en el Anexo aplicable a la Confidencialidad de la información </w:t>
      </w:r>
      <w:proofErr w:type="gramStart"/>
      <w:r w:rsidRPr="0063449C">
        <w:rPr>
          <w:rFonts w:ascii="Geomanist" w:hAnsi="Geomanist" w:cs="Arial"/>
          <w:sz w:val="22"/>
          <w:szCs w:val="22"/>
        </w:rPr>
        <w:t>del</w:t>
      </w:r>
      <w:proofErr w:type="gramEnd"/>
      <w:r w:rsidRPr="0063449C">
        <w:rPr>
          <w:rFonts w:ascii="Geomanist" w:hAnsi="Geomanist" w:cs="Arial"/>
          <w:sz w:val="22"/>
          <w:szCs w:val="22"/>
        </w:rPr>
        <w:t xml:space="preserve"> presente Contrato.</w:t>
      </w:r>
    </w:p>
    <w:p w:rsidR="00C231F6" w:rsidRPr="00C231F6" w:rsidRDefault="00C231F6" w:rsidP="00D14216">
      <w:pPr>
        <w:spacing w:after="120"/>
        <w:jc w:val="both"/>
        <w:rPr>
          <w:rFonts w:ascii="Geomanist" w:hAnsi="Geomanist" w:cs="Arial"/>
          <w:b/>
          <w:sz w:val="4"/>
          <w:szCs w:val="4"/>
          <w:lang w:eastAsia="es-MX"/>
        </w:rPr>
      </w:pPr>
    </w:p>
    <w:p w:rsidR="008C5931" w:rsidRPr="0063449C" w:rsidRDefault="008C5931" w:rsidP="00D14216">
      <w:pPr>
        <w:spacing w:after="120"/>
        <w:jc w:val="both"/>
        <w:rPr>
          <w:rFonts w:ascii="Geomanist" w:hAnsi="Geomanist" w:cs="Arial"/>
          <w:b/>
          <w:lang w:eastAsia="es-MX"/>
        </w:rPr>
      </w:pPr>
      <w:r w:rsidRPr="0063449C">
        <w:rPr>
          <w:rFonts w:ascii="Geomanist" w:hAnsi="Geomanist" w:cs="Arial"/>
          <w:b/>
          <w:lang w:eastAsia="es-MX"/>
        </w:rPr>
        <w:t>VIGÉSIMA SEGUNDA. SUSPENSIÓN TEMPORAL DE LA PRESTACIÓN DE LOS SERVICIOS.</w:t>
      </w:r>
    </w:p>
    <w:p w:rsidR="008C5931" w:rsidRPr="0063449C" w:rsidRDefault="008C5931" w:rsidP="00D14216">
      <w:pPr>
        <w:tabs>
          <w:tab w:val="center" w:pos="567"/>
        </w:tabs>
        <w:autoSpaceDE w:val="0"/>
        <w:autoSpaceDN w:val="0"/>
        <w:adjustRightInd w:val="0"/>
        <w:spacing w:after="120"/>
        <w:ind w:right="48"/>
        <w:jc w:val="both"/>
        <w:rPr>
          <w:rFonts w:ascii="Geomanist" w:hAnsi="Geomanist" w:cs="Arial"/>
          <w:bCs/>
          <w:sz w:val="22"/>
          <w:szCs w:val="22"/>
        </w:rPr>
      </w:pPr>
      <w:proofErr w:type="gramStart"/>
      <w:r w:rsidRPr="0063449C">
        <w:rPr>
          <w:rFonts w:ascii="Geomanist" w:hAnsi="Geomanist" w:cs="Arial"/>
          <w:bCs/>
          <w:sz w:val="22"/>
          <w:szCs w:val="22"/>
        </w:rPr>
        <w:t>Con fundamento en el artículo 80 de</w:t>
      </w:r>
      <w:r w:rsidRPr="0063449C">
        <w:rPr>
          <w:rFonts w:ascii="Geomanist" w:hAnsi="Geomanist" w:cs="Arial"/>
          <w:b/>
          <w:bCs/>
          <w:sz w:val="22"/>
          <w:szCs w:val="22"/>
        </w:rPr>
        <w:t xml:space="preserve"> </w:t>
      </w:r>
      <w:r w:rsidRPr="0063449C">
        <w:rPr>
          <w:rFonts w:ascii="Geomanist" w:hAnsi="Geomanist" w:cs="Arial"/>
          <w:bCs/>
          <w:sz w:val="22"/>
          <w:szCs w:val="22"/>
        </w:rPr>
        <w:t>la Ley de Adquisiciones, Arrendamientos y Servicios del Sector Público</w:t>
      </w:r>
      <w:r w:rsidRPr="0063449C">
        <w:rPr>
          <w:rFonts w:ascii="Geomanist" w:hAnsi="Geomanist" w:cs="Arial"/>
          <w:b/>
          <w:bCs/>
          <w:sz w:val="22"/>
          <w:szCs w:val="22"/>
        </w:rPr>
        <w:t xml:space="preserve"> </w:t>
      </w:r>
      <w:r w:rsidRPr="0063449C">
        <w:rPr>
          <w:rFonts w:ascii="Geomanist" w:hAnsi="Geomanist" w:cs="Arial"/>
          <w:bCs/>
          <w:sz w:val="22"/>
          <w:szCs w:val="22"/>
        </w:rPr>
        <w:t>y</w:t>
      </w:r>
      <w:r w:rsidRPr="0063449C">
        <w:rPr>
          <w:rFonts w:ascii="Geomanist" w:hAnsi="Geomanist" w:cs="Arial"/>
          <w:b/>
          <w:bCs/>
          <w:sz w:val="22"/>
          <w:szCs w:val="22"/>
        </w:rPr>
        <w:t xml:space="preserve"> </w:t>
      </w:r>
      <w:r w:rsidRPr="0063449C">
        <w:rPr>
          <w:rFonts w:ascii="Geomanist" w:hAnsi="Geomanist" w:cs="Arial"/>
          <w:bCs/>
          <w:sz w:val="22"/>
          <w:szCs w:val="22"/>
        </w:rPr>
        <w:t xml:space="preserve">102, fracción II, de su Reglamento, </w:t>
      </w:r>
      <w:r w:rsidRPr="0063449C">
        <w:rPr>
          <w:rFonts w:ascii="Geomanist" w:hAnsi="Geomanist" w:cs="Arial"/>
          <w:b/>
          <w:sz w:val="22"/>
          <w:szCs w:val="22"/>
        </w:rPr>
        <w:t>“LA ENTIDAD”</w:t>
      </w:r>
      <w:r w:rsidRPr="0063449C">
        <w:rPr>
          <w:rFonts w:ascii="Geomanist" w:hAnsi="Geomanist" w:cs="Arial"/>
          <w:sz w:val="22"/>
          <w:szCs w:val="22"/>
        </w:rPr>
        <w:t xml:space="preserve"> </w:t>
      </w:r>
      <w:r w:rsidRPr="0063449C">
        <w:rPr>
          <w:rFonts w:ascii="Geomanist" w:hAnsi="Geomanist" w:cs="Arial"/>
          <w:bCs/>
          <w:sz w:val="22"/>
          <w:szCs w:val="22"/>
        </w:rPr>
        <w:t xml:space="preserve">en el supuesto de caso fortuito o de fuerza mayor o por causas que le resulten imputables, podrá suspender la prestación de los servicios, de manera temporal, quedando obligado a pagar a </w:t>
      </w:r>
      <w:r w:rsidRPr="0063449C">
        <w:rPr>
          <w:rFonts w:ascii="Geomanist" w:hAnsi="Geomanist" w:cs="Arial"/>
          <w:b/>
          <w:sz w:val="22"/>
          <w:szCs w:val="22"/>
        </w:rPr>
        <w:t xml:space="preserve"> “EL PROVEEDOR”</w:t>
      </w:r>
      <w:r w:rsidRPr="0063449C">
        <w:rPr>
          <w:rFonts w:ascii="Geomanist" w:hAnsi="Geomanist" w:cs="Arial"/>
          <w:bCs/>
          <w:sz w:val="22"/>
          <w:szCs w:val="22"/>
        </w:rPr>
        <w:t xml:space="preserve">, </w:t>
      </w:r>
      <w:r w:rsidRPr="0063449C">
        <w:rPr>
          <w:rFonts w:ascii="Geomanist" w:hAnsi="Geomanist" w:cs="Arial"/>
          <w:sz w:val="22"/>
          <w:szCs w:val="22"/>
        </w:rPr>
        <w:t>aquellos servicios que hubiesen sido efectivamente prestados, así como, al pago de gastos no recuperables previa</w:t>
      </w:r>
      <w:r w:rsidRPr="0063449C">
        <w:rPr>
          <w:rFonts w:ascii="Geomanist" w:hAnsi="Geomanist" w:cs="Arial"/>
          <w:bCs/>
          <w:sz w:val="22"/>
          <w:szCs w:val="22"/>
        </w:rPr>
        <w:t xml:space="preserve"> solicitud y acreditamiento.</w:t>
      </w:r>
      <w:proofErr w:type="gramEnd"/>
    </w:p>
    <w:p w:rsidR="008C5931" w:rsidRPr="0063449C" w:rsidRDefault="008C5931" w:rsidP="00D14216">
      <w:pPr>
        <w:tabs>
          <w:tab w:val="center" w:pos="567"/>
        </w:tabs>
        <w:autoSpaceDE w:val="0"/>
        <w:autoSpaceDN w:val="0"/>
        <w:adjustRightInd w:val="0"/>
        <w:spacing w:after="120"/>
        <w:ind w:right="48"/>
        <w:jc w:val="both"/>
        <w:rPr>
          <w:rFonts w:ascii="Geomanist" w:hAnsi="Geomanist" w:cs="Arial"/>
          <w:bCs/>
          <w:sz w:val="22"/>
          <w:szCs w:val="22"/>
        </w:rPr>
      </w:pPr>
      <w:r w:rsidRPr="0063449C">
        <w:rPr>
          <w:rFonts w:ascii="Geomanist" w:hAnsi="Geomanist" w:cs="Arial"/>
          <w:bCs/>
          <w:sz w:val="22"/>
          <w:szCs w:val="22"/>
        </w:rPr>
        <w:t>Una vez que hayan desaparecido las causas que motivaron la suspensión,</w:t>
      </w:r>
      <w:r w:rsidRPr="0063449C">
        <w:rPr>
          <w:rFonts w:ascii="Geomanist" w:hAnsi="Geomanist" w:cs="Arial"/>
          <w:b/>
          <w:bCs/>
          <w:sz w:val="22"/>
          <w:szCs w:val="22"/>
        </w:rPr>
        <w:t xml:space="preserve"> </w:t>
      </w:r>
      <w:r w:rsidRPr="0063449C">
        <w:rPr>
          <w:rFonts w:ascii="Geomanist" w:hAnsi="Geomanist" w:cs="Arial"/>
          <w:bCs/>
          <w:sz w:val="22"/>
          <w:szCs w:val="22"/>
        </w:rPr>
        <w:t>el contrato</w:t>
      </w:r>
      <w:r w:rsidRPr="0063449C">
        <w:rPr>
          <w:rFonts w:ascii="Geomanist" w:hAnsi="Geomanist" w:cs="Arial"/>
          <w:b/>
          <w:bCs/>
          <w:sz w:val="22"/>
          <w:szCs w:val="22"/>
        </w:rPr>
        <w:t xml:space="preserve"> </w:t>
      </w:r>
      <w:r w:rsidRPr="0063449C">
        <w:rPr>
          <w:rFonts w:ascii="Geomanist" w:hAnsi="Geomanist" w:cs="Arial"/>
          <w:bCs/>
          <w:sz w:val="22"/>
          <w:szCs w:val="22"/>
        </w:rPr>
        <w:t xml:space="preserve">podrá continuar produciendo todos sus efectos legales, si </w:t>
      </w:r>
      <w:r w:rsidRPr="0063449C">
        <w:rPr>
          <w:rFonts w:ascii="Geomanist" w:hAnsi="Geomanist" w:cs="Arial"/>
          <w:b/>
          <w:sz w:val="22"/>
          <w:szCs w:val="22"/>
        </w:rPr>
        <w:t>“LA ENTIDAD”</w:t>
      </w:r>
      <w:r w:rsidRPr="0063449C">
        <w:rPr>
          <w:rFonts w:ascii="Geomanist" w:hAnsi="Geomanist" w:cs="Arial"/>
          <w:sz w:val="22"/>
          <w:szCs w:val="22"/>
        </w:rPr>
        <w:t xml:space="preserve"> </w:t>
      </w:r>
      <w:r w:rsidRPr="0063449C">
        <w:rPr>
          <w:rFonts w:ascii="Geomanist" w:hAnsi="Geomanist" w:cs="Arial"/>
          <w:bCs/>
          <w:sz w:val="22"/>
          <w:szCs w:val="22"/>
        </w:rPr>
        <w:t xml:space="preserve">así lo determina; y en caso que subsistan los supuestos que dieron </w:t>
      </w:r>
      <w:proofErr w:type="gramStart"/>
      <w:r w:rsidRPr="0063449C">
        <w:rPr>
          <w:rFonts w:ascii="Geomanist" w:hAnsi="Geomanist" w:cs="Arial"/>
          <w:bCs/>
          <w:sz w:val="22"/>
          <w:szCs w:val="22"/>
        </w:rPr>
        <w:t>origen</w:t>
      </w:r>
      <w:proofErr w:type="gramEnd"/>
      <w:r w:rsidRPr="0063449C">
        <w:rPr>
          <w:rFonts w:ascii="Geomanist" w:hAnsi="Geomanist" w:cs="Arial"/>
          <w:bCs/>
          <w:sz w:val="22"/>
          <w:szCs w:val="22"/>
        </w:rPr>
        <w:t xml:space="preserve"> a la suspensión, se podrá iniciar la terminación anticipada del contrato, conforme lo dispuesto en la cláusula siguiente.</w:t>
      </w:r>
    </w:p>
    <w:p w:rsidR="00C231F6" w:rsidRPr="00C231F6" w:rsidRDefault="00C231F6" w:rsidP="00D14216">
      <w:pPr>
        <w:spacing w:after="120"/>
        <w:jc w:val="both"/>
        <w:rPr>
          <w:rFonts w:ascii="Geomanist" w:hAnsi="Geomanist" w:cs="Arial"/>
          <w:b/>
          <w:sz w:val="4"/>
          <w:szCs w:val="4"/>
          <w:lang w:eastAsia="es-MX"/>
        </w:rPr>
      </w:pPr>
    </w:p>
    <w:p w:rsidR="008C5931" w:rsidRPr="0063449C" w:rsidRDefault="008C5931" w:rsidP="00D14216">
      <w:pPr>
        <w:spacing w:after="120"/>
        <w:jc w:val="both"/>
        <w:rPr>
          <w:rFonts w:ascii="Geomanist" w:hAnsi="Geomanist" w:cs="Arial"/>
          <w:lang w:eastAsia="es-MX"/>
        </w:rPr>
      </w:pPr>
      <w:r w:rsidRPr="0063449C">
        <w:rPr>
          <w:rFonts w:ascii="Geomanist" w:hAnsi="Geomanist" w:cs="Arial"/>
          <w:b/>
          <w:lang w:eastAsia="es-MX"/>
        </w:rPr>
        <w:t>VIGÉSIMA TERCERA. TERMINACIÓN ANTICIPADA DEL CONTRATO</w:t>
      </w:r>
    </w:p>
    <w:p w:rsidR="008C5931" w:rsidRPr="0063449C" w:rsidRDefault="008C5931" w:rsidP="00D14216">
      <w:pPr>
        <w:tabs>
          <w:tab w:val="center" w:pos="567"/>
        </w:tabs>
        <w:autoSpaceDE w:val="0"/>
        <w:autoSpaceDN w:val="0"/>
        <w:adjustRightInd w:val="0"/>
        <w:spacing w:after="120"/>
        <w:ind w:right="45"/>
        <w:jc w:val="both"/>
        <w:rPr>
          <w:rFonts w:ascii="Geomanist" w:hAnsi="Geomanist" w:cs="Arial"/>
          <w:bCs/>
          <w:sz w:val="22"/>
          <w:szCs w:val="22"/>
        </w:rPr>
      </w:pPr>
      <w:proofErr w:type="gramStart"/>
      <w:r w:rsidRPr="0063449C">
        <w:rPr>
          <w:rFonts w:ascii="Geomanist" w:hAnsi="Geomanist" w:cs="Arial"/>
          <w:b/>
          <w:sz w:val="22"/>
          <w:szCs w:val="22"/>
        </w:rPr>
        <w:t>“LA ENTIDAD”</w:t>
      </w:r>
      <w:r w:rsidRPr="0063449C">
        <w:rPr>
          <w:rFonts w:ascii="Geomanist" w:hAnsi="Geomanist" w:cs="Arial"/>
          <w:b/>
          <w:bCs/>
          <w:sz w:val="22"/>
          <w:szCs w:val="22"/>
        </w:rPr>
        <w:t xml:space="preserve"> </w:t>
      </w:r>
      <w:r w:rsidRPr="0063449C">
        <w:rPr>
          <w:rFonts w:ascii="Geomanist" w:hAnsi="Geomanist" w:cs="Arial"/>
          <w:bCs/>
          <w:sz w:val="22"/>
          <w:szCs w:val="22"/>
        </w:rPr>
        <w:t>cuando concurran razones de interés general, o bien, cuando por causas justificadas se extinga la necesidad de requerir</w:t>
      </w:r>
      <w:r w:rsidRPr="0063449C">
        <w:rPr>
          <w:rFonts w:ascii="Geomanist" w:hAnsi="Geomanist" w:cs="Arial"/>
          <w:b/>
          <w:bCs/>
          <w:sz w:val="22"/>
          <w:szCs w:val="22"/>
        </w:rPr>
        <w:t xml:space="preserve"> </w:t>
      </w:r>
      <w:r w:rsidRPr="0063449C">
        <w:rPr>
          <w:rFonts w:ascii="Geomanist" w:hAnsi="Geomanist" w:cs="Arial"/>
          <w:bCs/>
          <w:sz w:val="22"/>
          <w:szCs w:val="22"/>
        </w:rPr>
        <w:t>los servicios</w:t>
      </w:r>
      <w:r w:rsidRPr="0063449C">
        <w:rPr>
          <w:rFonts w:ascii="Geomanist" w:hAnsi="Geomanist" w:cs="Arial"/>
          <w:b/>
          <w:bCs/>
          <w:sz w:val="22"/>
          <w:szCs w:val="22"/>
        </w:rPr>
        <w:t xml:space="preserve"> </w:t>
      </w:r>
      <w:r w:rsidRPr="0063449C">
        <w:rPr>
          <w:rFonts w:ascii="Geomanist" w:hAnsi="Geomanist" w:cs="Arial"/>
          <w:bCs/>
          <w:sz w:val="22"/>
          <w:szCs w:val="22"/>
        </w:rPr>
        <w:t xml:space="preserve">originalmente contratados y se demuestre que de continuar con el cumplimiento de las obligaciones pactadas, se ocasionaría algún daño o perjuicio a </w:t>
      </w:r>
      <w:r w:rsidRPr="0063449C">
        <w:rPr>
          <w:rFonts w:ascii="Geomanist" w:hAnsi="Geomanist" w:cs="Arial"/>
          <w:b/>
          <w:sz w:val="22"/>
          <w:szCs w:val="22"/>
        </w:rPr>
        <w:t>“LA ENTIDAD”</w:t>
      </w:r>
      <w:r w:rsidRPr="0063449C">
        <w:rPr>
          <w:rFonts w:ascii="Geomanist" w:hAnsi="Geomanist" w:cs="Arial"/>
          <w:bCs/>
          <w:sz w:val="22"/>
          <w:szCs w:val="22"/>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63449C">
        <w:rPr>
          <w:rFonts w:ascii="Geomanist" w:hAnsi="Geomanist" w:cs="Arial"/>
          <w:b/>
          <w:bCs/>
          <w:sz w:val="22"/>
          <w:szCs w:val="22"/>
        </w:rPr>
        <w:t xml:space="preserve"> </w:t>
      </w:r>
      <w:r w:rsidRPr="0063449C">
        <w:rPr>
          <w:rFonts w:ascii="Geomanist" w:hAnsi="Geomanist" w:cs="Arial"/>
          <w:bCs/>
          <w:sz w:val="22"/>
          <w:szCs w:val="22"/>
        </w:rPr>
        <w:t xml:space="preserve">sin responsabilidad alguna para </w:t>
      </w:r>
      <w:r w:rsidRPr="0063449C">
        <w:rPr>
          <w:rFonts w:ascii="Geomanist" w:hAnsi="Geomanist" w:cs="Arial"/>
          <w:b/>
          <w:sz w:val="22"/>
          <w:szCs w:val="22"/>
        </w:rPr>
        <w:t>“LA ENTIDAD”</w:t>
      </w:r>
      <w:r w:rsidRPr="0063449C">
        <w:rPr>
          <w:rFonts w:ascii="Geomanist" w:hAnsi="Geomanist" w:cs="Arial"/>
          <w:bCs/>
          <w:sz w:val="22"/>
          <w:szCs w:val="22"/>
        </w:rPr>
        <w:t>, ello con independencia de lo establecido en la cláusula que antecede.</w:t>
      </w:r>
      <w:proofErr w:type="gramEnd"/>
    </w:p>
    <w:p w:rsidR="008C5931" w:rsidRPr="0063449C" w:rsidRDefault="008C5931" w:rsidP="00D14216">
      <w:pPr>
        <w:tabs>
          <w:tab w:val="center" w:pos="567"/>
        </w:tabs>
        <w:autoSpaceDE w:val="0"/>
        <w:autoSpaceDN w:val="0"/>
        <w:adjustRightInd w:val="0"/>
        <w:spacing w:after="120"/>
        <w:ind w:right="45"/>
        <w:jc w:val="both"/>
        <w:rPr>
          <w:rFonts w:ascii="Geomanist" w:hAnsi="Geomanist" w:cs="Arial"/>
          <w:bCs/>
          <w:sz w:val="22"/>
          <w:szCs w:val="22"/>
        </w:rPr>
      </w:pPr>
      <w:proofErr w:type="gramStart"/>
      <w:r w:rsidRPr="0063449C">
        <w:rPr>
          <w:rFonts w:ascii="Geomanist" w:hAnsi="Geomanist" w:cs="Arial"/>
          <w:bCs/>
          <w:sz w:val="22"/>
          <w:szCs w:val="22"/>
        </w:rPr>
        <w:t xml:space="preserve">Cuando </w:t>
      </w:r>
      <w:r w:rsidRPr="0063449C">
        <w:rPr>
          <w:rFonts w:ascii="Geomanist" w:hAnsi="Geomanist" w:cs="Arial"/>
          <w:b/>
          <w:sz w:val="22"/>
          <w:szCs w:val="22"/>
        </w:rPr>
        <w:t>“LA ENTIDAD”</w:t>
      </w:r>
      <w:r w:rsidRPr="0063449C">
        <w:rPr>
          <w:rFonts w:ascii="Geomanist" w:hAnsi="Geomanist" w:cs="Arial"/>
          <w:bCs/>
          <w:sz w:val="22"/>
          <w:szCs w:val="22"/>
        </w:rPr>
        <w:t xml:space="preserve"> determine dar por terminado anticipadamente el contrato, lo notificará </w:t>
      </w:r>
      <w:r w:rsidRPr="0063449C">
        <w:rPr>
          <w:rFonts w:ascii="Geomanist" w:hAnsi="Geomanist" w:cs="Arial"/>
          <w:sz w:val="22"/>
          <w:szCs w:val="22"/>
        </w:rPr>
        <w:t xml:space="preserve">a </w:t>
      </w:r>
      <w:r w:rsidRPr="0063449C">
        <w:rPr>
          <w:rFonts w:ascii="Geomanist" w:hAnsi="Geomanist" w:cs="Arial"/>
          <w:b/>
          <w:sz w:val="22"/>
          <w:szCs w:val="22"/>
        </w:rPr>
        <w:t>“EL PROVEEDOR”</w:t>
      </w:r>
      <w:r w:rsidRPr="0063449C">
        <w:rPr>
          <w:rFonts w:ascii="Geomanist" w:hAnsi="Geomanist" w:cs="Arial"/>
          <w:sz w:val="22"/>
          <w:szCs w:val="22"/>
        </w:rPr>
        <w:t xml:space="preserve"> hasta con 30 (treinta) días naturales anteriores al hecho, </w:t>
      </w:r>
      <w:r w:rsidRPr="0063449C">
        <w:rPr>
          <w:rFonts w:ascii="Geomanist" w:hAnsi="Geomanist" w:cs="Arial"/>
          <w:bCs/>
          <w:sz w:val="22"/>
          <w:szCs w:val="22"/>
        </w:rPr>
        <w:t>debiendo sustentarlo en un dictamen fundado y motivado, en el que, se precisarán las razones o causas que dieron origen a la misma y pagará a</w:t>
      </w:r>
      <w:r w:rsidRPr="0063449C">
        <w:rPr>
          <w:rFonts w:ascii="Geomanist" w:hAnsi="Geomanist" w:cs="Arial"/>
          <w:b/>
          <w:bCs/>
          <w:sz w:val="22"/>
          <w:szCs w:val="22"/>
        </w:rPr>
        <w:t xml:space="preserve"> </w:t>
      </w:r>
      <w:r w:rsidRPr="0063449C">
        <w:rPr>
          <w:rFonts w:ascii="Geomanist" w:hAnsi="Geomanist" w:cs="Arial"/>
          <w:b/>
          <w:sz w:val="22"/>
          <w:szCs w:val="22"/>
        </w:rPr>
        <w:t>“EL PROVEEDOR”</w:t>
      </w:r>
      <w:r w:rsidRPr="0063449C">
        <w:rPr>
          <w:rFonts w:ascii="Geomanist" w:hAnsi="Geomanist" w:cs="Arial"/>
          <w:b/>
          <w:bCs/>
          <w:sz w:val="22"/>
          <w:szCs w:val="22"/>
        </w:rPr>
        <w:t xml:space="preserve"> </w:t>
      </w:r>
      <w:r w:rsidRPr="0063449C">
        <w:rPr>
          <w:rFonts w:ascii="Geomanist" w:hAnsi="Geomanist" w:cs="Arial"/>
          <w:bCs/>
          <w:sz w:val="22"/>
          <w:szCs w:val="22"/>
        </w:rPr>
        <w:t>la parte proporcional de los servicios</w:t>
      </w:r>
      <w:r w:rsidRPr="0063449C">
        <w:rPr>
          <w:rFonts w:ascii="Geomanist" w:hAnsi="Geomanist" w:cs="Arial"/>
          <w:b/>
          <w:bCs/>
          <w:sz w:val="22"/>
          <w:szCs w:val="22"/>
        </w:rPr>
        <w:t xml:space="preserve"> </w:t>
      </w:r>
      <w:r w:rsidRPr="0063449C">
        <w:rPr>
          <w:rFonts w:ascii="Geomanist" w:hAnsi="Geomanist" w:cs="Arial"/>
          <w:bCs/>
          <w:sz w:val="22"/>
          <w:szCs w:val="22"/>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roofErr w:type="gramEnd"/>
    </w:p>
    <w:p w:rsidR="00C231F6" w:rsidRPr="00C231F6" w:rsidRDefault="00C231F6" w:rsidP="00D14216">
      <w:pPr>
        <w:spacing w:after="120"/>
        <w:ind w:right="51"/>
        <w:jc w:val="both"/>
        <w:rPr>
          <w:rFonts w:ascii="Geomanist" w:hAnsi="Geomanist" w:cs="Arial"/>
          <w:b/>
          <w:sz w:val="4"/>
          <w:szCs w:val="4"/>
          <w:lang w:eastAsia="es-MX"/>
        </w:rPr>
      </w:pPr>
    </w:p>
    <w:p w:rsidR="008C5931" w:rsidRPr="0063449C" w:rsidRDefault="008C5931" w:rsidP="00D14216">
      <w:pPr>
        <w:spacing w:after="120"/>
        <w:ind w:right="51"/>
        <w:jc w:val="both"/>
        <w:rPr>
          <w:rFonts w:ascii="Geomanist" w:hAnsi="Geomanist" w:cs="Arial"/>
          <w:b/>
          <w:lang w:eastAsia="es-MX"/>
        </w:rPr>
      </w:pPr>
      <w:r w:rsidRPr="0063449C">
        <w:rPr>
          <w:rFonts w:ascii="Geomanist" w:hAnsi="Geomanist" w:cs="Arial"/>
          <w:b/>
          <w:lang w:eastAsia="es-MX"/>
        </w:rPr>
        <w:t>VIGÉSIMA CUARTA. RESCISIÓN</w:t>
      </w:r>
    </w:p>
    <w:p w:rsidR="008C5931" w:rsidRPr="0063449C" w:rsidRDefault="008C5931" w:rsidP="00D14216">
      <w:pPr>
        <w:tabs>
          <w:tab w:val="left" w:pos="2700"/>
        </w:tabs>
        <w:spacing w:after="120"/>
        <w:ind w:right="-1"/>
        <w:jc w:val="both"/>
        <w:rPr>
          <w:rFonts w:ascii="Geomanist" w:hAnsi="Geomanist" w:cs="Arial"/>
          <w:b/>
          <w:sz w:val="22"/>
          <w:szCs w:val="22"/>
        </w:rPr>
      </w:pPr>
      <w:r w:rsidRPr="0063449C">
        <w:rPr>
          <w:rFonts w:ascii="Geomanist" w:hAnsi="Geomanist" w:cs="Arial"/>
          <w:b/>
          <w:sz w:val="22"/>
          <w:szCs w:val="22"/>
        </w:rPr>
        <w:t xml:space="preserve">“LA ENTIDAD” </w:t>
      </w:r>
      <w:r w:rsidRPr="0063449C">
        <w:rPr>
          <w:rFonts w:ascii="Geomanist" w:hAnsi="Geomanist" w:cs="Arial"/>
          <w:bCs/>
          <w:sz w:val="22"/>
          <w:szCs w:val="22"/>
        </w:rPr>
        <w:t>podrá iniciar en cualquier momento</w:t>
      </w:r>
      <w:r w:rsidRPr="0063449C">
        <w:rPr>
          <w:rFonts w:ascii="Geomanist" w:hAnsi="Geomanist" w:cs="Arial"/>
          <w:b/>
          <w:bCs/>
          <w:outline/>
          <w:color w:val="4BACC6"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63449C">
        <w:rPr>
          <w:rFonts w:ascii="Geomanist" w:hAnsi="Geomanist" w:cs="Arial"/>
          <w:bCs/>
          <w:sz w:val="22"/>
          <w:szCs w:val="22"/>
        </w:rPr>
        <w:t xml:space="preserve">el procedimiento de rescisión, cuando </w:t>
      </w:r>
      <w:r w:rsidRPr="0063449C">
        <w:rPr>
          <w:rFonts w:ascii="Geomanist" w:hAnsi="Geomanist" w:cs="Arial"/>
          <w:b/>
          <w:sz w:val="22"/>
          <w:szCs w:val="22"/>
        </w:rPr>
        <w:t xml:space="preserve">“EL PROVEEDOR” </w:t>
      </w:r>
      <w:r w:rsidRPr="0063449C">
        <w:rPr>
          <w:rFonts w:ascii="Geomanist" w:hAnsi="Geomanist" w:cs="Arial"/>
          <w:bCs/>
          <w:sz w:val="22"/>
          <w:szCs w:val="22"/>
        </w:rPr>
        <w:t xml:space="preserve">incurra en alguna de las siguientes causales: </w:t>
      </w:r>
    </w:p>
    <w:p w:rsidR="008C5931" w:rsidRPr="0063449C" w:rsidRDefault="008C5931" w:rsidP="00D14216">
      <w:pPr>
        <w:pStyle w:val="Prrafodelista"/>
        <w:numPr>
          <w:ilvl w:val="0"/>
          <w:numId w:val="48"/>
        </w:numPr>
        <w:tabs>
          <w:tab w:val="left" w:pos="284"/>
        </w:tabs>
        <w:spacing w:after="120"/>
        <w:ind w:left="567" w:right="-1" w:hanging="283"/>
        <w:jc w:val="both"/>
        <w:rPr>
          <w:rFonts w:ascii="Geomanist" w:hAnsi="Geomanist" w:cs="Arial"/>
          <w:b/>
          <w:sz w:val="22"/>
          <w:szCs w:val="22"/>
        </w:rPr>
      </w:pPr>
      <w:r w:rsidRPr="0063449C">
        <w:rPr>
          <w:rFonts w:ascii="Geomanist" w:hAnsi="Geomanist" w:cs="Arial"/>
          <w:sz w:val="22"/>
          <w:szCs w:val="22"/>
        </w:rPr>
        <w:t>Contravenir los términos pactados para la prestación de los servicios, establecidos en el presente contrato;</w:t>
      </w:r>
    </w:p>
    <w:p w:rsidR="008C5931" w:rsidRPr="0063449C" w:rsidRDefault="008C5931" w:rsidP="00D14216">
      <w:pPr>
        <w:pStyle w:val="Prrafodelista"/>
        <w:numPr>
          <w:ilvl w:val="0"/>
          <w:numId w:val="48"/>
        </w:numPr>
        <w:tabs>
          <w:tab w:val="left" w:pos="284"/>
        </w:tabs>
        <w:spacing w:after="120"/>
        <w:ind w:left="567" w:right="-1" w:hanging="283"/>
        <w:jc w:val="both"/>
        <w:rPr>
          <w:rFonts w:ascii="Geomanist" w:hAnsi="Geomanist" w:cs="Arial"/>
          <w:sz w:val="22"/>
          <w:szCs w:val="22"/>
        </w:rPr>
      </w:pPr>
      <w:r w:rsidRPr="0063449C">
        <w:rPr>
          <w:rFonts w:ascii="Geomanist" w:hAnsi="Geomanist" w:cs="Arial"/>
          <w:sz w:val="22"/>
          <w:szCs w:val="22"/>
        </w:rPr>
        <w:t>Transferir en todo o en parte las obligaciones que deriven del presente contrato a un tercero ajeno a la relación contractual;</w:t>
      </w:r>
    </w:p>
    <w:p w:rsidR="008C5931" w:rsidRPr="0063449C" w:rsidRDefault="008C5931" w:rsidP="00D14216">
      <w:pPr>
        <w:pStyle w:val="Prrafodelista"/>
        <w:numPr>
          <w:ilvl w:val="0"/>
          <w:numId w:val="48"/>
        </w:numPr>
        <w:tabs>
          <w:tab w:val="left" w:pos="284"/>
        </w:tabs>
        <w:spacing w:after="120"/>
        <w:ind w:left="567" w:right="-1" w:hanging="283"/>
        <w:jc w:val="both"/>
        <w:rPr>
          <w:rFonts w:ascii="Geomanist" w:hAnsi="Geomanist" w:cs="Arial"/>
          <w:sz w:val="22"/>
          <w:szCs w:val="22"/>
        </w:rPr>
      </w:pPr>
      <w:r w:rsidRPr="0063449C">
        <w:rPr>
          <w:rFonts w:ascii="Geomanist" w:hAnsi="Geomanist" w:cs="Arial"/>
          <w:sz w:val="22"/>
          <w:szCs w:val="22"/>
        </w:rPr>
        <w:t xml:space="preserve">Ceder los derechos de cobro derivados del contrato, sin contar con la conformidad previa y por escrito de </w:t>
      </w:r>
      <w:r w:rsidRPr="0063449C">
        <w:rPr>
          <w:rFonts w:ascii="Geomanist" w:hAnsi="Geomanist" w:cs="Arial"/>
          <w:b/>
          <w:sz w:val="22"/>
          <w:szCs w:val="22"/>
        </w:rPr>
        <w:t>“LA ENTIDAD”</w:t>
      </w:r>
      <w:r w:rsidRPr="0063449C">
        <w:rPr>
          <w:rFonts w:ascii="Geomanist" w:hAnsi="Geomanist" w:cs="Arial"/>
          <w:sz w:val="22"/>
          <w:szCs w:val="22"/>
        </w:rPr>
        <w:t>;</w:t>
      </w:r>
    </w:p>
    <w:p w:rsidR="008C5931" w:rsidRPr="0063449C" w:rsidRDefault="008C5931" w:rsidP="00D14216">
      <w:pPr>
        <w:pStyle w:val="Prrafodelista"/>
        <w:numPr>
          <w:ilvl w:val="0"/>
          <w:numId w:val="48"/>
        </w:numPr>
        <w:tabs>
          <w:tab w:val="left" w:pos="284"/>
        </w:tabs>
        <w:spacing w:after="120"/>
        <w:ind w:left="567" w:right="-1" w:hanging="283"/>
        <w:jc w:val="both"/>
        <w:rPr>
          <w:rFonts w:ascii="Geomanist" w:hAnsi="Geomanist" w:cs="Arial"/>
          <w:sz w:val="22"/>
          <w:szCs w:val="22"/>
        </w:rPr>
      </w:pPr>
      <w:r w:rsidRPr="0063449C">
        <w:rPr>
          <w:rFonts w:ascii="Geomanist" w:hAnsi="Geomanist" w:cs="Arial"/>
          <w:sz w:val="22"/>
          <w:szCs w:val="22"/>
        </w:rPr>
        <w:t>Suspender total o parcialmente y sin causa justificada la prestación de los servicios del presente contrato;</w:t>
      </w:r>
    </w:p>
    <w:p w:rsidR="008C5931" w:rsidRPr="0063449C" w:rsidRDefault="008C5931" w:rsidP="00D14216">
      <w:pPr>
        <w:pStyle w:val="Prrafodelista"/>
        <w:numPr>
          <w:ilvl w:val="0"/>
          <w:numId w:val="48"/>
        </w:numPr>
        <w:spacing w:after="120"/>
        <w:ind w:left="567" w:hanging="283"/>
        <w:jc w:val="both"/>
        <w:rPr>
          <w:rFonts w:ascii="Geomanist" w:hAnsi="Geomanist" w:cs="Arial"/>
          <w:sz w:val="22"/>
          <w:szCs w:val="22"/>
        </w:rPr>
      </w:pPr>
      <w:r w:rsidRPr="0063449C">
        <w:rPr>
          <w:rFonts w:ascii="Geomanist" w:hAnsi="Geomanist" w:cs="Arial"/>
          <w:sz w:val="22"/>
          <w:szCs w:val="22"/>
        </w:rPr>
        <w:t>No realizar la prestación de los servicios en tiempo y forma conforme a lo establecido en el presente contrato y sus respectivos anexos;</w:t>
      </w:r>
    </w:p>
    <w:p w:rsidR="008C5931" w:rsidRPr="0063449C" w:rsidRDefault="008C5931" w:rsidP="00D14216">
      <w:pPr>
        <w:pStyle w:val="Prrafodelista"/>
        <w:numPr>
          <w:ilvl w:val="0"/>
          <w:numId w:val="48"/>
        </w:numPr>
        <w:spacing w:after="120"/>
        <w:ind w:left="567" w:hanging="283"/>
        <w:jc w:val="both"/>
        <w:rPr>
          <w:rFonts w:ascii="Geomanist" w:hAnsi="Geomanist" w:cs="Arial"/>
          <w:sz w:val="22"/>
          <w:szCs w:val="22"/>
        </w:rPr>
      </w:pPr>
      <w:r w:rsidRPr="0063449C">
        <w:rPr>
          <w:rFonts w:ascii="Geomanist" w:hAnsi="Geomanist" w:cs="Arial"/>
          <w:sz w:val="22"/>
          <w:szCs w:val="22"/>
        </w:rPr>
        <w:t>No proporcionar a los Órganos de Fiscalización, la información que le sea requerida con motivo de las auditorías, visitas e inspecciones que realicen;</w:t>
      </w:r>
    </w:p>
    <w:p w:rsidR="008C5931" w:rsidRPr="0063449C" w:rsidRDefault="008C5931" w:rsidP="00D14216">
      <w:pPr>
        <w:pStyle w:val="Prrafodelista"/>
        <w:numPr>
          <w:ilvl w:val="0"/>
          <w:numId w:val="48"/>
        </w:numPr>
        <w:tabs>
          <w:tab w:val="left" w:pos="284"/>
        </w:tabs>
        <w:spacing w:after="120"/>
        <w:ind w:left="567" w:right="-1" w:hanging="283"/>
        <w:jc w:val="both"/>
        <w:rPr>
          <w:rFonts w:ascii="Geomanist" w:hAnsi="Geomanist" w:cs="Arial"/>
          <w:sz w:val="22"/>
          <w:szCs w:val="22"/>
        </w:rPr>
      </w:pPr>
      <w:r w:rsidRPr="0063449C">
        <w:rPr>
          <w:rFonts w:ascii="Geomanist" w:hAnsi="Geomanist" w:cs="Arial"/>
          <w:sz w:val="22"/>
          <w:szCs w:val="22"/>
        </w:rPr>
        <w:t>Ser declarado en concurso mercantil, o por cualquier otra causa distinta o análoga que afecte su patrimonio;</w:t>
      </w:r>
    </w:p>
    <w:p w:rsidR="008C5931" w:rsidRPr="0063449C" w:rsidRDefault="008C5931" w:rsidP="00D14216">
      <w:pPr>
        <w:pStyle w:val="Prrafodelista"/>
        <w:numPr>
          <w:ilvl w:val="0"/>
          <w:numId w:val="48"/>
        </w:numPr>
        <w:spacing w:after="120"/>
        <w:ind w:left="567" w:right="-1" w:hanging="283"/>
        <w:jc w:val="both"/>
        <w:rPr>
          <w:rFonts w:ascii="Geomanist" w:hAnsi="Geomanist" w:cs="Arial"/>
          <w:bCs/>
          <w:sz w:val="22"/>
          <w:szCs w:val="22"/>
          <w:lang w:val="es-ES"/>
        </w:rPr>
      </w:pPr>
      <w:r w:rsidRPr="0063449C">
        <w:rPr>
          <w:rFonts w:ascii="Geomanist" w:hAnsi="Geomanist" w:cs="Arial"/>
          <w:bCs/>
          <w:sz w:val="22"/>
          <w:szCs w:val="22"/>
          <w:lang w:val="es-ES"/>
        </w:rPr>
        <w:t xml:space="preserve">En caso de que compruebe la falsedad de alguna manifestación, información o documentación proporcionada para efecto del presente contrato; </w:t>
      </w:r>
    </w:p>
    <w:p w:rsidR="008C5931" w:rsidRPr="0063449C" w:rsidRDefault="008C5931" w:rsidP="00D14216">
      <w:pPr>
        <w:pStyle w:val="Prrafodelista"/>
        <w:numPr>
          <w:ilvl w:val="0"/>
          <w:numId w:val="48"/>
        </w:numPr>
        <w:spacing w:after="120"/>
        <w:ind w:left="567" w:right="-1" w:hanging="283"/>
        <w:jc w:val="both"/>
        <w:rPr>
          <w:rFonts w:ascii="Geomanist" w:hAnsi="Geomanist" w:cs="Arial"/>
          <w:bCs/>
          <w:sz w:val="22"/>
          <w:szCs w:val="22"/>
          <w:lang w:val="es-ES"/>
        </w:rPr>
      </w:pPr>
      <w:r w:rsidRPr="0063449C">
        <w:rPr>
          <w:rFonts w:ascii="Geomanist" w:hAnsi="Geomanist" w:cs="Arial"/>
          <w:bCs/>
          <w:sz w:val="22"/>
          <w:szCs w:val="22"/>
          <w:lang w:val="es-ES"/>
        </w:rPr>
        <w:t xml:space="preserve">No presentar bimestralmente, las constancias de la inscripción y pago de cuotas al Instituto Mexicano del Seguro Social </w:t>
      </w:r>
      <w:r w:rsidRPr="0063449C">
        <w:rPr>
          <w:rFonts w:ascii="Geomanist" w:hAnsi="Geomanist" w:cs="Arial"/>
          <w:bCs/>
          <w:sz w:val="22"/>
          <w:szCs w:val="22"/>
        </w:rPr>
        <w:t>del personal que utilice para la prestación de los servicios</w:t>
      </w:r>
      <w:r w:rsidRPr="0063449C">
        <w:rPr>
          <w:rFonts w:ascii="Geomanist" w:hAnsi="Geomanist" w:cs="Arial"/>
          <w:bCs/>
          <w:sz w:val="22"/>
          <w:szCs w:val="22"/>
          <w:lang w:val="es-ES"/>
        </w:rPr>
        <w:t>;</w:t>
      </w:r>
    </w:p>
    <w:p w:rsidR="008C5931" w:rsidRPr="0063449C" w:rsidRDefault="008C5931" w:rsidP="00D14216">
      <w:pPr>
        <w:pStyle w:val="Prrafodelista"/>
        <w:numPr>
          <w:ilvl w:val="0"/>
          <w:numId w:val="48"/>
        </w:numPr>
        <w:tabs>
          <w:tab w:val="left" w:pos="284"/>
        </w:tabs>
        <w:spacing w:after="120"/>
        <w:ind w:left="567" w:right="-1" w:hanging="283"/>
        <w:jc w:val="both"/>
        <w:rPr>
          <w:rFonts w:ascii="Geomanist" w:hAnsi="Geomanist" w:cs="Arial"/>
          <w:bCs/>
          <w:sz w:val="22"/>
          <w:szCs w:val="22"/>
        </w:rPr>
      </w:pPr>
      <w:r w:rsidRPr="0063449C">
        <w:rPr>
          <w:rFonts w:ascii="Geomanist" w:hAnsi="Geomanist" w:cs="Arial"/>
          <w:bCs/>
          <w:sz w:val="22"/>
          <w:szCs w:val="22"/>
        </w:rPr>
        <w:t>No entregar dentro de los 10 (diez) días naturales siguientes a la fecha de firma del presente contrato, la garantía de cumplimiento del mismo;</w:t>
      </w:r>
    </w:p>
    <w:p w:rsidR="008C5931" w:rsidRPr="0063449C" w:rsidRDefault="008C5931" w:rsidP="00D14216">
      <w:pPr>
        <w:pStyle w:val="Prrafodelista"/>
        <w:numPr>
          <w:ilvl w:val="0"/>
          <w:numId w:val="48"/>
        </w:numPr>
        <w:spacing w:after="120"/>
        <w:ind w:left="567" w:right="-1"/>
        <w:jc w:val="both"/>
        <w:rPr>
          <w:rFonts w:ascii="Geomanist" w:hAnsi="Geomanist" w:cs="Arial"/>
          <w:bCs/>
          <w:sz w:val="22"/>
          <w:szCs w:val="22"/>
        </w:rPr>
      </w:pPr>
      <w:r w:rsidRPr="0063449C">
        <w:rPr>
          <w:rFonts w:ascii="Geomanist" w:hAnsi="Geomanist" w:cs="Arial"/>
          <w:bCs/>
          <w:sz w:val="22"/>
          <w:szCs w:val="22"/>
          <w:lang w:val="es-ES"/>
        </w:rPr>
        <w:t>Cuando la suma de las penas convencionales exceda el monto total de la garantía de cumplimiento del contrato;</w:t>
      </w:r>
    </w:p>
    <w:p w:rsidR="008C5931" w:rsidRPr="0063449C" w:rsidRDefault="008C5931" w:rsidP="00D14216">
      <w:pPr>
        <w:pStyle w:val="Prrafodelista"/>
        <w:numPr>
          <w:ilvl w:val="0"/>
          <w:numId w:val="48"/>
        </w:numPr>
        <w:spacing w:after="120"/>
        <w:ind w:left="567" w:right="-1" w:hanging="283"/>
        <w:jc w:val="both"/>
        <w:rPr>
          <w:rFonts w:ascii="Geomanist" w:hAnsi="Geomanist" w:cs="Arial"/>
          <w:bCs/>
          <w:sz w:val="22"/>
          <w:szCs w:val="22"/>
          <w:lang w:val="es-ES"/>
        </w:rPr>
      </w:pPr>
      <w:r w:rsidRPr="0063449C">
        <w:rPr>
          <w:rFonts w:ascii="Geomanist" w:hAnsi="Geomanist" w:cs="Arial"/>
          <w:bCs/>
          <w:sz w:val="22"/>
          <w:szCs w:val="22"/>
          <w:lang w:val="es-ES"/>
        </w:rPr>
        <w:t>Cuando la suma de las deducciones al pago, excedan el límite máximo establecido para las deducciones;</w:t>
      </w:r>
    </w:p>
    <w:p w:rsidR="008C5931" w:rsidRPr="0063449C" w:rsidRDefault="008C5931" w:rsidP="00D14216">
      <w:pPr>
        <w:pStyle w:val="Prrafodelista"/>
        <w:numPr>
          <w:ilvl w:val="0"/>
          <w:numId w:val="48"/>
        </w:numPr>
        <w:spacing w:after="120"/>
        <w:ind w:left="567" w:right="-1" w:hanging="283"/>
        <w:jc w:val="both"/>
        <w:rPr>
          <w:rFonts w:ascii="Geomanist" w:hAnsi="Geomanist" w:cs="Arial"/>
          <w:b/>
          <w:sz w:val="22"/>
          <w:szCs w:val="22"/>
          <w:lang w:val="es-ES"/>
        </w:rPr>
      </w:pPr>
      <w:r w:rsidRPr="0063449C">
        <w:rPr>
          <w:rFonts w:ascii="Geomanist" w:hAnsi="Geomanist" w:cs="Arial"/>
          <w:bCs/>
          <w:sz w:val="22"/>
          <w:szCs w:val="22"/>
          <w:lang w:val="es-ES"/>
        </w:rPr>
        <w:t>Divulgar, transferir o utilizar la información que conozca en el desarrollo del cumplimiento del objeto del presente contrato, sin contar con la autorización de</w:t>
      </w:r>
      <w:r w:rsidRPr="0063449C">
        <w:rPr>
          <w:rFonts w:ascii="Geomanist" w:hAnsi="Geomanist" w:cs="Arial"/>
          <w:sz w:val="22"/>
          <w:szCs w:val="22"/>
        </w:rPr>
        <w:t xml:space="preserve"> </w:t>
      </w:r>
      <w:r w:rsidRPr="0063449C">
        <w:rPr>
          <w:rFonts w:ascii="Geomanist" w:hAnsi="Geomanist" w:cs="Arial"/>
          <w:b/>
          <w:sz w:val="22"/>
          <w:szCs w:val="22"/>
        </w:rPr>
        <w:t>“LA ENTIDAD”</w:t>
      </w:r>
      <w:r w:rsidRPr="0063449C">
        <w:rPr>
          <w:rFonts w:ascii="Geomanist" w:hAnsi="Geomanist" w:cs="Arial"/>
          <w:sz w:val="22"/>
          <w:szCs w:val="22"/>
          <w:lang w:val="es-ES"/>
        </w:rPr>
        <w:t xml:space="preserve"> </w:t>
      </w:r>
      <w:r w:rsidRPr="0063449C">
        <w:rPr>
          <w:rFonts w:ascii="Geomanist" w:hAnsi="Geomanist" w:cs="Arial"/>
          <w:bCs/>
          <w:sz w:val="22"/>
          <w:szCs w:val="22"/>
          <w:lang w:val="es-ES"/>
        </w:rPr>
        <w:t xml:space="preserve">en los términos de lo dispuesto en la </w:t>
      </w:r>
      <w:r w:rsidRPr="0063449C">
        <w:rPr>
          <w:rFonts w:ascii="Geomanist" w:hAnsi="Geomanist" w:cs="Arial"/>
          <w:b/>
          <w:bCs/>
          <w:sz w:val="22"/>
          <w:szCs w:val="22"/>
          <w:lang w:val="es-ES"/>
        </w:rPr>
        <w:t>CLÁUSULA VIGÉSIMA PRIMERA DE CONFIDENCIALIDAD Y PROTECCIÓN DE DATOS PERSONALES</w:t>
      </w:r>
      <w:r w:rsidRPr="0063449C">
        <w:rPr>
          <w:rFonts w:ascii="Geomanist" w:hAnsi="Geomanist" w:cs="Arial"/>
          <w:bCs/>
          <w:sz w:val="22"/>
          <w:szCs w:val="22"/>
          <w:lang w:val="es-ES"/>
        </w:rPr>
        <w:t xml:space="preserve"> del presente instrumento jurídico;</w:t>
      </w:r>
    </w:p>
    <w:p w:rsidR="008C5931" w:rsidRPr="0063449C" w:rsidRDefault="008C5931" w:rsidP="00D14216">
      <w:pPr>
        <w:pStyle w:val="Prrafodelista"/>
        <w:numPr>
          <w:ilvl w:val="0"/>
          <w:numId w:val="48"/>
        </w:numPr>
        <w:spacing w:after="120"/>
        <w:ind w:left="567" w:right="-1" w:hanging="283"/>
        <w:jc w:val="both"/>
        <w:rPr>
          <w:rFonts w:ascii="Geomanist" w:hAnsi="Geomanist" w:cs="Arial"/>
          <w:b/>
          <w:sz w:val="22"/>
          <w:szCs w:val="22"/>
          <w:lang w:val="es-ES"/>
        </w:rPr>
      </w:pPr>
      <w:r w:rsidRPr="0063449C">
        <w:rPr>
          <w:rFonts w:ascii="Geomanist" w:hAnsi="Geomanist" w:cs="Arial"/>
          <w:bCs/>
          <w:sz w:val="22"/>
          <w:szCs w:val="22"/>
          <w:lang w:val="es-ES"/>
        </w:rPr>
        <w:t>Impedir el desempeño normal de labores de</w:t>
      </w:r>
      <w:r w:rsidRPr="0063449C">
        <w:rPr>
          <w:rFonts w:ascii="Geomanist" w:hAnsi="Geomanist" w:cs="Arial"/>
          <w:b/>
          <w:sz w:val="22"/>
          <w:szCs w:val="22"/>
        </w:rPr>
        <w:t xml:space="preserve"> “</w:t>
      </w:r>
      <w:r w:rsidR="00AB145F" w:rsidRPr="0063449C">
        <w:rPr>
          <w:rFonts w:ascii="Geomanist" w:hAnsi="Geomanist" w:cs="Arial"/>
          <w:b/>
          <w:sz w:val="22"/>
          <w:szCs w:val="22"/>
        </w:rPr>
        <w:t xml:space="preserve">LA </w:t>
      </w:r>
      <w:r w:rsidRPr="0063449C">
        <w:rPr>
          <w:rFonts w:ascii="Geomanist" w:hAnsi="Geomanist" w:cs="Arial"/>
          <w:b/>
          <w:sz w:val="22"/>
          <w:szCs w:val="22"/>
        </w:rPr>
        <w:t>ENTIDAD”</w:t>
      </w:r>
      <w:r w:rsidRPr="0063449C">
        <w:rPr>
          <w:rFonts w:ascii="Geomanist" w:hAnsi="Geomanist" w:cs="Arial"/>
          <w:b/>
          <w:sz w:val="22"/>
          <w:szCs w:val="22"/>
          <w:lang w:val="es-ES"/>
        </w:rPr>
        <w:t>;</w:t>
      </w:r>
    </w:p>
    <w:p w:rsidR="008C5931" w:rsidRPr="0063449C" w:rsidRDefault="008C5931" w:rsidP="00D14216">
      <w:pPr>
        <w:pStyle w:val="Prrafodelista"/>
        <w:numPr>
          <w:ilvl w:val="0"/>
          <w:numId w:val="48"/>
        </w:numPr>
        <w:tabs>
          <w:tab w:val="left" w:pos="284"/>
        </w:tabs>
        <w:spacing w:after="120"/>
        <w:ind w:left="567" w:right="-1" w:hanging="283"/>
        <w:jc w:val="both"/>
        <w:rPr>
          <w:rFonts w:ascii="Geomanist" w:hAnsi="Geomanist" w:cs="Arial"/>
          <w:sz w:val="22"/>
          <w:szCs w:val="22"/>
        </w:rPr>
      </w:pPr>
      <w:r w:rsidRPr="0063449C">
        <w:rPr>
          <w:rFonts w:ascii="Geomanist" w:hAnsi="Geomanist" w:cs="Arial"/>
          <w:bCs/>
          <w:sz w:val="22"/>
          <w:szCs w:val="22"/>
        </w:rPr>
        <w:t>Cambiar su nacionalidad por otra e invocar la protección de su gobierno contra reclamaciones y órdenes de</w:t>
      </w:r>
      <w:r w:rsidRPr="0063449C">
        <w:rPr>
          <w:rFonts w:ascii="Geomanist" w:hAnsi="Geomanist" w:cs="Arial"/>
          <w:sz w:val="22"/>
          <w:szCs w:val="22"/>
        </w:rPr>
        <w:t xml:space="preserve"> </w:t>
      </w:r>
      <w:r w:rsidRPr="0063449C">
        <w:rPr>
          <w:rFonts w:ascii="Geomanist" w:hAnsi="Geomanist" w:cs="Arial"/>
          <w:b/>
          <w:sz w:val="22"/>
          <w:szCs w:val="22"/>
        </w:rPr>
        <w:t>“LA ENTIDAD”</w:t>
      </w:r>
      <w:r w:rsidRPr="0063449C">
        <w:rPr>
          <w:rFonts w:ascii="Geomanist" w:hAnsi="Geomanist" w:cs="Arial"/>
          <w:sz w:val="22"/>
          <w:szCs w:val="22"/>
        </w:rPr>
        <w:t>, cuando sea extranjero, y</w:t>
      </w:r>
    </w:p>
    <w:p w:rsidR="008C5931" w:rsidRPr="0063449C" w:rsidRDefault="008C5931" w:rsidP="00D14216">
      <w:pPr>
        <w:pStyle w:val="Prrafodelista"/>
        <w:numPr>
          <w:ilvl w:val="0"/>
          <w:numId w:val="48"/>
        </w:numPr>
        <w:tabs>
          <w:tab w:val="left" w:pos="284"/>
        </w:tabs>
        <w:spacing w:after="120"/>
        <w:ind w:left="567" w:right="-1" w:hanging="283"/>
        <w:jc w:val="both"/>
        <w:rPr>
          <w:rFonts w:ascii="Geomanist" w:hAnsi="Geomanist" w:cs="Arial"/>
          <w:sz w:val="22"/>
          <w:szCs w:val="22"/>
        </w:rPr>
      </w:pPr>
      <w:r w:rsidRPr="0063449C">
        <w:rPr>
          <w:rFonts w:ascii="Geomanist" w:hAnsi="Geomanist" w:cs="Arial"/>
          <w:sz w:val="22"/>
          <w:szCs w:val="22"/>
        </w:rPr>
        <w:t xml:space="preserve">Incumplir cualquier obligación distinta de las anteriores y derivadas del presente contrato. </w:t>
      </w:r>
    </w:p>
    <w:p w:rsidR="00C231F6" w:rsidRDefault="00C231F6" w:rsidP="00D14216">
      <w:pPr>
        <w:spacing w:after="120"/>
        <w:jc w:val="both"/>
        <w:rPr>
          <w:rFonts w:ascii="Geomanist" w:hAnsi="Geomanist" w:cs="Arial"/>
          <w:sz w:val="22"/>
          <w:szCs w:val="22"/>
          <w:lang w:val="es-ES"/>
        </w:rPr>
      </w:pPr>
    </w:p>
    <w:p w:rsidR="00B725E5" w:rsidRDefault="00B725E5" w:rsidP="00B725E5">
      <w:pPr>
        <w:spacing w:after="160"/>
        <w:jc w:val="both"/>
        <w:rPr>
          <w:rFonts w:ascii="Geomanist" w:hAnsi="Geomanist" w:cs="Arial"/>
          <w:sz w:val="22"/>
          <w:szCs w:val="22"/>
          <w:lang w:val="es-ES"/>
        </w:rPr>
      </w:pPr>
    </w:p>
    <w:p w:rsidR="008C5931" w:rsidRPr="0063449C" w:rsidRDefault="008C5931" w:rsidP="00B725E5">
      <w:pPr>
        <w:spacing w:after="160"/>
        <w:jc w:val="both"/>
        <w:rPr>
          <w:rFonts w:ascii="Geomanist" w:hAnsi="Geomanist" w:cs="Arial"/>
          <w:sz w:val="22"/>
          <w:szCs w:val="22"/>
          <w:lang w:val="es-ES"/>
        </w:rPr>
      </w:pPr>
      <w:r w:rsidRPr="0063449C">
        <w:rPr>
          <w:rFonts w:ascii="Geomanist" w:hAnsi="Geomanist" w:cs="Arial"/>
          <w:sz w:val="22"/>
          <w:szCs w:val="22"/>
          <w:lang w:val="es-ES"/>
        </w:rPr>
        <w:t>Para el caso de optar por la rescisión del contrato,</w:t>
      </w:r>
      <w:r w:rsidRPr="0063449C">
        <w:rPr>
          <w:rFonts w:ascii="Geomanist" w:hAnsi="Geomanist" w:cs="Arial"/>
          <w:b/>
          <w:sz w:val="22"/>
          <w:szCs w:val="22"/>
        </w:rPr>
        <w:t xml:space="preserve"> “LA ENTIDAD” </w:t>
      </w:r>
      <w:r w:rsidRPr="0063449C">
        <w:rPr>
          <w:rFonts w:ascii="Geomanist" w:hAnsi="Geomanist" w:cs="Arial"/>
          <w:sz w:val="22"/>
          <w:szCs w:val="22"/>
          <w:lang w:val="es-ES"/>
        </w:rPr>
        <w:t>comunicará por escrito a</w:t>
      </w:r>
      <w:r w:rsidRPr="0063449C">
        <w:rPr>
          <w:rFonts w:ascii="Geomanist" w:hAnsi="Geomanist" w:cs="Arial"/>
          <w:b/>
          <w:sz w:val="22"/>
          <w:szCs w:val="22"/>
        </w:rPr>
        <w:t xml:space="preserve"> “EL PROVEEDOR”</w:t>
      </w:r>
      <w:r w:rsidRPr="0063449C">
        <w:rPr>
          <w:rFonts w:ascii="Geomanist" w:hAnsi="Geomanist" w:cs="Arial"/>
          <w:sz w:val="22"/>
          <w:szCs w:val="22"/>
          <w:lang w:val="es-ES"/>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8C5931" w:rsidRPr="0063449C" w:rsidRDefault="008C5931" w:rsidP="00B725E5">
      <w:pPr>
        <w:tabs>
          <w:tab w:val="left" w:pos="2700"/>
        </w:tabs>
        <w:spacing w:after="160"/>
        <w:ind w:right="-1"/>
        <w:jc w:val="both"/>
        <w:rPr>
          <w:rFonts w:ascii="Geomanist" w:hAnsi="Geomanist" w:cs="Arial"/>
          <w:b/>
          <w:sz w:val="22"/>
          <w:szCs w:val="22"/>
        </w:rPr>
      </w:pPr>
      <w:r w:rsidRPr="0063449C">
        <w:rPr>
          <w:rFonts w:ascii="Geomanist" w:hAnsi="Geomanist" w:cs="Arial"/>
          <w:sz w:val="22"/>
          <w:szCs w:val="22"/>
        </w:rPr>
        <w:t xml:space="preserve">Transcurrido dicho término </w:t>
      </w:r>
      <w:r w:rsidRPr="0063449C">
        <w:rPr>
          <w:rFonts w:ascii="Geomanist" w:hAnsi="Geomanist" w:cs="Arial"/>
          <w:b/>
          <w:sz w:val="22"/>
          <w:szCs w:val="22"/>
        </w:rPr>
        <w:t>“LA ENTIDAD”</w:t>
      </w:r>
      <w:r w:rsidRPr="0063449C">
        <w:rPr>
          <w:rFonts w:ascii="Geomanist" w:hAnsi="Geomanist" w:cs="Arial"/>
          <w:sz w:val="22"/>
          <w:szCs w:val="22"/>
        </w:rPr>
        <w:t xml:space="preserve">, en un plazo de 15 (quince) días hábiles siguientes, tomando en consideración los argumentos y pruebas que hubiere hecho valer </w:t>
      </w:r>
      <w:r w:rsidRPr="0063449C">
        <w:rPr>
          <w:rFonts w:ascii="Geomanist" w:hAnsi="Geomanist" w:cs="Arial"/>
          <w:b/>
          <w:sz w:val="22"/>
          <w:szCs w:val="22"/>
        </w:rPr>
        <w:t>“EL PROVEEDOR”</w:t>
      </w:r>
      <w:r w:rsidRPr="0063449C">
        <w:rPr>
          <w:rFonts w:ascii="Geomanist" w:hAnsi="Geomanist" w:cs="Arial"/>
          <w:sz w:val="22"/>
          <w:szCs w:val="22"/>
        </w:rPr>
        <w:t>, determinará de manera fundada y motivada dar o no por rescindido el contrato, y comunicará a</w:t>
      </w:r>
      <w:r w:rsidRPr="0063449C">
        <w:rPr>
          <w:rFonts w:ascii="Geomanist" w:hAnsi="Geomanist" w:cs="Arial"/>
          <w:b/>
          <w:sz w:val="22"/>
          <w:szCs w:val="22"/>
        </w:rPr>
        <w:t xml:space="preserve"> “EL PROVEEDOR”</w:t>
      </w:r>
      <w:r w:rsidRPr="0063449C">
        <w:rPr>
          <w:rFonts w:ascii="Geomanist" w:hAnsi="Geomanist" w:cs="Arial"/>
          <w:sz w:val="22"/>
          <w:szCs w:val="22"/>
        </w:rPr>
        <w:t xml:space="preserve"> dicha determinación dentro del citado plazo.</w:t>
      </w:r>
    </w:p>
    <w:p w:rsidR="008C5931" w:rsidRPr="0063449C" w:rsidRDefault="008C5931" w:rsidP="00B725E5">
      <w:pPr>
        <w:tabs>
          <w:tab w:val="left" w:pos="2700"/>
        </w:tabs>
        <w:spacing w:after="160"/>
        <w:ind w:right="-1"/>
        <w:jc w:val="both"/>
        <w:rPr>
          <w:rFonts w:ascii="Geomanist" w:hAnsi="Geomanist" w:cs="Arial"/>
          <w:sz w:val="22"/>
          <w:szCs w:val="22"/>
        </w:rPr>
      </w:pPr>
      <w:r w:rsidRPr="0063449C">
        <w:rPr>
          <w:rFonts w:ascii="Geomanist" w:hAnsi="Geomanist" w:cs="Arial"/>
          <w:sz w:val="22"/>
          <w:szCs w:val="22"/>
        </w:rPr>
        <w:t xml:space="preserve">Cuando se rescinda el contrato, se formulará el finiquito correspondiente, a efecto de hacer constar los pagos que deba efectuar </w:t>
      </w:r>
      <w:r w:rsidRPr="0063449C">
        <w:rPr>
          <w:rFonts w:ascii="Geomanist" w:hAnsi="Geomanist" w:cs="Arial"/>
          <w:b/>
          <w:sz w:val="22"/>
          <w:szCs w:val="22"/>
        </w:rPr>
        <w:t>“LA ENTIDAD”</w:t>
      </w:r>
      <w:r w:rsidRPr="0063449C">
        <w:rPr>
          <w:rFonts w:ascii="Geomanist" w:hAnsi="Geomanist" w:cs="Arial"/>
          <w:sz w:val="22"/>
          <w:szCs w:val="22"/>
        </w:rPr>
        <w:t xml:space="preserve"> por concepto del contrato hasta el momento de rescisión, o los que resulten a cargo de </w:t>
      </w:r>
      <w:r w:rsidRPr="0063449C">
        <w:rPr>
          <w:rFonts w:ascii="Geomanist" w:hAnsi="Geomanist" w:cs="Arial"/>
          <w:b/>
          <w:sz w:val="22"/>
          <w:szCs w:val="22"/>
        </w:rPr>
        <w:t>“EL PROVEEDOR”.</w:t>
      </w:r>
      <w:r w:rsidRPr="0063449C">
        <w:rPr>
          <w:rFonts w:ascii="Geomanist" w:hAnsi="Geomanist" w:cs="Arial"/>
          <w:sz w:val="22"/>
          <w:szCs w:val="22"/>
        </w:rPr>
        <w:t xml:space="preserve"> </w:t>
      </w:r>
    </w:p>
    <w:p w:rsidR="008C5931" w:rsidRPr="0063449C" w:rsidRDefault="008C5931" w:rsidP="00B725E5">
      <w:pPr>
        <w:tabs>
          <w:tab w:val="left" w:pos="2700"/>
        </w:tabs>
        <w:spacing w:after="160"/>
        <w:ind w:right="-1"/>
        <w:jc w:val="both"/>
        <w:rPr>
          <w:rFonts w:ascii="Geomanist" w:hAnsi="Geomanist" w:cs="Arial"/>
          <w:sz w:val="22"/>
          <w:szCs w:val="22"/>
        </w:rPr>
      </w:pPr>
      <w:r w:rsidRPr="0063449C">
        <w:rPr>
          <w:rFonts w:ascii="Geomanist" w:hAnsi="Geomanist" w:cs="Arial"/>
          <w:sz w:val="22"/>
          <w:szCs w:val="22"/>
        </w:rPr>
        <w:t xml:space="preserve">Iniciado </w:t>
      </w:r>
      <w:proofErr w:type="gramStart"/>
      <w:r w:rsidRPr="0063449C">
        <w:rPr>
          <w:rFonts w:ascii="Geomanist" w:hAnsi="Geomanist" w:cs="Arial"/>
          <w:sz w:val="22"/>
          <w:szCs w:val="22"/>
        </w:rPr>
        <w:t>un</w:t>
      </w:r>
      <w:proofErr w:type="gramEnd"/>
      <w:r w:rsidRPr="0063449C">
        <w:rPr>
          <w:rFonts w:ascii="Geomanist" w:hAnsi="Geomanist" w:cs="Arial"/>
          <w:sz w:val="22"/>
          <w:szCs w:val="22"/>
        </w:rPr>
        <w:t xml:space="preserve"> procedimiento de conciliación </w:t>
      </w:r>
      <w:r w:rsidRPr="0063449C">
        <w:rPr>
          <w:rFonts w:ascii="Geomanist" w:hAnsi="Geomanist" w:cs="Arial"/>
          <w:b/>
          <w:sz w:val="22"/>
          <w:szCs w:val="22"/>
        </w:rPr>
        <w:t>“LA</w:t>
      </w:r>
      <w:r w:rsidR="00AB145F" w:rsidRPr="0063449C">
        <w:rPr>
          <w:rFonts w:ascii="Geomanist" w:hAnsi="Geomanist" w:cs="Arial"/>
          <w:b/>
          <w:sz w:val="22"/>
          <w:szCs w:val="22"/>
        </w:rPr>
        <w:t xml:space="preserve"> </w:t>
      </w:r>
      <w:r w:rsidRPr="0063449C">
        <w:rPr>
          <w:rFonts w:ascii="Geomanist" w:hAnsi="Geomanist" w:cs="Arial"/>
          <w:b/>
          <w:sz w:val="22"/>
          <w:szCs w:val="22"/>
        </w:rPr>
        <w:t>ENTIDAD”</w:t>
      </w:r>
      <w:r w:rsidRPr="0063449C">
        <w:rPr>
          <w:rFonts w:ascii="Geomanist" w:hAnsi="Geomanist" w:cs="Arial"/>
          <w:sz w:val="22"/>
          <w:szCs w:val="22"/>
        </w:rPr>
        <w:t xml:space="preserve"> podrá suspender el trámite del procedimiento de rescisión.</w:t>
      </w:r>
    </w:p>
    <w:p w:rsidR="008C5931" w:rsidRPr="0063449C" w:rsidRDefault="008C5931" w:rsidP="00B725E5">
      <w:pPr>
        <w:tabs>
          <w:tab w:val="left" w:pos="2700"/>
        </w:tabs>
        <w:spacing w:after="160"/>
        <w:ind w:right="-1"/>
        <w:jc w:val="both"/>
        <w:rPr>
          <w:rFonts w:ascii="Geomanist" w:hAnsi="Geomanist" w:cs="Arial"/>
          <w:sz w:val="22"/>
          <w:szCs w:val="22"/>
        </w:rPr>
      </w:pPr>
      <w:r w:rsidRPr="0063449C">
        <w:rPr>
          <w:rFonts w:ascii="Geomanist" w:hAnsi="Geomanist" w:cs="Arial"/>
          <w:sz w:val="22"/>
          <w:szCs w:val="22"/>
        </w:rPr>
        <w:t>Si previamente a la determinación de dar por rescindido el contrato se realiza la prestación de los servicios, el procedimiento iniciado quedará sin efecto, previa aceptación y verificación de</w:t>
      </w:r>
      <w:r w:rsidRPr="0063449C">
        <w:rPr>
          <w:rFonts w:ascii="Geomanist" w:hAnsi="Geomanist" w:cs="Arial"/>
          <w:b/>
          <w:sz w:val="22"/>
          <w:szCs w:val="22"/>
        </w:rPr>
        <w:t xml:space="preserve"> “LA </w:t>
      </w:r>
      <w:r w:rsidR="00AB145F" w:rsidRPr="0063449C">
        <w:rPr>
          <w:rFonts w:ascii="Geomanist" w:hAnsi="Geomanist" w:cs="Arial"/>
          <w:b/>
          <w:sz w:val="22"/>
          <w:szCs w:val="22"/>
        </w:rPr>
        <w:t>E</w:t>
      </w:r>
      <w:r w:rsidRPr="0063449C">
        <w:rPr>
          <w:rFonts w:ascii="Geomanist" w:hAnsi="Geomanist" w:cs="Arial"/>
          <w:b/>
          <w:sz w:val="22"/>
          <w:szCs w:val="22"/>
        </w:rPr>
        <w:t>NTIDAD”</w:t>
      </w:r>
      <w:r w:rsidRPr="0063449C">
        <w:rPr>
          <w:rFonts w:ascii="Geomanist" w:hAnsi="Geomanist" w:cs="Arial"/>
          <w:sz w:val="22"/>
          <w:szCs w:val="22"/>
        </w:rPr>
        <w:t xml:space="preserve"> de que continúa vigente la necesidad de la prestación de los servicios, aplicando, en su caso, las penas convencionales correspondientes.</w:t>
      </w:r>
    </w:p>
    <w:p w:rsidR="008C5931" w:rsidRPr="0063449C" w:rsidRDefault="008C5931" w:rsidP="00B725E5">
      <w:pPr>
        <w:tabs>
          <w:tab w:val="left" w:pos="2700"/>
        </w:tabs>
        <w:spacing w:after="160"/>
        <w:ind w:right="-1"/>
        <w:jc w:val="both"/>
        <w:rPr>
          <w:rFonts w:ascii="Geomanist" w:hAnsi="Geomanist" w:cs="Arial"/>
          <w:sz w:val="22"/>
          <w:szCs w:val="22"/>
        </w:rPr>
      </w:pPr>
      <w:r w:rsidRPr="0063449C">
        <w:rPr>
          <w:rFonts w:ascii="Geomanist" w:hAnsi="Geomanist" w:cs="Arial"/>
          <w:b/>
          <w:sz w:val="22"/>
          <w:szCs w:val="22"/>
        </w:rPr>
        <w:t>“LA ENTIDAD”</w:t>
      </w:r>
      <w:r w:rsidRPr="0063449C">
        <w:rPr>
          <w:rFonts w:ascii="Geomanist" w:hAnsi="Geomanist" w:cs="Arial"/>
          <w:sz w:val="22"/>
          <w:szCs w:val="22"/>
        </w:rPr>
        <w:t xml:space="preserve"> podrá determinar no dar por rescindido el contrato, cuando </w:t>
      </w:r>
      <w:proofErr w:type="gramStart"/>
      <w:r w:rsidRPr="0063449C">
        <w:rPr>
          <w:rFonts w:ascii="Geomanist" w:hAnsi="Geomanist" w:cs="Arial"/>
          <w:sz w:val="22"/>
          <w:szCs w:val="22"/>
        </w:rPr>
        <w:t>durante</w:t>
      </w:r>
      <w:proofErr w:type="gramEnd"/>
      <w:r w:rsidRPr="0063449C">
        <w:rPr>
          <w:rFonts w:ascii="Geomanist" w:hAnsi="Geomanist" w:cs="Arial"/>
          <w:sz w:val="22"/>
          <w:szCs w:val="22"/>
        </w:rPr>
        <w:t xml:space="preserve"> el procedimiento advierta que la rescisión del mismo pudiera ocasionar algún daño o afectación a las funciones que tiene encomendadas. En </w:t>
      </w:r>
      <w:proofErr w:type="gramStart"/>
      <w:r w:rsidRPr="0063449C">
        <w:rPr>
          <w:rFonts w:ascii="Geomanist" w:hAnsi="Geomanist" w:cs="Arial"/>
          <w:sz w:val="22"/>
          <w:szCs w:val="22"/>
        </w:rPr>
        <w:t>este</w:t>
      </w:r>
      <w:proofErr w:type="gramEnd"/>
      <w:r w:rsidRPr="0063449C">
        <w:rPr>
          <w:rFonts w:ascii="Geomanist" w:hAnsi="Geomanist" w:cs="Arial"/>
          <w:sz w:val="22"/>
          <w:szCs w:val="22"/>
        </w:rPr>
        <w:t xml:space="preserve"> supuesto, </w:t>
      </w:r>
      <w:r w:rsidRPr="0063449C">
        <w:rPr>
          <w:rFonts w:ascii="Geomanist" w:hAnsi="Geomanist" w:cs="Arial"/>
          <w:b/>
          <w:sz w:val="22"/>
          <w:szCs w:val="22"/>
        </w:rPr>
        <w:t>“LA ENTIDAD”</w:t>
      </w:r>
      <w:r w:rsidRPr="0063449C">
        <w:rPr>
          <w:rFonts w:ascii="Geomanist" w:hAnsi="Geomanist" w:cs="Arial"/>
          <w:sz w:val="22"/>
          <w:szCs w:val="22"/>
        </w:rPr>
        <w:t xml:space="preserve"> elaborará un dictamen en el cual justifique que los impactos económicos o de operación que se ocasionarían con la rescisión del contrato resultarían más inconvenientes. </w:t>
      </w:r>
    </w:p>
    <w:p w:rsidR="008C5931" w:rsidRPr="0063449C" w:rsidRDefault="008C5931" w:rsidP="00B725E5">
      <w:pPr>
        <w:tabs>
          <w:tab w:val="left" w:pos="2700"/>
        </w:tabs>
        <w:spacing w:after="160"/>
        <w:ind w:right="-1"/>
        <w:jc w:val="both"/>
        <w:rPr>
          <w:rFonts w:ascii="Geomanist" w:hAnsi="Geomanist" w:cs="Arial"/>
          <w:sz w:val="22"/>
          <w:szCs w:val="22"/>
        </w:rPr>
      </w:pPr>
      <w:r w:rsidRPr="0063449C">
        <w:rPr>
          <w:rFonts w:ascii="Geomanist" w:hAnsi="Geomanist" w:cs="Arial"/>
          <w:sz w:val="22"/>
          <w:szCs w:val="22"/>
        </w:rPr>
        <w:t xml:space="preserve">De no rescindirse el contrato, </w:t>
      </w:r>
      <w:r w:rsidRPr="0063449C">
        <w:rPr>
          <w:rFonts w:ascii="Geomanist" w:hAnsi="Geomanist" w:cs="Arial"/>
          <w:b/>
          <w:sz w:val="22"/>
          <w:szCs w:val="22"/>
        </w:rPr>
        <w:t>“LA ENTIDAD”</w:t>
      </w:r>
      <w:r w:rsidRPr="0063449C">
        <w:rPr>
          <w:rFonts w:ascii="Geomanist" w:hAnsi="Geomanist" w:cs="Arial"/>
          <w:sz w:val="22"/>
          <w:szCs w:val="22"/>
        </w:rPr>
        <w:t xml:space="preserve"> establecerá con </w:t>
      </w:r>
      <w:r w:rsidRPr="0063449C">
        <w:rPr>
          <w:rFonts w:ascii="Geomanist" w:hAnsi="Geomanist" w:cs="Arial"/>
          <w:b/>
          <w:sz w:val="22"/>
          <w:szCs w:val="22"/>
        </w:rPr>
        <w:t>“EL PROVEEDOR”</w:t>
      </w:r>
      <w:r w:rsidRPr="0063449C">
        <w:rPr>
          <w:rFonts w:ascii="Geomanist" w:hAnsi="Geomanist" w:cs="Arial"/>
          <w:sz w:val="22"/>
          <w:szCs w:val="22"/>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w:t>
      </w:r>
      <w:proofErr w:type="gramStart"/>
      <w:r w:rsidRPr="0063449C">
        <w:rPr>
          <w:rFonts w:ascii="Geomanist" w:hAnsi="Geomanist" w:cs="Arial"/>
          <w:sz w:val="22"/>
          <w:szCs w:val="22"/>
        </w:rPr>
        <w:t>del</w:t>
      </w:r>
      <w:proofErr w:type="gramEnd"/>
      <w:r w:rsidRPr="0063449C">
        <w:rPr>
          <w:rFonts w:ascii="Geomanist" w:hAnsi="Geomanist" w:cs="Arial"/>
          <w:sz w:val="22"/>
          <w:szCs w:val="22"/>
        </w:rPr>
        <w:t xml:space="preserve"> artículo 74 de la </w:t>
      </w:r>
      <w:r w:rsidRPr="0063449C">
        <w:rPr>
          <w:rFonts w:ascii="Geomanist" w:hAnsi="Geomanist" w:cs="Arial"/>
          <w:b/>
          <w:sz w:val="22"/>
          <w:szCs w:val="22"/>
        </w:rPr>
        <w:t>“LAASSP”</w:t>
      </w:r>
      <w:r w:rsidRPr="0063449C">
        <w:rPr>
          <w:rFonts w:ascii="Geomanist" w:hAnsi="Geomanist" w:cs="Arial"/>
          <w:sz w:val="22"/>
          <w:szCs w:val="22"/>
        </w:rPr>
        <w:t>.</w:t>
      </w:r>
    </w:p>
    <w:p w:rsidR="008C5931" w:rsidRPr="0063449C" w:rsidRDefault="008C5931" w:rsidP="00B725E5">
      <w:pPr>
        <w:tabs>
          <w:tab w:val="left" w:pos="2700"/>
        </w:tabs>
        <w:spacing w:after="160"/>
        <w:ind w:right="-1"/>
        <w:jc w:val="both"/>
        <w:rPr>
          <w:rFonts w:ascii="Geomanist" w:hAnsi="Geomanist" w:cs="Arial"/>
          <w:sz w:val="22"/>
          <w:szCs w:val="22"/>
        </w:rPr>
      </w:pPr>
      <w:r w:rsidRPr="0063449C">
        <w:rPr>
          <w:rFonts w:ascii="Geomanist" w:hAnsi="Geomanist" w:cs="Arial"/>
          <w:sz w:val="22"/>
          <w:szCs w:val="22"/>
        </w:rPr>
        <w:t>No obstante, de que se hubiere firmado el convenio modificatorio a que se refiere el párrafo anterior, si se presenta de nueva cuenta el incumplimiento,</w:t>
      </w:r>
      <w:r w:rsidRPr="0063449C">
        <w:rPr>
          <w:rFonts w:ascii="Geomanist" w:hAnsi="Geomanist" w:cs="Arial"/>
          <w:b/>
          <w:sz w:val="22"/>
          <w:szCs w:val="22"/>
        </w:rPr>
        <w:t xml:space="preserve"> “LA ENTIDAD”</w:t>
      </w:r>
      <w:r w:rsidRPr="0063449C">
        <w:rPr>
          <w:rFonts w:ascii="Geomanist" w:hAnsi="Geomanist" w:cs="Arial"/>
          <w:sz w:val="22"/>
          <w:szCs w:val="22"/>
        </w:rPr>
        <w:t xml:space="preserve"> quedará expresamente facultada para optar por exigir el cumplimiento del contrato, o rescindirlo, aplicando las sanciones que procedan.</w:t>
      </w:r>
    </w:p>
    <w:p w:rsidR="008C5931" w:rsidRPr="0063449C" w:rsidRDefault="008C5931" w:rsidP="00B725E5">
      <w:pPr>
        <w:tabs>
          <w:tab w:val="left" w:pos="2700"/>
        </w:tabs>
        <w:spacing w:after="160"/>
        <w:ind w:right="-1"/>
        <w:jc w:val="both"/>
        <w:rPr>
          <w:rFonts w:ascii="Geomanist" w:hAnsi="Geomanist" w:cs="Arial"/>
          <w:sz w:val="22"/>
          <w:szCs w:val="22"/>
        </w:rPr>
      </w:pPr>
      <w:r w:rsidRPr="0063449C">
        <w:rPr>
          <w:rFonts w:ascii="Geomanist" w:hAnsi="Geomanist" w:cs="Arial"/>
          <w:sz w:val="22"/>
          <w:szCs w:val="22"/>
        </w:rPr>
        <w:t>Si se llevara a cabo la rescisión del contrato, y en el caso de que a</w:t>
      </w:r>
      <w:r w:rsidRPr="0063449C">
        <w:rPr>
          <w:rFonts w:ascii="Geomanist" w:hAnsi="Geomanist" w:cs="Arial"/>
          <w:b/>
          <w:sz w:val="22"/>
          <w:szCs w:val="22"/>
        </w:rPr>
        <w:t xml:space="preserve"> “EL PROVEEDOR”</w:t>
      </w:r>
      <w:r w:rsidRPr="0063449C">
        <w:rPr>
          <w:rFonts w:ascii="Geomanist" w:hAnsi="Geomanist" w:cs="Arial"/>
          <w:sz w:val="22"/>
          <w:szCs w:val="22"/>
        </w:rPr>
        <w:t xml:space="preserve"> se le hubieran entregado pagos progresivos, éste deberá de reintegrarlos más los intereses correspondientes, conforme a lo indicado en el artículo 73, párrafo cuarto, de la </w:t>
      </w:r>
      <w:r w:rsidRPr="0063449C">
        <w:rPr>
          <w:rFonts w:ascii="Geomanist" w:hAnsi="Geomanist" w:cs="Arial"/>
          <w:b/>
          <w:sz w:val="22"/>
          <w:szCs w:val="22"/>
        </w:rPr>
        <w:t>“LAASSP”</w:t>
      </w:r>
      <w:r w:rsidRPr="0063449C">
        <w:rPr>
          <w:rFonts w:ascii="Geomanist" w:hAnsi="Geomanist" w:cs="Arial"/>
          <w:sz w:val="22"/>
          <w:szCs w:val="22"/>
        </w:rPr>
        <w:t xml:space="preserve">. </w:t>
      </w:r>
    </w:p>
    <w:p w:rsidR="008C5931" w:rsidRPr="0063449C" w:rsidRDefault="008C5931" w:rsidP="00B725E5">
      <w:pPr>
        <w:spacing w:after="160"/>
        <w:ind w:right="51"/>
        <w:jc w:val="both"/>
        <w:rPr>
          <w:rFonts w:ascii="Geomanist" w:hAnsi="Geomanist" w:cs="Arial"/>
          <w:sz w:val="22"/>
          <w:szCs w:val="22"/>
        </w:rPr>
      </w:pPr>
      <w:r w:rsidRPr="0063449C">
        <w:rPr>
          <w:rFonts w:ascii="Geomanist" w:hAnsi="Geomanist" w:cs="Arial"/>
          <w:sz w:val="22"/>
          <w:szCs w:val="22"/>
        </w:rPr>
        <w:t xml:space="preserve">Los intereses se calcularán sobre el monto de los pagos progresivos efectuados y se computarán por días naturales desde la fecha de su entrega hasta la fecha en que se pongan efectivamente las cantidades a disposición de </w:t>
      </w:r>
      <w:r w:rsidRPr="0063449C">
        <w:rPr>
          <w:rFonts w:ascii="Geomanist" w:hAnsi="Geomanist" w:cs="Arial"/>
          <w:b/>
          <w:sz w:val="22"/>
          <w:szCs w:val="22"/>
        </w:rPr>
        <w:t>“LA ENTIDAD”</w:t>
      </w:r>
      <w:r w:rsidRPr="0063449C">
        <w:rPr>
          <w:rFonts w:ascii="Geomanist" w:hAnsi="Geomanist" w:cs="Arial"/>
          <w:sz w:val="22"/>
          <w:szCs w:val="22"/>
        </w:rPr>
        <w:t>.</w:t>
      </w:r>
    </w:p>
    <w:p w:rsidR="00B725E5" w:rsidRDefault="00B725E5" w:rsidP="008C5931">
      <w:pPr>
        <w:jc w:val="both"/>
        <w:rPr>
          <w:rFonts w:ascii="Geomanist" w:hAnsi="Geomanist" w:cs="Arial"/>
          <w:b/>
          <w:lang w:eastAsia="es-MX"/>
        </w:rPr>
      </w:pPr>
    </w:p>
    <w:p w:rsidR="00B725E5" w:rsidRDefault="00B725E5" w:rsidP="008C5931">
      <w:pPr>
        <w:jc w:val="both"/>
        <w:rPr>
          <w:rFonts w:ascii="Geomanist" w:hAnsi="Geomanist" w:cs="Arial"/>
          <w:b/>
          <w:lang w:eastAsia="es-MX"/>
        </w:rPr>
      </w:pPr>
    </w:p>
    <w:p w:rsidR="008C5931" w:rsidRPr="0063449C" w:rsidRDefault="008C5931" w:rsidP="008C5931">
      <w:pPr>
        <w:jc w:val="both"/>
        <w:rPr>
          <w:rFonts w:ascii="Geomanist" w:hAnsi="Geomanist" w:cs="Arial"/>
          <w:lang w:eastAsia="es-MX"/>
        </w:rPr>
      </w:pPr>
      <w:r w:rsidRPr="0063449C">
        <w:rPr>
          <w:rFonts w:ascii="Geomanist" w:hAnsi="Geomanist" w:cs="Arial"/>
          <w:b/>
          <w:lang w:eastAsia="es-MX"/>
        </w:rPr>
        <w:t>VIGÉSIMA QUINTA. RELACIÓN Y EXCLUSIÓN LABORAL</w:t>
      </w:r>
    </w:p>
    <w:p w:rsidR="008C5931" w:rsidRPr="0063449C" w:rsidRDefault="008C5931" w:rsidP="00B725E5">
      <w:pPr>
        <w:pStyle w:val="Textoindependiente"/>
        <w:tabs>
          <w:tab w:val="center" w:pos="567"/>
        </w:tabs>
        <w:spacing w:after="160"/>
        <w:ind w:right="48"/>
        <w:jc w:val="both"/>
        <w:rPr>
          <w:rFonts w:ascii="Geomanist" w:hAnsi="Geomanist" w:cs="Arial"/>
          <w:sz w:val="22"/>
          <w:szCs w:val="22"/>
        </w:rPr>
      </w:pPr>
      <w:proofErr w:type="gramStart"/>
      <w:r w:rsidRPr="0063449C">
        <w:rPr>
          <w:rFonts w:ascii="Geomanist" w:hAnsi="Geomanist" w:cs="Arial"/>
          <w:b/>
          <w:sz w:val="22"/>
          <w:szCs w:val="22"/>
        </w:rPr>
        <w:t>“EL PROVEEDOR”</w:t>
      </w:r>
      <w:r w:rsidRPr="0063449C">
        <w:rPr>
          <w:rFonts w:ascii="Geomanist" w:hAnsi="Geomanist" w:cs="Arial"/>
          <w:sz w:val="22"/>
          <w:szCs w:val="22"/>
        </w:rPr>
        <w:t xml:space="preserve"> reconoce y acepta ser el único patrón de todos y cada uno de los trabajadores que intervienen en la prestación del servicio, deslindando de toda responsabilidad a</w:t>
      </w:r>
      <w:r w:rsidRPr="0063449C">
        <w:rPr>
          <w:rFonts w:ascii="Geomanist" w:hAnsi="Geomanist" w:cs="Arial"/>
          <w:b/>
          <w:sz w:val="22"/>
          <w:szCs w:val="22"/>
        </w:rPr>
        <w:t xml:space="preserve"> “LA ENTIDAD”</w:t>
      </w:r>
      <w:r w:rsidRPr="0063449C">
        <w:rPr>
          <w:rFonts w:ascii="Geomanist" w:hAnsi="Geomanist" w:cs="Arial"/>
          <w:sz w:val="22"/>
          <w:szCs w:val="22"/>
        </w:rPr>
        <w:t xml:space="preserve"> respecto de cualquier reclamo que en su caso puedan efectuar sus trabajadores, sea de índole laboral, fiscal o de seguridad social y en ningún caso se le podrá considerar patrón sustituto, patrón solidario, beneficiario o intermediario.</w:t>
      </w:r>
      <w:proofErr w:type="gramEnd"/>
    </w:p>
    <w:p w:rsidR="008C5931" w:rsidRPr="0063449C" w:rsidRDefault="008C5931" w:rsidP="00B725E5">
      <w:pPr>
        <w:pStyle w:val="Textoindependiente"/>
        <w:tabs>
          <w:tab w:val="center" w:pos="567"/>
        </w:tabs>
        <w:spacing w:after="160"/>
        <w:ind w:right="48"/>
        <w:jc w:val="both"/>
        <w:rPr>
          <w:rFonts w:ascii="Geomanist" w:hAnsi="Geomanist" w:cs="Arial"/>
          <w:sz w:val="22"/>
          <w:szCs w:val="22"/>
        </w:rPr>
      </w:pPr>
      <w:r w:rsidRPr="0063449C">
        <w:rPr>
          <w:rFonts w:ascii="Geomanist" w:hAnsi="Geomanist" w:cs="Arial"/>
          <w:b/>
          <w:sz w:val="22"/>
          <w:szCs w:val="22"/>
        </w:rPr>
        <w:t>“EL PROVEEDOR”</w:t>
      </w:r>
      <w:r w:rsidRPr="0063449C">
        <w:rPr>
          <w:rFonts w:ascii="Geomanist" w:hAnsi="Geomanist" w:cs="Arial"/>
          <w:sz w:val="22"/>
          <w:szCs w:val="22"/>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63449C">
        <w:rPr>
          <w:rFonts w:ascii="Geomanist" w:hAnsi="Geomanist" w:cs="Arial"/>
          <w:b/>
          <w:sz w:val="22"/>
          <w:szCs w:val="22"/>
        </w:rPr>
        <w:t>“LA ENTIDAD”</w:t>
      </w:r>
      <w:r w:rsidRPr="0063449C">
        <w:rPr>
          <w:rFonts w:ascii="Geomanist" w:hAnsi="Geomanist" w:cs="Arial"/>
          <w:sz w:val="22"/>
          <w:szCs w:val="22"/>
        </w:rPr>
        <w:t>, así como en la ejecución de los servicios.</w:t>
      </w:r>
    </w:p>
    <w:p w:rsidR="008C5931" w:rsidRPr="0063449C" w:rsidRDefault="008C5931" w:rsidP="00B725E5">
      <w:pPr>
        <w:pStyle w:val="Textoindependiente"/>
        <w:tabs>
          <w:tab w:val="center" w:pos="567"/>
        </w:tabs>
        <w:spacing w:after="160"/>
        <w:ind w:right="48"/>
        <w:jc w:val="both"/>
        <w:rPr>
          <w:rFonts w:ascii="Geomanist" w:hAnsi="Geomanist" w:cs="Arial"/>
          <w:sz w:val="22"/>
          <w:szCs w:val="22"/>
        </w:rPr>
      </w:pPr>
      <w:r w:rsidRPr="0063449C">
        <w:rPr>
          <w:rFonts w:ascii="Geomanist" w:hAnsi="Geomanist" w:cs="Arial"/>
          <w:sz w:val="22"/>
          <w:szCs w:val="22"/>
        </w:rPr>
        <w:t xml:space="preserve">Para cualquier caso no previsto, </w:t>
      </w:r>
      <w:r w:rsidRPr="0063449C">
        <w:rPr>
          <w:rFonts w:ascii="Geomanist" w:hAnsi="Geomanist" w:cs="Arial"/>
          <w:b/>
          <w:sz w:val="22"/>
          <w:szCs w:val="22"/>
        </w:rPr>
        <w:t>“EL PROVEEDOR”</w:t>
      </w:r>
      <w:r w:rsidRPr="0063449C">
        <w:rPr>
          <w:rFonts w:ascii="Geomanist" w:hAnsi="Geomanist" w:cs="Arial"/>
          <w:sz w:val="22"/>
          <w:szCs w:val="22"/>
        </w:rPr>
        <w:t xml:space="preserve"> exime expresamente a</w:t>
      </w:r>
      <w:r w:rsidRPr="0063449C">
        <w:rPr>
          <w:rFonts w:ascii="Geomanist" w:hAnsi="Geomanist" w:cs="Arial"/>
          <w:b/>
          <w:sz w:val="22"/>
          <w:szCs w:val="22"/>
        </w:rPr>
        <w:t xml:space="preserve"> “LA</w:t>
      </w:r>
      <w:r w:rsidR="00AB145F" w:rsidRPr="0063449C">
        <w:rPr>
          <w:rFonts w:ascii="Geomanist" w:hAnsi="Geomanist" w:cs="Arial"/>
          <w:b/>
          <w:sz w:val="22"/>
          <w:szCs w:val="22"/>
        </w:rPr>
        <w:t xml:space="preserve"> </w:t>
      </w:r>
      <w:r w:rsidRPr="0063449C">
        <w:rPr>
          <w:rFonts w:ascii="Geomanist" w:hAnsi="Geomanist" w:cs="Arial"/>
          <w:b/>
          <w:sz w:val="22"/>
          <w:szCs w:val="22"/>
        </w:rPr>
        <w:t>ENTIDAD”</w:t>
      </w:r>
      <w:r w:rsidRPr="0063449C">
        <w:rPr>
          <w:rFonts w:ascii="Geomanist" w:hAnsi="Geomanist" w:cs="Arial"/>
          <w:sz w:val="22"/>
          <w:szCs w:val="22"/>
        </w:rPr>
        <w:t xml:space="preserve"> de cualquier responsabilidad laboral, civil o penal o de cualquier otra especie que en su caso pudiera llegar a generarse, relacionado con el presente contrato.</w:t>
      </w:r>
    </w:p>
    <w:p w:rsidR="008C5931" w:rsidRPr="0063449C" w:rsidRDefault="008C5931" w:rsidP="00B725E5">
      <w:pPr>
        <w:spacing w:after="160"/>
        <w:ind w:right="51"/>
        <w:jc w:val="both"/>
        <w:rPr>
          <w:rFonts w:ascii="Geomanist" w:hAnsi="Geomanist" w:cs="Arial"/>
          <w:sz w:val="22"/>
          <w:szCs w:val="22"/>
        </w:rPr>
      </w:pPr>
      <w:r w:rsidRPr="0063449C">
        <w:rPr>
          <w:rFonts w:ascii="Geomanist" w:hAnsi="Geomanist" w:cs="Arial"/>
          <w:sz w:val="22"/>
          <w:szCs w:val="22"/>
        </w:rPr>
        <w:t>Para el caso que, con posterioridad a la conclusión del presente contrato,</w:t>
      </w:r>
      <w:r w:rsidRPr="0063449C">
        <w:rPr>
          <w:rFonts w:ascii="Geomanist" w:hAnsi="Geomanist" w:cs="Arial"/>
          <w:b/>
          <w:sz w:val="22"/>
          <w:szCs w:val="22"/>
        </w:rPr>
        <w:t xml:space="preserve"> “LA ENTIDAD”</w:t>
      </w:r>
      <w:r w:rsidRPr="0063449C">
        <w:rPr>
          <w:rFonts w:ascii="Geomanist" w:hAnsi="Geomanist" w:cs="Arial"/>
          <w:sz w:val="22"/>
          <w:szCs w:val="22"/>
        </w:rPr>
        <w:t xml:space="preserve"> reciba una demanda laboral por parte de trabajadores de</w:t>
      </w:r>
      <w:r w:rsidRPr="0063449C">
        <w:rPr>
          <w:rFonts w:ascii="Geomanist" w:hAnsi="Geomanist" w:cs="Arial"/>
          <w:b/>
          <w:sz w:val="22"/>
          <w:szCs w:val="22"/>
        </w:rPr>
        <w:t xml:space="preserve"> “EL PROVEEDOR”</w:t>
      </w:r>
      <w:r w:rsidRPr="0063449C">
        <w:rPr>
          <w:rFonts w:ascii="Geomanist" w:hAnsi="Geomanist" w:cs="Arial"/>
          <w:sz w:val="22"/>
          <w:szCs w:val="22"/>
        </w:rPr>
        <w:t>, en la que se demande la solidaridad y/o sustitución patronal a</w:t>
      </w:r>
      <w:r w:rsidRPr="0063449C">
        <w:rPr>
          <w:rFonts w:ascii="Geomanist" w:hAnsi="Geomanist" w:cs="Arial"/>
          <w:b/>
          <w:sz w:val="22"/>
          <w:szCs w:val="22"/>
        </w:rPr>
        <w:t xml:space="preserve"> “LA ENTIDAD”</w:t>
      </w:r>
      <w:r w:rsidRPr="0063449C">
        <w:rPr>
          <w:rFonts w:ascii="Geomanist" w:hAnsi="Geomanist" w:cs="Arial"/>
          <w:sz w:val="22"/>
          <w:szCs w:val="22"/>
        </w:rPr>
        <w:t xml:space="preserve">, </w:t>
      </w:r>
      <w:r w:rsidRPr="0063449C">
        <w:rPr>
          <w:rFonts w:ascii="Geomanist" w:hAnsi="Geomanist" w:cs="Arial"/>
          <w:b/>
          <w:sz w:val="22"/>
          <w:szCs w:val="22"/>
        </w:rPr>
        <w:t>“EL PROVEEDOR”</w:t>
      </w:r>
      <w:r w:rsidRPr="0063449C">
        <w:rPr>
          <w:rFonts w:ascii="Geomanist" w:hAnsi="Geomanist" w:cs="Arial"/>
          <w:sz w:val="22"/>
          <w:szCs w:val="22"/>
        </w:rPr>
        <w:t xml:space="preserve"> queda obligado a dar cumplimiento a lo establecido en la presente cláusula.</w:t>
      </w:r>
    </w:p>
    <w:p w:rsidR="008C5931" w:rsidRPr="0063449C" w:rsidRDefault="008C5931" w:rsidP="00B725E5">
      <w:pPr>
        <w:tabs>
          <w:tab w:val="left" w:pos="2520"/>
        </w:tabs>
        <w:spacing w:after="160"/>
        <w:jc w:val="both"/>
        <w:rPr>
          <w:rFonts w:ascii="Geomanist" w:hAnsi="Geomanist" w:cs="Arial"/>
          <w:b/>
          <w:lang w:val="es-ES"/>
        </w:rPr>
      </w:pPr>
      <w:r w:rsidRPr="0063449C">
        <w:rPr>
          <w:rFonts w:ascii="Geomanist" w:hAnsi="Geomanist" w:cs="Arial"/>
          <w:b/>
          <w:lang w:val="es-ES"/>
        </w:rPr>
        <w:t>VIGÉSIMA SEXTA. DISCREPANCIAS</w:t>
      </w:r>
    </w:p>
    <w:p w:rsidR="008C5931" w:rsidRPr="0063449C" w:rsidRDefault="008C5931" w:rsidP="00B725E5">
      <w:pPr>
        <w:spacing w:after="160"/>
        <w:ind w:right="51"/>
        <w:jc w:val="both"/>
        <w:rPr>
          <w:rFonts w:ascii="Geomanist" w:hAnsi="Geomanist" w:cs="Arial"/>
          <w:sz w:val="22"/>
          <w:szCs w:val="22"/>
        </w:rPr>
      </w:pPr>
      <w:r w:rsidRPr="0063449C">
        <w:rPr>
          <w:rFonts w:ascii="Geomanist" w:hAnsi="Geomanist" w:cs="Arial"/>
          <w:b/>
          <w:sz w:val="22"/>
          <w:szCs w:val="22"/>
          <w:lang w:val="es-ES"/>
        </w:rPr>
        <w:t xml:space="preserve">“LAS PARTES” </w:t>
      </w:r>
      <w:r w:rsidRPr="0063449C">
        <w:rPr>
          <w:rFonts w:ascii="Geomanist" w:hAnsi="Geomanist" w:cs="Arial"/>
          <w:sz w:val="22"/>
          <w:szCs w:val="22"/>
          <w:lang w:val="es-ES"/>
        </w:rPr>
        <w:t xml:space="preserve">convienen que, en caso de discrepancia entre la convocatoria a la licitación pública, la invitación a cuando menos tres personas, o </w:t>
      </w:r>
      <w:r w:rsidRPr="0063449C">
        <w:rPr>
          <w:rFonts w:ascii="Geomanist" w:hAnsi="Geomanist" w:cs="Arial"/>
          <w:sz w:val="22"/>
          <w:szCs w:val="22"/>
        </w:rPr>
        <w:t>la solicitud de cotización y el modelo de contrato</w:t>
      </w:r>
      <w:r w:rsidRPr="0063449C">
        <w:rPr>
          <w:rFonts w:ascii="Geomanist" w:hAnsi="Geomanist" w:cs="Arial"/>
          <w:sz w:val="22"/>
          <w:szCs w:val="22"/>
          <w:lang w:val="es-ES"/>
        </w:rPr>
        <w:t xml:space="preserve">, prevalecerá lo establecido en la convocatoria, invitación o solicitud respectiva, de conformidad con el artículo 81, fracción IV, del Reglamento de la </w:t>
      </w:r>
      <w:r w:rsidRPr="0063449C">
        <w:rPr>
          <w:rFonts w:ascii="Geomanist" w:hAnsi="Geomanist" w:cs="Arial"/>
          <w:b/>
          <w:bCs/>
          <w:sz w:val="22"/>
          <w:szCs w:val="22"/>
          <w:lang w:val="es-ES"/>
        </w:rPr>
        <w:t>“LAASSP”</w:t>
      </w:r>
      <w:r w:rsidRPr="0063449C">
        <w:rPr>
          <w:rFonts w:ascii="Geomanist" w:hAnsi="Geomanist" w:cs="Arial"/>
          <w:sz w:val="22"/>
          <w:szCs w:val="22"/>
          <w:lang w:val="es-ES"/>
        </w:rPr>
        <w:t>.</w:t>
      </w:r>
    </w:p>
    <w:p w:rsidR="00D14216" w:rsidRPr="00C231F6" w:rsidRDefault="00D14216" w:rsidP="00B725E5">
      <w:pPr>
        <w:tabs>
          <w:tab w:val="left" w:pos="2520"/>
        </w:tabs>
        <w:spacing w:after="160"/>
        <w:jc w:val="both"/>
        <w:rPr>
          <w:rFonts w:ascii="Geomanist" w:hAnsi="Geomanist" w:cs="Arial"/>
          <w:b/>
          <w:sz w:val="4"/>
          <w:szCs w:val="4"/>
        </w:rPr>
      </w:pPr>
    </w:p>
    <w:p w:rsidR="008C5931" w:rsidRPr="0063449C" w:rsidRDefault="008C5931" w:rsidP="00B725E5">
      <w:pPr>
        <w:tabs>
          <w:tab w:val="left" w:pos="2520"/>
        </w:tabs>
        <w:spacing w:after="160"/>
        <w:jc w:val="both"/>
        <w:rPr>
          <w:rFonts w:ascii="Geomanist" w:hAnsi="Geomanist" w:cs="Arial"/>
          <w:b/>
        </w:rPr>
      </w:pPr>
      <w:r w:rsidRPr="0063449C">
        <w:rPr>
          <w:rFonts w:ascii="Geomanist" w:hAnsi="Geomanist" w:cs="Arial"/>
          <w:b/>
        </w:rPr>
        <w:t>VIGÉSIMA SÉPTIMA. CONCILIACIÓN.</w:t>
      </w:r>
    </w:p>
    <w:p w:rsidR="008C5931" w:rsidRPr="0063449C" w:rsidRDefault="008C5931" w:rsidP="00B725E5">
      <w:pPr>
        <w:tabs>
          <w:tab w:val="left" w:pos="2520"/>
        </w:tabs>
        <w:spacing w:after="160"/>
        <w:jc w:val="both"/>
        <w:rPr>
          <w:rFonts w:ascii="Geomanist" w:eastAsia="Cambria" w:hAnsi="Geomanist" w:cs="Arial"/>
          <w:sz w:val="22"/>
          <w:szCs w:val="22"/>
          <w:lang w:val="es-ES"/>
        </w:rPr>
      </w:pPr>
      <w:r w:rsidRPr="0063449C">
        <w:rPr>
          <w:rFonts w:ascii="Geomanist" w:hAnsi="Geomanist" w:cs="Arial"/>
          <w:b/>
          <w:sz w:val="22"/>
          <w:szCs w:val="22"/>
          <w:lang w:val="es-ES"/>
        </w:rPr>
        <w:t>“LAS PARTES”</w:t>
      </w:r>
      <w:r w:rsidRPr="0063449C">
        <w:rPr>
          <w:rFonts w:ascii="Geomanist" w:hAnsi="Geomanist" w:cs="Arial"/>
          <w:sz w:val="22"/>
          <w:szCs w:val="22"/>
          <w:lang w:val="es-ES"/>
        </w:rPr>
        <w:t xml:space="preserve"> </w:t>
      </w:r>
      <w:r w:rsidRPr="0063449C">
        <w:rPr>
          <w:rFonts w:ascii="Geomanist" w:eastAsia="Cambria" w:hAnsi="Geomanist" w:cs="Arial"/>
          <w:sz w:val="22"/>
          <w:szCs w:val="22"/>
          <w:lang w:val="es-E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rsidR="00D14216" w:rsidRPr="00C231F6" w:rsidRDefault="00D14216" w:rsidP="00B725E5">
      <w:pPr>
        <w:tabs>
          <w:tab w:val="left" w:pos="2520"/>
        </w:tabs>
        <w:spacing w:after="160"/>
        <w:jc w:val="both"/>
        <w:rPr>
          <w:rFonts w:ascii="Geomanist" w:hAnsi="Geomanist" w:cs="Arial"/>
          <w:b/>
          <w:sz w:val="4"/>
          <w:szCs w:val="4"/>
        </w:rPr>
      </w:pPr>
    </w:p>
    <w:p w:rsidR="008C5931" w:rsidRPr="0063449C" w:rsidRDefault="008C5931" w:rsidP="00B725E5">
      <w:pPr>
        <w:tabs>
          <w:tab w:val="left" w:pos="2520"/>
        </w:tabs>
        <w:spacing w:after="160"/>
        <w:jc w:val="both"/>
        <w:rPr>
          <w:rFonts w:ascii="Geomanist" w:hAnsi="Geomanist" w:cs="Arial"/>
          <w:b/>
        </w:rPr>
      </w:pPr>
      <w:r w:rsidRPr="0063449C">
        <w:rPr>
          <w:rFonts w:ascii="Geomanist" w:hAnsi="Geomanist" w:cs="Arial"/>
          <w:b/>
        </w:rPr>
        <w:t>VIGÉSIMA OCTAVA. DOMICILIOS</w:t>
      </w:r>
    </w:p>
    <w:p w:rsidR="008C5931" w:rsidRPr="0063449C" w:rsidRDefault="008C5931" w:rsidP="00B725E5">
      <w:pPr>
        <w:shd w:val="clear" w:color="auto" w:fill="FFFFFF"/>
        <w:spacing w:after="160"/>
        <w:jc w:val="both"/>
        <w:textAlignment w:val="baseline"/>
        <w:rPr>
          <w:rFonts w:ascii="Geomanist" w:hAnsi="Geomanist" w:cs="Arial"/>
          <w:b/>
          <w:sz w:val="22"/>
          <w:szCs w:val="22"/>
          <w:lang w:eastAsia="es-MX"/>
        </w:rPr>
      </w:pPr>
      <w:r w:rsidRPr="0063449C">
        <w:rPr>
          <w:rFonts w:ascii="Geomanist" w:hAnsi="Geomanist" w:cs="Arial"/>
          <w:b/>
          <w:sz w:val="22"/>
          <w:szCs w:val="22"/>
          <w:lang w:val="es-ES"/>
        </w:rPr>
        <w:t>“LAS PARTES”</w:t>
      </w:r>
      <w:r w:rsidRPr="0063449C">
        <w:rPr>
          <w:rFonts w:ascii="Geomanist" w:hAnsi="Geomanist" w:cs="Arial"/>
          <w:sz w:val="22"/>
          <w:szCs w:val="22"/>
          <w:lang w:val="es-ES"/>
        </w:rPr>
        <w:t xml:space="preserve"> señalan como sus domicilios legales para todos los efectos a que haya lugar y que se relacionan en el presente </w:t>
      </w:r>
      <w:r w:rsidRPr="0063449C">
        <w:rPr>
          <w:rFonts w:ascii="Geomanist" w:eastAsia="Cambria" w:hAnsi="Geomanist" w:cs="Arial"/>
          <w:sz w:val="22"/>
          <w:szCs w:val="22"/>
          <w:lang w:val="es-ES"/>
        </w:rPr>
        <w:t>contrato</w:t>
      </w:r>
      <w:r w:rsidRPr="0063449C">
        <w:rPr>
          <w:rFonts w:ascii="Geomanist" w:hAnsi="Geomanist" w:cs="Arial"/>
          <w:sz w:val="22"/>
          <w:szCs w:val="22"/>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D14216" w:rsidRPr="00C231F6" w:rsidRDefault="00D14216" w:rsidP="00B725E5">
      <w:pPr>
        <w:shd w:val="clear" w:color="auto" w:fill="FFFFFF"/>
        <w:spacing w:after="160"/>
        <w:jc w:val="both"/>
        <w:textAlignment w:val="baseline"/>
        <w:rPr>
          <w:rFonts w:ascii="Geomanist" w:hAnsi="Geomanist" w:cs="Arial"/>
          <w:b/>
          <w:sz w:val="4"/>
          <w:szCs w:val="4"/>
        </w:rPr>
      </w:pPr>
    </w:p>
    <w:p w:rsidR="008C5931" w:rsidRPr="0063449C" w:rsidRDefault="008C5931" w:rsidP="00D14216">
      <w:pPr>
        <w:shd w:val="clear" w:color="auto" w:fill="FFFFFF"/>
        <w:spacing w:after="120"/>
        <w:jc w:val="both"/>
        <w:textAlignment w:val="baseline"/>
        <w:rPr>
          <w:rFonts w:ascii="Geomanist" w:hAnsi="Geomanist" w:cs="Arial"/>
          <w:b/>
          <w:lang w:eastAsia="es-MX"/>
        </w:rPr>
      </w:pPr>
      <w:r w:rsidRPr="0063449C">
        <w:rPr>
          <w:rFonts w:ascii="Geomanist" w:hAnsi="Geomanist" w:cs="Arial"/>
          <w:b/>
        </w:rPr>
        <w:t>VIGÉSIMA NOVENA. LEGISLACIÓN APLICABLE</w:t>
      </w:r>
    </w:p>
    <w:p w:rsidR="008C5931" w:rsidRPr="0063449C" w:rsidRDefault="008C5931" w:rsidP="00D14216">
      <w:pPr>
        <w:tabs>
          <w:tab w:val="left" w:pos="2520"/>
        </w:tabs>
        <w:spacing w:after="120"/>
        <w:jc w:val="both"/>
        <w:rPr>
          <w:rFonts w:ascii="Geomanist" w:hAnsi="Geomanist" w:cs="Arial"/>
          <w:sz w:val="22"/>
          <w:szCs w:val="22"/>
          <w:lang w:val="es-ES"/>
        </w:rPr>
      </w:pPr>
      <w:proofErr w:type="gramStart"/>
      <w:r w:rsidRPr="0063449C">
        <w:rPr>
          <w:rFonts w:ascii="Geomanist" w:hAnsi="Geomanist" w:cs="Arial"/>
          <w:b/>
          <w:sz w:val="22"/>
          <w:szCs w:val="22"/>
        </w:rPr>
        <w:t xml:space="preserve">“LAS PARTES” </w:t>
      </w:r>
      <w:r w:rsidRPr="0063449C">
        <w:rPr>
          <w:rFonts w:ascii="Geomanist" w:hAnsi="Geomanist" w:cs="Arial"/>
          <w:sz w:val="22"/>
          <w:szCs w:val="22"/>
          <w:lang w:val="es-ES"/>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roofErr w:type="gramEnd"/>
    </w:p>
    <w:p w:rsidR="008C5931" w:rsidRPr="0063449C" w:rsidRDefault="008C5931" w:rsidP="00D14216">
      <w:pPr>
        <w:tabs>
          <w:tab w:val="left" w:pos="2520"/>
        </w:tabs>
        <w:spacing w:after="120"/>
        <w:jc w:val="both"/>
        <w:rPr>
          <w:rFonts w:ascii="Geomanist" w:hAnsi="Geomanist" w:cs="Arial"/>
          <w:b/>
        </w:rPr>
      </w:pPr>
      <w:r w:rsidRPr="0063449C">
        <w:rPr>
          <w:rFonts w:ascii="Geomanist" w:hAnsi="Geomanist" w:cs="Arial"/>
          <w:b/>
        </w:rPr>
        <w:t>TRIGÉSIMA. JURISDICCIÓN</w:t>
      </w:r>
    </w:p>
    <w:p w:rsidR="008C5931" w:rsidRPr="0063449C" w:rsidRDefault="008C5931" w:rsidP="00D14216">
      <w:pPr>
        <w:shd w:val="clear" w:color="auto" w:fill="FFFFFF"/>
        <w:spacing w:after="120"/>
        <w:jc w:val="both"/>
        <w:textAlignment w:val="baseline"/>
        <w:rPr>
          <w:rFonts w:ascii="Geomanist" w:hAnsi="Geomanist" w:cs="Arial"/>
          <w:b/>
          <w:sz w:val="22"/>
          <w:szCs w:val="22"/>
          <w:lang w:eastAsia="es-MX"/>
        </w:rPr>
      </w:pPr>
      <w:r w:rsidRPr="0063449C">
        <w:rPr>
          <w:rFonts w:ascii="Geomanist" w:hAnsi="Geomanist" w:cs="Arial"/>
          <w:b/>
          <w:sz w:val="22"/>
          <w:szCs w:val="22"/>
          <w:lang w:val="es-ES"/>
        </w:rPr>
        <w:t>“LAS PARTES”</w:t>
      </w:r>
      <w:r w:rsidRPr="0063449C">
        <w:rPr>
          <w:rFonts w:ascii="Geomanist" w:hAnsi="Geomanist" w:cs="Arial"/>
          <w:sz w:val="22"/>
          <w:szCs w:val="22"/>
          <w:lang w:val="es-ES"/>
        </w:rPr>
        <w:t xml:space="preserve"> convienen que, para la interpretación y cumplimiento de este </w:t>
      </w:r>
      <w:r w:rsidRPr="0063449C">
        <w:rPr>
          <w:rFonts w:ascii="Geomanist" w:hAnsi="Geomanist" w:cs="Arial"/>
          <w:sz w:val="22"/>
          <w:szCs w:val="22"/>
        </w:rPr>
        <w:t>contrato</w:t>
      </w:r>
      <w:r w:rsidRPr="0063449C">
        <w:rPr>
          <w:rFonts w:ascii="Geomanist" w:hAnsi="Geomanist" w:cs="Arial"/>
          <w:sz w:val="22"/>
          <w:szCs w:val="22"/>
          <w:lang w:val="es-ES"/>
        </w:rPr>
        <w:t>, así como para lo no previsto en el mismo, se someterán a la jurisdicción y competencia de los Tribunales Federales con sede en la Ciudad</w:t>
      </w:r>
      <w:r w:rsidR="00AB145F" w:rsidRPr="0063449C">
        <w:rPr>
          <w:rFonts w:ascii="Geomanist" w:hAnsi="Geomanist" w:cs="Arial"/>
          <w:sz w:val="22"/>
          <w:szCs w:val="22"/>
          <w:lang w:val="es-ES"/>
        </w:rPr>
        <w:t xml:space="preserve"> de México</w:t>
      </w:r>
      <w:r w:rsidRPr="0063449C">
        <w:rPr>
          <w:rFonts w:ascii="Geomanist" w:hAnsi="Geomanist" w:cs="Arial"/>
          <w:sz w:val="22"/>
          <w:szCs w:val="22"/>
          <w:lang w:val="es-ES"/>
        </w:rPr>
        <w:t>, renunciando expresamente al fuero que pudiera corresponderles en razón de su domicilio actual o futuro.</w:t>
      </w:r>
    </w:p>
    <w:p w:rsidR="008C5931" w:rsidRPr="0063449C" w:rsidRDefault="008C5931" w:rsidP="00D14216">
      <w:pPr>
        <w:spacing w:after="120"/>
        <w:jc w:val="both"/>
        <w:rPr>
          <w:rFonts w:ascii="Geomanist" w:hAnsi="Geomanist" w:cs="Arial"/>
          <w:b/>
          <w:sz w:val="22"/>
          <w:szCs w:val="22"/>
          <w:u w:val="single"/>
        </w:rPr>
      </w:pPr>
      <w:bookmarkStart w:id="2" w:name="_Hlk131436329"/>
      <w:r w:rsidRPr="0063449C">
        <w:rPr>
          <w:rFonts w:ascii="Geomanist" w:hAnsi="Geomanist" w:cs="Arial"/>
          <w:b/>
          <w:sz w:val="22"/>
          <w:szCs w:val="22"/>
        </w:rPr>
        <w:t>“LAS PARTES”</w:t>
      </w:r>
      <w:r w:rsidRPr="0063449C">
        <w:rPr>
          <w:rFonts w:ascii="Geomanist" w:hAnsi="Geomanist"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2"/>
    <w:p w:rsidR="008C5931" w:rsidRPr="008C5931" w:rsidRDefault="008C5931" w:rsidP="008C5931">
      <w:pPr>
        <w:jc w:val="center"/>
        <w:rPr>
          <w:rFonts w:ascii="Geomanist" w:hAnsi="Geomanist" w:cs="Arial"/>
          <w:b/>
          <w:sz w:val="20"/>
          <w:szCs w:val="20"/>
        </w:rPr>
      </w:pPr>
      <w:r w:rsidRPr="008C5931">
        <w:rPr>
          <w:rFonts w:ascii="Geomanist" w:hAnsi="Geomanist" w:cs="Arial"/>
          <w:b/>
          <w:sz w:val="20"/>
          <w:szCs w:val="20"/>
        </w:rPr>
        <w:t>POR:</w:t>
      </w:r>
    </w:p>
    <w:p w:rsidR="008C5931" w:rsidRPr="008C5931" w:rsidRDefault="008C5931" w:rsidP="008C5931">
      <w:pPr>
        <w:jc w:val="center"/>
        <w:rPr>
          <w:rFonts w:ascii="Geomanist" w:hAnsi="Geomanist" w:cs="Arial"/>
          <w:b/>
          <w:sz w:val="20"/>
          <w:szCs w:val="20"/>
        </w:rPr>
      </w:pPr>
      <w:r w:rsidRPr="008C5931">
        <w:rPr>
          <w:rFonts w:ascii="Geomanist" w:hAnsi="Geomanist" w:cs="Arial"/>
          <w:b/>
          <w:sz w:val="20"/>
          <w:szCs w:val="20"/>
        </w:rPr>
        <w:t>“LA DEPENDENCIA O ENTIDAD”</w:t>
      </w:r>
    </w:p>
    <w:tbl>
      <w:tblPr>
        <w:tblStyle w:val="Tablaconcuadrcula"/>
        <w:tblW w:w="0" w:type="auto"/>
        <w:tblLook w:val="04A0" w:firstRow="1" w:lastRow="0" w:firstColumn="1" w:lastColumn="0" w:noHBand="0" w:noVBand="1"/>
      </w:tblPr>
      <w:tblGrid>
        <w:gridCol w:w="3426"/>
        <w:gridCol w:w="3458"/>
        <w:gridCol w:w="2892"/>
      </w:tblGrid>
      <w:tr w:rsidR="008C5931" w:rsidRPr="008C5931" w:rsidTr="00B725E5">
        <w:trPr>
          <w:trHeight w:val="422"/>
        </w:trPr>
        <w:tc>
          <w:tcPr>
            <w:tcW w:w="3426" w:type="dxa"/>
          </w:tcPr>
          <w:p w:rsidR="008C5931" w:rsidRPr="008C5931" w:rsidRDefault="008C5931" w:rsidP="00B725E5">
            <w:pPr>
              <w:jc w:val="center"/>
              <w:rPr>
                <w:rFonts w:ascii="Geomanist" w:hAnsi="Geomanist" w:cs="Arial"/>
                <w:b/>
                <w:sz w:val="20"/>
                <w:szCs w:val="20"/>
              </w:rPr>
            </w:pPr>
            <w:r w:rsidRPr="008C5931">
              <w:rPr>
                <w:rFonts w:ascii="Geomanist" w:hAnsi="Geomanist" w:cs="Arial"/>
                <w:b/>
                <w:sz w:val="20"/>
                <w:szCs w:val="20"/>
              </w:rPr>
              <w:t>NOMBRE</w:t>
            </w:r>
          </w:p>
          <w:p w:rsidR="008C5931" w:rsidRPr="008C5931" w:rsidRDefault="008C5931" w:rsidP="00B725E5">
            <w:pPr>
              <w:rPr>
                <w:rFonts w:ascii="Geomanist" w:hAnsi="Geomanist" w:cs="Arial"/>
                <w:b/>
                <w:sz w:val="20"/>
                <w:szCs w:val="20"/>
              </w:rPr>
            </w:pPr>
          </w:p>
        </w:tc>
        <w:tc>
          <w:tcPr>
            <w:tcW w:w="3458" w:type="dxa"/>
          </w:tcPr>
          <w:p w:rsidR="008C5931" w:rsidRPr="008C5931" w:rsidRDefault="008C5931" w:rsidP="00B725E5">
            <w:pPr>
              <w:jc w:val="center"/>
              <w:rPr>
                <w:rFonts w:ascii="Geomanist" w:hAnsi="Geomanist" w:cs="Arial"/>
                <w:b/>
                <w:sz w:val="20"/>
                <w:szCs w:val="20"/>
              </w:rPr>
            </w:pPr>
            <w:r w:rsidRPr="008C5931">
              <w:rPr>
                <w:rFonts w:ascii="Geomanist" w:hAnsi="Geomanist" w:cs="Arial"/>
                <w:b/>
                <w:sz w:val="20"/>
                <w:szCs w:val="20"/>
              </w:rPr>
              <w:t xml:space="preserve">CARGO </w:t>
            </w:r>
          </w:p>
        </w:tc>
        <w:tc>
          <w:tcPr>
            <w:tcW w:w="2892" w:type="dxa"/>
          </w:tcPr>
          <w:p w:rsidR="008C5931" w:rsidRPr="008C5931" w:rsidRDefault="008C5931" w:rsidP="00B725E5">
            <w:pPr>
              <w:jc w:val="center"/>
              <w:rPr>
                <w:rFonts w:ascii="Geomanist" w:hAnsi="Geomanist" w:cs="Arial"/>
                <w:b/>
                <w:sz w:val="20"/>
                <w:szCs w:val="20"/>
              </w:rPr>
            </w:pPr>
            <w:r w:rsidRPr="008C5931">
              <w:rPr>
                <w:rFonts w:ascii="Geomanist" w:hAnsi="Geomanist" w:cs="Arial"/>
                <w:b/>
                <w:sz w:val="20"/>
                <w:szCs w:val="20"/>
              </w:rPr>
              <w:t>R.F.C.</w:t>
            </w:r>
          </w:p>
        </w:tc>
      </w:tr>
      <w:tr w:rsidR="008C5931" w:rsidRPr="008C5931" w:rsidTr="00FE5FFB">
        <w:tc>
          <w:tcPr>
            <w:tcW w:w="3426" w:type="dxa"/>
          </w:tcPr>
          <w:p w:rsidR="008C5931" w:rsidRPr="008C5931" w:rsidRDefault="008C5931" w:rsidP="008C5931">
            <w:pPr>
              <w:jc w:val="center"/>
              <w:rPr>
                <w:rFonts w:ascii="Geomanist" w:hAnsi="Geomanist" w:cs="Arial"/>
                <w:b/>
                <w:sz w:val="20"/>
                <w:szCs w:val="20"/>
              </w:rPr>
            </w:pPr>
            <w:r w:rsidRPr="008C5931">
              <w:rPr>
                <w:rFonts w:ascii="Geomanist" w:hAnsi="Geomanist" w:cs="Arial"/>
                <w:sz w:val="20"/>
                <w:szCs w:val="20"/>
                <w:u w:val="single"/>
              </w:rPr>
              <w:t>(NOMBRE DEL REPRESENTANTE DE LA DEPENDENCIA O ENTIDAD</w:t>
            </w:r>
          </w:p>
          <w:p w:rsidR="008C5931" w:rsidRPr="008C5931" w:rsidRDefault="008C5931" w:rsidP="008C5931">
            <w:pPr>
              <w:jc w:val="center"/>
              <w:rPr>
                <w:rFonts w:ascii="Geomanist" w:hAnsi="Geomanist" w:cs="Arial"/>
                <w:b/>
                <w:sz w:val="20"/>
                <w:szCs w:val="20"/>
              </w:rPr>
            </w:pPr>
          </w:p>
        </w:tc>
        <w:tc>
          <w:tcPr>
            <w:tcW w:w="3458" w:type="dxa"/>
          </w:tcPr>
          <w:p w:rsidR="008C5931" w:rsidRPr="008C5931" w:rsidRDefault="008C5931" w:rsidP="008C5931">
            <w:pPr>
              <w:jc w:val="center"/>
              <w:rPr>
                <w:rFonts w:ascii="Geomanist" w:hAnsi="Geomanist" w:cs="Arial"/>
                <w:b/>
                <w:sz w:val="20"/>
                <w:szCs w:val="20"/>
              </w:rPr>
            </w:pPr>
            <w:r w:rsidRPr="008C5931">
              <w:rPr>
                <w:rFonts w:ascii="Geomanist" w:hAnsi="Geomanist" w:cs="Arial"/>
                <w:sz w:val="20"/>
                <w:szCs w:val="20"/>
                <w:u w:val="single"/>
              </w:rPr>
              <w:t>(CARGO DEL REPRESENTANTE DE LA DEPENDENCIA O ENTIDAD</w:t>
            </w:r>
          </w:p>
          <w:p w:rsidR="008C5931" w:rsidRPr="008C5931" w:rsidRDefault="008C5931" w:rsidP="008C5931">
            <w:pPr>
              <w:jc w:val="center"/>
              <w:rPr>
                <w:rFonts w:ascii="Geomanist" w:hAnsi="Geomanist" w:cs="Arial"/>
                <w:b/>
                <w:sz w:val="20"/>
                <w:szCs w:val="20"/>
              </w:rPr>
            </w:pPr>
          </w:p>
        </w:tc>
        <w:tc>
          <w:tcPr>
            <w:tcW w:w="2892" w:type="dxa"/>
          </w:tcPr>
          <w:p w:rsidR="008C5931" w:rsidRPr="008C5931" w:rsidRDefault="008C5931" w:rsidP="008C5931">
            <w:pPr>
              <w:jc w:val="center"/>
              <w:rPr>
                <w:rFonts w:ascii="Geomanist" w:hAnsi="Geomanist" w:cs="Arial"/>
                <w:b/>
                <w:sz w:val="20"/>
                <w:szCs w:val="20"/>
              </w:rPr>
            </w:pPr>
            <w:r w:rsidRPr="008C5931">
              <w:rPr>
                <w:rFonts w:ascii="Geomanist" w:hAnsi="Geomanist" w:cs="Arial"/>
                <w:sz w:val="20"/>
                <w:szCs w:val="20"/>
                <w:u w:val="single"/>
              </w:rPr>
              <w:t>(R.F.C. DEL REPRESENTANTE DE LA DEPENDENCIA O ENTIDAD</w:t>
            </w:r>
          </w:p>
        </w:tc>
      </w:tr>
      <w:tr w:rsidR="008C5931" w:rsidRPr="008C5931" w:rsidTr="00FE5FFB">
        <w:tc>
          <w:tcPr>
            <w:tcW w:w="3426" w:type="dxa"/>
          </w:tcPr>
          <w:p w:rsidR="008C5931" w:rsidRPr="008C5931" w:rsidRDefault="008C5931" w:rsidP="008C5931">
            <w:pPr>
              <w:jc w:val="center"/>
              <w:rPr>
                <w:rFonts w:ascii="Geomanist" w:hAnsi="Geomanist" w:cs="Arial"/>
                <w:b/>
                <w:sz w:val="20"/>
                <w:szCs w:val="20"/>
              </w:rPr>
            </w:pPr>
          </w:p>
          <w:p w:rsidR="008C5931" w:rsidRPr="008C5931" w:rsidRDefault="008C5931" w:rsidP="008C5931">
            <w:pPr>
              <w:jc w:val="center"/>
              <w:rPr>
                <w:rFonts w:ascii="Geomanist" w:hAnsi="Geomanist" w:cs="Arial"/>
                <w:b/>
                <w:sz w:val="20"/>
                <w:szCs w:val="20"/>
              </w:rPr>
            </w:pPr>
            <w:r w:rsidRPr="008C5931">
              <w:rPr>
                <w:rFonts w:ascii="Geomanist" w:hAnsi="Geomanist" w:cs="Arial"/>
                <w:sz w:val="20"/>
                <w:szCs w:val="20"/>
                <w:u w:val="single"/>
              </w:rPr>
              <w:t xml:space="preserve">(NOMBRE DEL ADMINISTRADOR DEL CONTRATO) </w:t>
            </w:r>
          </w:p>
          <w:p w:rsidR="008C5931" w:rsidRPr="008C5931" w:rsidRDefault="008C5931" w:rsidP="008C5931">
            <w:pPr>
              <w:rPr>
                <w:rFonts w:ascii="Geomanist" w:hAnsi="Geomanist" w:cs="Arial"/>
                <w:b/>
                <w:sz w:val="20"/>
                <w:szCs w:val="20"/>
              </w:rPr>
            </w:pPr>
          </w:p>
        </w:tc>
        <w:tc>
          <w:tcPr>
            <w:tcW w:w="3458" w:type="dxa"/>
          </w:tcPr>
          <w:p w:rsidR="008C5931" w:rsidRPr="008C5931" w:rsidRDefault="008C5931" w:rsidP="008C5931">
            <w:pPr>
              <w:jc w:val="center"/>
              <w:rPr>
                <w:rFonts w:ascii="Geomanist" w:hAnsi="Geomanist" w:cs="Arial"/>
                <w:b/>
                <w:sz w:val="20"/>
                <w:szCs w:val="20"/>
              </w:rPr>
            </w:pPr>
          </w:p>
          <w:p w:rsidR="008C5931" w:rsidRPr="008C5931" w:rsidRDefault="008C5931" w:rsidP="008C5931">
            <w:pPr>
              <w:jc w:val="center"/>
              <w:rPr>
                <w:rFonts w:ascii="Geomanist" w:hAnsi="Geomanist" w:cs="Arial"/>
                <w:b/>
                <w:sz w:val="20"/>
                <w:szCs w:val="20"/>
              </w:rPr>
            </w:pPr>
            <w:r w:rsidRPr="008C5931">
              <w:rPr>
                <w:rFonts w:ascii="Geomanist" w:hAnsi="Geomanist" w:cs="Arial"/>
                <w:sz w:val="20"/>
                <w:szCs w:val="20"/>
                <w:u w:val="single"/>
              </w:rPr>
              <w:t xml:space="preserve">(CARGO DEL ADMINISTRADOR DEL CONTRATO) </w:t>
            </w:r>
          </w:p>
          <w:p w:rsidR="008C5931" w:rsidRPr="008C5931" w:rsidRDefault="008C5931" w:rsidP="008C5931">
            <w:pPr>
              <w:jc w:val="center"/>
              <w:rPr>
                <w:rFonts w:ascii="Geomanist" w:hAnsi="Geomanist" w:cs="Arial"/>
                <w:b/>
                <w:sz w:val="20"/>
                <w:szCs w:val="20"/>
              </w:rPr>
            </w:pPr>
          </w:p>
        </w:tc>
        <w:tc>
          <w:tcPr>
            <w:tcW w:w="2892" w:type="dxa"/>
          </w:tcPr>
          <w:p w:rsidR="008C5931" w:rsidRPr="008C5931" w:rsidRDefault="008C5931" w:rsidP="008C5931">
            <w:pPr>
              <w:jc w:val="center"/>
              <w:rPr>
                <w:rFonts w:ascii="Geomanist" w:hAnsi="Geomanist" w:cs="Arial"/>
                <w:b/>
                <w:sz w:val="20"/>
                <w:szCs w:val="20"/>
              </w:rPr>
            </w:pPr>
          </w:p>
          <w:p w:rsidR="008C5931" w:rsidRPr="008C5931" w:rsidRDefault="008C5931" w:rsidP="008C5931">
            <w:pPr>
              <w:jc w:val="center"/>
              <w:rPr>
                <w:rFonts w:ascii="Geomanist" w:hAnsi="Geomanist" w:cs="Arial"/>
                <w:b/>
                <w:sz w:val="20"/>
                <w:szCs w:val="20"/>
              </w:rPr>
            </w:pPr>
            <w:r w:rsidRPr="008C5931">
              <w:rPr>
                <w:rFonts w:ascii="Geomanist" w:hAnsi="Geomanist" w:cs="Arial"/>
                <w:sz w:val="20"/>
                <w:szCs w:val="20"/>
                <w:u w:val="single"/>
              </w:rPr>
              <w:t xml:space="preserve">(R.F.C. DEL ADMINISTRADOR DEL CONTRATO) </w:t>
            </w:r>
          </w:p>
          <w:p w:rsidR="008C5931" w:rsidRPr="008C5931" w:rsidRDefault="008C5931" w:rsidP="008C5931">
            <w:pPr>
              <w:jc w:val="center"/>
              <w:rPr>
                <w:rFonts w:ascii="Geomanist" w:hAnsi="Geomanist" w:cs="Arial"/>
                <w:b/>
                <w:sz w:val="20"/>
                <w:szCs w:val="20"/>
              </w:rPr>
            </w:pPr>
          </w:p>
        </w:tc>
      </w:tr>
      <w:tr w:rsidR="008C5931" w:rsidRPr="008C5931" w:rsidTr="00FE5FFB">
        <w:tc>
          <w:tcPr>
            <w:tcW w:w="3426" w:type="dxa"/>
          </w:tcPr>
          <w:p w:rsidR="008C5931" w:rsidRPr="008C5931" w:rsidRDefault="008C5931" w:rsidP="008C5931">
            <w:pPr>
              <w:jc w:val="center"/>
              <w:rPr>
                <w:rFonts w:ascii="Geomanist" w:hAnsi="Geomanist" w:cs="Arial"/>
                <w:b/>
                <w:sz w:val="20"/>
                <w:szCs w:val="20"/>
              </w:rPr>
            </w:pPr>
          </w:p>
          <w:p w:rsidR="008C5931" w:rsidRPr="008C5931" w:rsidRDefault="008C5931" w:rsidP="008C5931">
            <w:pPr>
              <w:jc w:val="center"/>
              <w:rPr>
                <w:rFonts w:ascii="Geomanist" w:hAnsi="Geomanist" w:cs="Arial"/>
                <w:b/>
                <w:sz w:val="20"/>
                <w:szCs w:val="20"/>
              </w:rPr>
            </w:pPr>
            <w:r w:rsidRPr="008C5931">
              <w:rPr>
                <w:rFonts w:ascii="Geomanist" w:hAnsi="Geomanist" w:cs="Arial"/>
                <w:sz w:val="20"/>
                <w:szCs w:val="20"/>
                <w:u w:val="single"/>
              </w:rPr>
              <w:t xml:space="preserve">(NOMBRE DEL FIRMANTE X) </w:t>
            </w:r>
          </w:p>
          <w:p w:rsidR="008C5931" w:rsidRPr="008C5931" w:rsidRDefault="008C5931" w:rsidP="008C5931">
            <w:pPr>
              <w:jc w:val="center"/>
              <w:rPr>
                <w:rFonts w:ascii="Geomanist" w:hAnsi="Geomanist" w:cs="Arial"/>
                <w:b/>
                <w:sz w:val="20"/>
                <w:szCs w:val="20"/>
              </w:rPr>
            </w:pPr>
          </w:p>
        </w:tc>
        <w:tc>
          <w:tcPr>
            <w:tcW w:w="3458" w:type="dxa"/>
          </w:tcPr>
          <w:p w:rsidR="008C5931" w:rsidRPr="008C5931" w:rsidRDefault="008C5931" w:rsidP="008C5931">
            <w:pPr>
              <w:jc w:val="center"/>
              <w:rPr>
                <w:rFonts w:ascii="Geomanist" w:hAnsi="Geomanist" w:cs="Arial"/>
                <w:b/>
                <w:sz w:val="20"/>
                <w:szCs w:val="20"/>
              </w:rPr>
            </w:pPr>
          </w:p>
          <w:p w:rsidR="008C5931" w:rsidRPr="008C5931" w:rsidRDefault="008C5931" w:rsidP="008C5931">
            <w:pPr>
              <w:jc w:val="center"/>
              <w:rPr>
                <w:rFonts w:ascii="Geomanist" w:hAnsi="Geomanist" w:cs="Arial"/>
                <w:b/>
                <w:sz w:val="20"/>
                <w:szCs w:val="20"/>
              </w:rPr>
            </w:pPr>
            <w:r w:rsidRPr="008C5931">
              <w:rPr>
                <w:rFonts w:ascii="Geomanist" w:hAnsi="Geomanist" w:cs="Arial"/>
                <w:sz w:val="20"/>
                <w:szCs w:val="20"/>
                <w:u w:val="single"/>
              </w:rPr>
              <w:t xml:space="preserve">(CARGO DEL FIRMANTE X) </w:t>
            </w:r>
          </w:p>
          <w:p w:rsidR="008C5931" w:rsidRPr="008C5931" w:rsidRDefault="008C5931" w:rsidP="008C5931">
            <w:pPr>
              <w:jc w:val="center"/>
              <w:rPr>
                <w:rFonts w:ascii="Geomanist" w:hAnsi="Geomanist" w:cs="Arial"/>
                <w:b/>
                <w:sz w:val="20"/>
                <w:szCs w:val="20"/>
              </w:rPr>
            </w:pPr>
          </w:p>
        </w:tc>
        <w:tc>
          <w:tcPr>
            <w:tcW w:w="2892" w:type="dxa"/>
          </w:tcPr>
          <w:p w:rsidR="008C5931" w:rsidRPr="008C5931" w:rsidRDefault="008C5931" w:rsidP="008C5931">
            <w:pPr>
              <w:jc w:val="center"/>
              <w:rPr>
                <w:rFonts w:ascii="Geomanist" w:hAnsi="Geomanist" w:cs="Arial"/>
                <w:b/>
                <w:sz w:val="20"/>
                <w:szCs w:val="20"/>
              </w:rPr>
            </w:pPr>
          </w:p>
          <w:p w:rsidR="008C5931" w:rsidRPr="008C5931" w:rsidRDefault="008C5931" w:rsidP="008C5931">
            <w:pPr>
              <w:jc w:val="center"/>
              <w:rPr>
                <w:rFonts w:ascii="Geomanist" w:hAnsi="Geomanist" w:cs="Arial"/>
                <w:b/>
                <w:sz w:val="20"/>
                <w:szCs w:val="20"/>
              </w:rPr>
            </w:pPr>
            <w:r w:rsidRPr="008C5931">
              <w:rPr>
                <w:rFonts w:ascii="Geomanist" w:hAnsi="Geomanist" w:cs="Arial"/>
                <w:sz w:val="20"/>
                <w:szCs w:val="20"/>
                <w:u w:val="single"/>
              </w:rPr>
              <w:t xml:space="preserve">(R.F.C. FIRMANTE X) </w:t>
            </w:r>
          </w:p>
          <w:p w:rsidR="008C5931" w:rsidRPr="008C5931" w:rsidRDefault="008C5931" w:rsidP="008C5931">
            <w:pPr>
              <w:jc w:val="center"/>
              <w:rPr>
                <w:rFonts w:ascii="Geomanist" w:hAnsi="Geomanist" w:cs="Arial"/>
                <w:b/>
                <w:sz w:val="20"/>
                <w:szCs w:val="20"/>
              </w:rPr>
            </w:pPr>
          </w:p>
        </w:tc>
      </w:tr>
    </w:tbl>
    <w:p w:rsidR="00B725E5" w:rsidRDefault="00B725E5" w:rsidP="008C5931">
      <w:pPr>
        <w:jc w:val="center"/>
        <w:rPr>
          <w:rFonts w:ascii="Geomanist" w:hAnsi="Geomanist" w:cs="Arial"/>
          <w:b/>
          <w:sz w:val="20"/>
          <w:szCs w:val="20"/>
        </w:rPr>
      </w:pPr>
    </w:p>
    <w:p w:rsidR="008C5931" w:rsidRPr="008C5931" w:rsidRDefault="008C5931" w:rsidP="008C5931">
      <w:pPr>
        <w:jc w:val="center"/>
        <w:rPr>
          <w:rFonts w:ascii="Geomanist" w:hAnsi="Geomanist" w:cs="Arial"/>
          <w:b/>
          <w:sz w:val="20"/>
          <w:szCs w:val="20"/>
        </w:rPr>
      </w:pPr>
      <w:r w:rsidRPr="008C5931">
        <w:rPr>
          <w:rFonts w:ascii="Geomanist" w:hAnsi="Geomanist" w:cs="Arial"/>
          <w:b/>
          <w:sz w:val="20"/>
          <w:szCs w:val="20"/>
        </w:rPr>
        <w:t>POR:</w:t>
      </w:r>
    </w:p>
    <w:p w:rsidR="008C5931" w:rsidRPr="008C5931" w:rsidRDefault="008C5931" w:rsidP="008C5931">
      <w:pPr>
        <w:jc w:val="center"/>
        <w:rPr>
          <w:rFonts w:ascii="Geomanist" w:hAnsi="Geomanist" w:cs="Arial"/>
          <w:b/>
          <w:sz w:val="20"/>
          <w:szCs w:val="20"/>
        </w:rPr>
      </w:pPr>
      <w:r w:rsidRPr="008C5931">
        <w:rPr>
          <w:rFonts w:ascii="Geomanist" w:hAnsi="Geomanist" w:cs="Arial"/>
          <w:b/>
          <w:sz w:val="20"/>
          <w:szCs w:val="20"/>
        </w:rPr>
        <w:t xml:space="preserve"> “EL PROVEEDOR”</w:t>
      </w:r>
    </w:p>
    <w:tbl>
      <w:tblPr>
        <w:tblStyle w:val="Tablaconcuadrcula"/>
        <w:tblW w:w="0" w:type="auto"/>
        <w:tblLook w:val="04A0" w:firstRow="1" w:lastRow="0" w:firstColumn="1" w:lastColumn="0" w:noHBand="0" w:noVBand="1"/>
      </w:tblPr>
      <w:tblGrid>
        <w:gridCol w:w="5098"/>
        <w:gridCol w:w="4763"/>
      </w:tblGrid>
      <w:tr w:rsidR="008C5931" w:rsidRPr="008C5931" w:rsidTr="00FE5FFB">
        <w:tc>
          <w:tcPr>
            <w:tcW w:w="5098" w:type="dxa"/>
          </w:tcPr>
          <w:p w:rsidR="008C5931" w:rsidRPr="008C5931" w:rsidRDefault="008C5931" w:rsidP="00B725E5">
            <w:pPr>
              <w:jc w:val="center"/>
              <w:rPr>
                <w:rFonts w:ascii="Geomanist" w:hAnsi="Geomanist" w:cs="Arial"/>
                <w:b/>
                <w:sz w:val="20"/>
                <w:szCs w:val="20"/>
              </w:rPr>
            </w:pPr>
            <w:r w:rsidRPr="008C5931">
              <w:rPr>
                <w:rFonts w:ascii="Geomanist" w:hAnsi="Geomanist" w:cs="Arial"/>
                <w:b/>
                <w:sz w:val="20"/>
                <w:szCs w:val="20"/>
              </w:rPr>
              <w:t>NOMBRE</w:t>
            </w:r>
          </w:p>
        </w:tc>
        <w:tc>
          <w:tcPr>
            <w:tcW w:w="4763" w:type="dxa"/>
          </w:tcPr>
          <w:p w:rsidR="008C5931" w:rsidRPr="008C5931" w:rsidRDefault="008C5931" w:rsidP="008C5931">
            <w:pPr>
              <w:jc w:val="center"/>
              <w:rPr>
                <w:rFonts w:ascii="Geomanist" w:hAnsi="Geomanist" w:cs="Arial"/>
                <w:b/>
                <w:sz w:val="20"/>
                <w:szCs w:val="20"/>
              </w:rPr>
            </w:pPr>
            <w:r w:rsidRPr="008C5931">
              <w:rPr>
                <w:rFonts w:ascii="Geomanist" w:hAnsi="Geomanist" w:cs="Arial"/>
                <w:b/>
                <w:sz w:val="20"/>
                <w:szCs w:val="20"/>
              </w:rPr>
              <w:t>R.F.C.</w:t>
            </w:r>
          </w:p>
        </w:tc>
      </w:tr>
      <w:tr w:rsidR="008C5931" w:rsidRPr="008C5931" w:rsidTr="00FE5FFB">
        <w:tc>
          <w:tcPr>
            <w:tcW w:w="5098" w:type="dxa"/>
          </w:tcPr>
          <w:p w:rsidR="008C5931" w:rsidRPr="008C5931" w:rsidRDefault="008C5931" w:rsidP="008C5931">
            <w:pPr>
              <w:jc w:val="center"/>
              <w:rPr>
                <w:rFonts w:ascii="Geomanist" w:hAnsi="Geomanist" w:cs="Arial"/>
                <w:b/>
                <w:sz w:val="20"/>
                <w:szCs w:val="20"/>
              </w:rPr>
            </w:pPr>
          </w:p>
          <w:p w:rsidR="008C5931" w:rsidRPr="008C5931" w:rsidRDefault="008C5931" w:rsidP="008C5931">
            <w:pPr>
              <w:jc w:val="center"/>
              <w:rPr>
                <w:rFonts w:ascii="Geomanist" w:hAnsi="Geomanist" w:cs="Arial"/>
                <w:sz w:val="20"/>
                <w:szCs w:val="20"/>
                <w:u w:val="single"/>
              </w:rPr>
            </w:pPr>
            <w:r w:rsidRPr="008C5931">
              <w:rPr>
                <w:rFonts w:ascii="Geomanist" w:hAnsi="Geomanist" w:cs="Arial"/>
                <w:b/>
                <w:sz w:val="20"/>
                <w:szCs w:val="20"/>
              </w:rPr>
              <w:t>(</w:t>
            </w:r>
            <w:r w:rsidRPr="008C5931">
              <w:rPr>
                <w:rFonts w:ascii="Geomanist" w:hAnsi="Geomanist" w:cs="Arial"/>
                <w:sz w:val="20"/>
                <w:szCs w:val="20"/>
                <w:u w:val="single"/>
              </w:rPr>
              <w:t>RAZÓN SOCIAL DE LA PERSONA FÍSICA O MORAL)</w:t>
            </w:r>
          </w:p>
          <w:p w:rsidR="008C5931" w:rsidRPr="008C5931" w:rsidRDefault="008C5931" w:rsidP="008C5931">
            <w:pPr>
              <w:jc w:val="center"/>
              <w:rPr>
                <w:rFonts w:ascii="Geomanist" w:hAnsi="Geomanist" w:cs="Arial"/>
                <w:b/>
                <w:sz w:val="20"/>
                <w:szCs w:val="20"/>
              </w:rPr>
            </w:pPr>
          </w:p>
        </w:tc>
        <w:tc>
          <w:tcPr>
            <w:tcW w:w="4763" w:type="dxa"/>
          </w:tcPr>
          <w:p w:rsidR="008C5931" w:rsidRPr="008C5931" w:rsidRDefault="008C5931" w:rsidP="008C5931">
            <w:pPr>
              <w:jc w:val="center"/>
              <w:rPr>
                <w:rFonts w:ascii="Geomanist" w:hAnsi="Geomanist" w:cs="Arial"/>
                <w:b/>
                <w:sz w:val="20"/>
                <w:szCs w:val="20"/>
              </w:rPr>
            </w:pPr>
          </w:p>
          <w:p w:rsidR="008C5931" w:rsidRPr="008C5931" w:rsidRDefault="008C5931" w:rsidP="008C5931">
            <w:pPr>
              <w:jc w:val="center"/>
              <w:rPr>
                <w:rFonts w:ascii="Geomanist" w:hAnsi="Geomanist" w:cs="Arial"/>
                <w:sz w:val="20"/>
                <w:szCs w:val="20"/>
                <w:u w:val="single"/>
              </w:rPr>
            </w:pPr>
            <w:r w:rsidRPr="008C5931">
              <w:rPr>
                <w:rFonts w:ascii="Geomanist" w:hAnsi="Geomanist" w:cs="Arial"/>
                <w:b/>
                <w:sz w:val="20"/>
                <w:szCs w:val="20"/>
              </w:rPr>
              <w:t>(</w:t>
            </w:r>
            <w:r w:rsidRPr="008C5931">
              <w:rPr>
                <w:rFonts w:ascii="Geomanist" w:hAnsi="Geomanist" w:cs="Arial"/>
                <w:sz w:val="20"/>
                <w:szCs w:val="20"/>
                <w:u w:val="single"/>
              </w:rPr>
              <w:t>R.F.C.  DE LA PERSONA FÍSICA O MORAL)</w:t>
            </w:r>
          </w:p>
          <w:p w:rsidR="008C5931" w:rsidRPr="008C5931" w:rsidRDefault="008C5931" w:rsidP="008C5931">
            <w:pPr>
              <w:jc w:val="center"/>
              <w:rPr>
                <w:rFonts w:ascii="Geomanist" w:hAnsi="Geomanist" w:cs="Arial"/>
                <w:b/>
                <w:sz w:val="20"/>
                <w:szCs w:val="20"/>
              </w:rPr>
            </w:pPr>
          </w:p>
        </w:tc>
      </w:tr>
    </w:tbl>
    <w:p w:rsidR="00CC00A8" w:rsidRPr="00E91CAB" w:rsidRDefault="00CC00A8" w:rsidP="003B3E94">
      <w:pPr>
        <w:pStyle w:val="Textoindependiente"/>
        <w:tabs>
          <w:tab w:val="left" w:pos="9923"/>
        </w:tabs>
        <w:spacing w:after="0"/>
        <w:ind w:left="284" w:firstLine="7"/>
        <w:jc w:val="both"/>
        <w:rPr>
          <w:rFonts w:ascii="Geomanist" w:eastAsia="Times New Roman" w:hAnsi="Geomanist" w:cs="Times New Roman"/>
          <w:sz w:val="28"/>
          <w:szCs w:val="28"/>
          <w:lang w:val="es-MX" w:eastAsia="es-MX"/>
        </w:rPr>
      </w:pPr>
    </w:p>
    <w:p w:rsidR="00CC00A8" w:rsidRPr="00E91CAB" w:rsidRDefault="00CC00A8" w:rsidP="003B3E94">
      <w:pPr>
        <w:pStyle w:val="Textoindependiente"/>
        <w:tabs>
          <w:tab w:val="left" w:pos="9923"/>
        </w:tabs>
        <w:spacing w:after="0"/>
        <w:ind w:left="284" w:firstLine="7"/>
        <w:jc w:val="both"/>
        <w:rPr>
          <w:rFonts w:ascii="Geomanist" w:eastAsia="Times New Roman" w:hAnsi="Geomanist" w:cs="Times New Roman"/>
          <w:sz w:val="28"/>
          <w:szCs w:val="28"/>
          <w:lang w:val="es-MX" w:eastAsia="es-MX"/>
        </w:rPr>
      </w:pPr>
    </w:p>
    <w:p w:rsidR="00CC00A8" w:rsidRPr="00E91CAB" w:rsidRDefault="00CC00A8" w:rsidP="003B3E94">
      <w:pPr>
        <w:pStyle w:val="Textoindependiente"/>
        <w:tabs>
          <w:tab w:val="left" w:pos="9923"/>
        </w:tabs>
        <w:spacing w:after="0"/>
        <w:ind w:left="284" w:firstLine="7"/>
        <w:jc w:val="both"/>
        <w:rPr>
          <w:rFonts w:ascii="Geomanist" w:eastAsia="Times New Roman" w:hAnsi="Geomanist" w:cs="Times New Roman"/>
          <w:sz w:val="28"/>
          <w:szCs w:val="28"/>
          <w:lang w:val="es-MX" w:eastAsia="es-MX"/>
        </w:rPr>
      </w:pPr>
    </w:p>
    <w:p w:rsidR="00853196" w:rsidRPr="00E91CAB" w:rsidRDefault="00853196" w:rsidP="00417E1E">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 xml:space="preserve">Formato A-1 </w:t>
      </w:r>
    </w:p>
    <w:p w:rsidR="00853196" w:rsidRPr="001F78CF" w:rsidRDefault="00853196" w:rsidP="00417E1E">
      <w:pPr>
        <w:spacing w:after="0"/>
        <w:jc w:val="center"/>
        <w:rPr>
          <w:rFonts w:ascii="Geomanist" w:hAnsi="Geomanist"/>
          <w:b/>
          <w:caps/>
          <w:color w:val="0000FF"/>
          <w:sz w:val="10"/>
          <w:szCs w:val="10"/>
          <w:lang w:val="es-MX"/>
        </w:rPr>
      </w:pPr>
    </w:p>
    <w:p w:rsidR="00853196" w:rsidRPr="00E91CAB" w:rsidRDefault="00853196" w:rsidP="00417E1E">
      <w:pPr>
        <w:spacing w:after="0"/>
        <w:jc w:val="center"/>
        <w:rPr>
          <w:rFonts w:ascii="Geomanist" w:hAnsi="Geomanist" w:cs="Arial"/>
          <w:b/>
          <w:sz w:val="28"/>
          <w:szCs w:val="28"/>
          <w:lang w:val="es-MX"/>
        </w:rPr>
      </w:pPr>
      <w:r w:rsidRPr="00E91CAB">
        <w:rPr>
          <w:rFonts w:ascii="Geomanist" w:hAnsi="Geomanist"/>
          <w:b/>
          <w:caps/>
          <w:color w:val="0000FF"/>
          <w:sz w:val="28"/>
          <w:szCs w:val="28"/>
          <w:lang w:val="es-MX"/>
        </w:rPr>
        <w:t>Propuesta técnica</w:t>
      </w:r>
    </w:p>
    <w:p w:rsidR="00853196" w:rsidRPr="001F78CF" w:rsidRDefault="00853196" w:rsidP="00853196">
      <w:pPr>
        <w:rPr>
          <w:rFonts w:ascii="Geomanist" w:hAnsi="Geomanist"/>
          <w:sz w:val="10"/>
          <w:szCs w:val="10"/>
          <w:lang w:val="es-MX"/>
        </w:rPr>
      </w:pPr>
    </w:p>
    <w:p w:rsidR="00853196" w:rsidRPr="001F78CF" w:rsidRDefault="00853196" w:rsidP="00417E1E">
      <w:pPr>
        <w:spacing w:after="0"/>
        <w:jc w:val="both"/>
        <w:rPr>
          <w:rFonts w:ascii="Geomanist" w:hAnsi="Geomanist"/>
          <w:b/>
          <w:lang w:val="es-MX"/>
        </w:rPr>
      </w:pPr>
      <w:r w:rsidRPr="001F78CF">
        <w:rPr>
          <w:rFonts w:ascii="Geomanist" w:hAnsi="Geomanist"/>
          <w:b/>
          <w:lang w:val="es-MX"/>
        </w:rPr>
        <w:t>Estudios Churubusco Azteca, S.A.</w:t>
      </w:r>
    </w:p>
    <w:p w:rsidR="001515E7" w:rsidRPr="001F78CF" w:rsidRDefault="001515E7" w:rsidP="00417E1E">
      <w:pPr>
        <w:spacing w:after="0"/>
        <w:jc w:val="both"/>
        <w:rPr>
          <w:rFonts w:ascii="Geomanist" w:hAnsi="Geomanist"/>
          <w:b/>
          <w:lang w:val="es-MX"/>
        </w:rPr>
      </w:pPr>
      <w:r w:rsidRPr="001F78CF">
        <w:rPr>
          <w:rFonts w:ascii="Geomanist" w:hAnsi="Geomanist"/>
          <w:b/>
          <w:lang w:val="es-MX"/>
        </w:rPr>
        <w:t>Inv</w:t>
      </w:r>
      <w:r w:rsidR="00853196" w:rsidRPr="001F78CF">
        <w:rPr>
          <w:rFonts w:ascii="Geomanist" w:hAnsi="Geomanist"/>
          <w:b/>
          <w:lang w:val="es-MX"/>
        </w:rPr>
        <w:t>itación</w:t>
      </w:r>
      <w:r w:rsidRPr="001F78CF">
        <w:rPr>
          <w:rFonts w:ascii="Geomanist" w:hAnsi="Geomanist"/>
          <w:b/>
          <w:lang w:val="es-MX"/>
        </w:rPr>
        <w:t xml:space="preserve"> a cuando menos tres personas</w:t>
      </w:r>
    </w:p>
    <w:p w:rsidR="00853196" w:rsidRPr="001F78CF" w:rsidRDefault="001515E7" w:rsidP="00417E1E">
      <w:pPr>
        <w:spacing w:after="0"/>
        <w:jc w:val="both"/>
        <w:rPr>
          <w:rFonts w:ascii="Geomanist" w:hAnsi="Geomanist"/>
          <w:b/>
          <w:lang w:val="es-MX"/>
        </w:rPr>
      </w:pPr>
      <w:r w:rsidRPr="001F78CF">
        <w:rPr>
          <w:rFonts w:ascii="Geomanist" w:hAnsi="Geomanist"/>
          <w:b/>
          <w:lang w:val="es-MX"/>
        </w:rPr>
        <w:t>de</w:t>
      </w:r>
      <w:r w:rsidR="00853196" w:rsidRPr="001F78CF">
        <w:rPr>
          <w:rFonts w:ascii="Geomanist" w:hAnsi="Geomanist"/>
          <w:b/>
          <w:lang w:val="es-MX"/>
        </w:rPr>
        <w:t xml:space="preserve"> Carácter Nacional </w:t>
      </w:r>
      <w:r w:rsidR="001F78CF" w:rsidRPr="001F78CF">
        <w:rPr>
          <w:rFonts w:ascii="Geomanist" w:hAnsi="Geomanist"/>
          <w:b/>
          <w:lang w:val="es-MX"/>
        </w:rPr>
        <w:t>Electrónica</w:t>
      </w:r>
      <w:r w:rsidR="00853196" w:rsidRPr="001F78CF">
        <w:rPr>
          <w:rFonts w:ascii="Geomanist" w:hAnsi="Geomanist"/>
          <w:b/>
          <w:lang w:val="es-MX"/>
        </w:rPr>
        <w:t xml:space="preserve"> </w:t>
      </w:r>
    </w:p>
    <w:p w:rsidR="00853196" w:rsidRPr="001F78CF" w:rsidRDefault="00853196" w:rsidP="00417E1E">
      <w:pPr>
        <w:spacing w:after="0"/>
        <w:jc w:val="both"/>
        <w:rPr>
          <w:rFonts w:ascii="Geomanist" w:hAnsi="Geomanist"/>
          <w:b/>
          <w:lang w:val="es-MX"/>
        </w:rPr>
      </w:pPr>
      <w:r w:rsidRPr="001F78CF">
        <w:rPr>
          <w:rFonts w:ascii="Geomanist" w:hAnsi="Geomanist"/>
          <w:b/>
          <w:lang w:val="es-MX"/>
        </w:rPr>
        <w:t xml:space="preserve">No. </w:t>
      </w:r>
      <w:r w:rsidR="00D55BD9">
        <w:rPr>
          <w:rFonts w:ascii="Geomanist" w:hAnsi="Geomanist"/>
          <w:b/>
          <w:lang w:val="es-ES"/>
        </w:rPr>
        <w:t>IA-48-L8P-048L8P001-N-58-2025</w:t>
      </w:r>
    </w:p>
    <w:p w:rsidR="00853196" w:rsidRPr="001F78CF" w:rsidRDefault="00417E1E" w:rsidP="00417E1E">
      <w:pPr>
        <w:spacing w:after="0"/>
        <w:jc w:val="both"/>
        <w:rPr>
          <w:rFonts w:ascii="Geomanist" w:hAnsi="Geomanist"/>
          <w:b/>
          <w:lang w:val="es-MX"/>
        </w:rPr>
      </w:pPr>
      <w:r w:rsidRPr="001F78CF">
        <w:rPr>
          <w:rFonts w:ascii="Geomanist" w:hAnsi="Geomanist"/>
          <w:b/>
          <w:lang w:val="es-MX"/>
        </w:rPr>
        <w:t xml:space="preserve">No. Interno de Control </w:t>
      </w:r>
      <w:r w:rsidR="00E01C3E" w:rsidRPr="001F78CF">
        <w:rPr>
          <w:rFonts w:ascii="Geomanist" w:hAnsi="Geomanist"/>
          <w:b/>
          <w:lang w:val="es-MX"/>
        </w:rPr>
        <w:t>ITP-0</w:t>
      </w:r>
      <w:r w:rsidR="001F78CF" w:rsidRPr="001F78CF">
        <w:rPr>
          <w:rFonts w:ascii="Geomanist" w:hAnsi="Geomanist"/>
          <w:b/>
          <w:lang w:val="es-MX"/>
        </w:rPr>
        <w:t>2</w:t>
      </w:r>
      <w:r w:rsidR="00E01C3E" w:rsidRPr="001F78CF">
        <w:rPr>
          <w:rFonts w:ascii="Geomanist" w:hAnsi="Geomanist"/>
          <w:b/>
          <w:lang w:val="es-MX"/>
        </w:rPr>
        <w:t>-2025</w:t>
      </w:r>
    </w:p>
    <w:p w:rsidR="00853196" w:rsidRPr="001F78CF" w:rsidRDefault="00853196" w:rsidP="00417E1E">
      <w:pPr>
        <w:spacing w:after="0"/>
        <w:jc w:val="both"/>
        <w:rPr>
          <w:rFonts w:ascii="Geomanist" w:hAnsi="Geomanist"/>
          <w:b/>
          <w:lang w:val="es-MX"/>
        </w:rPr>
      </w:pPr>
      <w:r w:rsidRPr="001F78CF">
        <w:rPr>
          <w:rFonts w:ascii="Geomanist" w:hAnsi="Geomanist"/>
          <w:b/>
          <w:lang w:val="es-MX"/>
        </w:rPr>
        <w:t>Nombre del licitante:</w:t>
      </w:r>
    </w:p>
    <w:p w:rsidR="00853196" w:rsidRPr="001F78CF" w:rsidRDefault="00853196" w:rsidP="00417E1E">
      <w:pPr>
        <w:spacing w:after="0"/>
        <w:jc w:val="both"/>
        <w:rPr>
          <w:rFonts w:ascii="Geomanist" w:hAnsi="Geomanist"/>
          <w:b/>
          <w:lang w:val="es-MX"/>
        </w:rPr>
      </w:pPr>
      <w:r w:rsidRPr="001F78CF">
        <w:rPr>
          <w:rFonts w:ascii="Geomanist" w:hAnsi="Geomanist"/>
          <w:b/>
          <w:lang w:val="es-MX"/>
        </w:rPr>
        <w:t>Fecha:</w:t>
      </w:r>
    </w:p>
    <w:p w:rsidR="00853196" w:rsidRPr="001F78CF" w:rsidRDefault="00853196" w:rsidP="00417E1E">
      <w:pPr>
        <w:spacing w:after="0"/>
        <w:jc w:val="both"/>
        <w:rPr>
          <w:rFonts w:ascii="Geomanist" w:hAnsi="Geomanist"/>
          <w:sz w:val="10"/>
          <w:szCs w:val="10"/>
          <w:lang w:val="es-MX"/>
        </w:rPr>
      </w:pPr>
    </w:p>
    <w:p w:rsidR="00417E1E" w:rsidRPr="001F78CF" w:rsidRDefault="00417E1E" w:rsidP="00417E1E">
      <w:pPr>
        <w:spacing w:after="0"/>
        <w:jc w:val="both"/>
        <w:rPr>
          <w:rFonts w:ascii="Geomanist" w:hAnsi="Geomanist"/>
          <w:sz w:val="10"/>
          <w:szCs w:val="10"/>
          <w:lang w:val="es-MX"/>
        </w:rPr>
      </w:pPr>
    </w:p>
    <w:p w:rsidR="00853196" w:rsidRPr="001F78CF" w:rsidRDefault="00853196" w:rsidP="000A76FF">
      <w:pPr>
        <w:pStyle w:val="Prrafodelista"/>
        <w:numPr>
          <w:ilvl w:val="0"/>
          <w:numId w:val="13"/>
        </w:numPr>
        <w:jc w:val="both"/>
        <w:rPr>
          <w:rFonts w:ascii="Geomanist" w:hAnsi="Geomanist"/>
          <w:sz w:val="22"/>
          <w:szCs w:val="22"/>
        </w:rPr>
      </w:pPr>
      <w:r w:rsidRPr="001F78CF">
        <w:rPr>
          <w:rFonts w:ascii="Geomanist" w:hAnsi="Geomanist"/>
          <w:sz w:val="22"/>
          <w:szCs w:val="22"/>
        </w:rPr>
        <w:t>La propuesta técnica del licitante, deberá presentarse conforme lo siguiente:</w:t>
      </w:r>
    </w:p>
    <w:p w:rsidR="00853196" w:rsidRPr="001F78CF" w:rsidRDefault="00853196" w:rsidP="00417E1E">
      <w:pPr>
        <w:spacing w:after="0"/>
        <w:jc w:val="both"/>
        <w:rPr>
          <w:rFonts w:ascii="Geomanist" w:hAnsi="Geomanist"/>
          <w:sz w:val="10"/>
          <w:szCs w:val="10"/>
          <w:lang w:val="es-MX"/>
        </w:rPr>
      </w:pPr>
    </w:p>
    <w:p w:rsidR="00853196" w:rsidRPr="001F78CF" w:rsidRDefault="00853196" w:rsidP="000A76FF">
      <w:pPr>
        <w:pStyle w:val="Prrafodelista"/>
        <w:numPr>
          <w:ilvl w:val="0"/>
          <w:numId w:val="13"/>
        </w:numPr>
        <w:jc w:val="both"/>
        <w:rPr>
          <w:rFonts w:ascii="Geomanist" w:hAnsi="Geomanist"/>
          <w:sz w:val="22"/>
          <w:szCs w:val="22"/>
        </w:rPr>
      </w:pPr>
      <w:r w:rsidRPr="001F78CF">
        <w:rPr>
          <w:rFonts w:ascii="Geomanist" w:hAnsi="Geomanist"/>
          <w:sz w:val="22"/>
          <w:szCs w:val="22"/>
        </w:rPr>
        <w:t>Impresa en papel, preferentemente membretado del licitante, sin tachaduras ni enmendaduras.</w:t>
      </w:r>
    </w:p>
    <w:p w:rsidR="00417E1E" w:rsidRPr="001F78CF" w:rsidRDefault="00417E1E" w:rsidP="00417E1E">
      <w:pPr>
        <w:spacing w:after="0"/>
        <w:jc w:val="both"/>
        <w:rPr>
          <w:rFonts w:ascii="Geomanist" w:hAnsi="Geomanist"/>
          <w:sz w:val="10"/>
          <w:szCs w:val="10"/>
          <w:lang w:val="es-MX"/>
        </w:rPr>
      </w:pPr>
    </w:p>
    <w:p w:rsidR="00853196" w:rsidRPr="001F78CF" w:rsidRDefault="00853196" w:rsidP="000A76FF">
      <w:pPr>
        <w:pStyle w:val="Prrafodelista"/>
        <w:numPr>
          <w:ilvl w:val="0"/>
          <w:numId w:val="13"/>
        </w:numPr>
        <w:jc w:val="both"/>
        <w:rPr>
          <w:rFonts w:ascii="Geomanist" w:hAnsi="Geomanist"/>
          <w:sz w:val="22"/>
          <w:szCs w:val="22"/>
        </w:rPr>
      </w:pPr>
      <w:r w:rsidRPr="001F78CF">
        <w:rPr>
          <w:rFonts w:ascii="Geomanist" w:hAnsi="Geomanist"/>
          <w:sz w:val="22"/>
          <w:szCs w:val="22"/>
        </w:rPr>
        <w:t>Deberá ser clara y precisa, detallando las características técnicas de los servicios que oferte, en concordancia con lo solicitado en el Anexo Técnico, sin indicar costo.</w:t>
      </w:r>
    </w:p>
    <w:p w:rsidR="00417E1E" w:rsidRPr="001F78CF" w:rsidRDefault="00417E1E" w:rsidP="00417E1E">
      <w:pPr>
        <w:spacing w:after="0"/>
        <w:jc w:val="both"/>
        <w:rPr>
          <w:rFonts w:ascii="Geomanist" w:hAnsi="Geomanist"/>
          <w:sz w:val="10"/>
          <w:szCs w:val="10"/>
          <w:lang w:val="es-MX"/>
        </w:rPr>
      </w:pPr>
    </w:p>
    <w:p w:rsidR="00853196" w:rsidRPr="001F78CF" w:rsidRDefault="00853196" w:rsidP="000A76FF">
      <w:pPr>
        <w:pStyle w:val="Prrafodelista"/>
        <w:numPr>
          <w:ilvl w:val="0"/>
          <w:numId w:val="13"/>
        </w:numPr>
        <w:jc w:val="both"/>
        <w:rPr>
          <w:rFonts w:ascii="Geomanist" w:hAnsi="Geomanist"/>
          <w:sz w:val="22"/>
          <w:szCs w:val="22"/>
        </w:rPr>
      </w:pPr>
      <w:r w:rsidRPr="001F78CF">
        <w:rPr>
          <w:rFonts w:ascii="Geomanist" w:hAnsi="Geomanist"/>
          <w:sz w:val="22"/>
          <w:szCs w:val="22"/>
        </w:rPr>
        <w:t>Deberá ser firmada por la persona legalmente facultada para ello, en la última hoja de la propuesta; por lo que no podrán desecharse cuando las demás hojas que la integran y sus anexos carezcan de firma.</w:t>
      </w:r>
    </w:p>
    <w:p w:rsidR="00417E1E" w:rsidRPr="001F78CF" w:rsidRDefault="00417E1E" w:rsidP="00417E1E">
      <w:pPr>
        <w:spacing w:after="0"/>
        <w:jc w:val="both"/>
        <w:rPr>
          <w:rFonts w:ascii="Geomanist" w:hAnsi="Geomanist"/>
          <w:sz w:val="10"/>
          <w:szCs w:val="10"/>
          <w:lang w:val="es-MX"/>
        </w:rPr>
      </w:pPr>
    </w:p>
    <w:p w:rsidR="00853196" w:rsidRPr="001F78CF" w:rsidRDefault="00853196" w:rsidP="000A76FF">
      <w:pPr>
        <w:pStyle w:val="Prrafodelista"/>
        <w:numPr>
          <w:ilvl w:val="0"/>
          <w:numId w:val="13"/>
        </w:numPr>
        <w:jc w:val="both"/>
        <w:rPr>
          <w:rFonts w:ascii="Geomanist" w:hAnsi="Geomanist"/>
          <w:sz w:val="22"/>
          <w:szCs w:val="22"/>
        </w:rPr>
      </w:pPr>
      <w:r w:rsidRPr="001F78CF">
        <w:rPr>
          <w:rFonts w:ascii="Geomanist" w:hAnsi="Geomanist"/>
          <w:sz w:val="22"/>
          <w:szCs w:val="22"/>
        </w:rPr>
        <w:t>La propuesta técnica se presentará en idioma español, así como todos y cada uno de los documentos que la integran. En caso de que algún documento que integre la propuesta técnica se presente en un idioma diferente, deberá ir acompañado de su traducción simple al español.</w:t>
      </w:r>
    </w:p>
    <w:p w:rsidR="00853196" w:rsidRPr="001F78CF" w:rsidRDefault="00853196" w:rsidP="00417E1E">
      <w:pPr>
        <w:spacing w:after="0"/>
        <w:rPr>
          <w:rFonts w:ascii="Geomanist" w:hAnsi="Geomanist"/>
          <w:sz w:val="10"/>
          <w:szCs w:val="10"/>
          <w:lang w:val="es-MX"/>
        </w:rPr>
      </w:pPr>
    </w:p>
    <w:tbl>
      <w:tblPr>
        <w:tblW w:w="497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A0" w:firstRow="1" w:lastRow="0" w:firstColumn="1" w:lastColumn="0" w:noHBand="0" w:noVBand="0"/>
      </w:tblPr>
      <w:tblGrid>
        <w:gridCol w:w="9854"/>
      </w:tblGrid>
      <w:tr w:rsidR="00853196" w:rsidRPr="00E91CAB" w:rsidTr="00417E1E">
        <w:trPr>
          <w:cantSplit/>
          <w:trHeight w:val="106"/>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rsidR="00853196" w:rsidRPr="001F78CF" w:rsidRDefault="00853196" w:rsidP="001F78CF">
            <w:pPr>
              <w:spacing w:after="0"/>
              <w:jc w:val="center"/>
              <w:rPr>
                <w:rFonts w:ascii="Geomanist" w:hAnsi="Geomanist"/>
                <w:sz w:val="22"/>
                <w:szCs w:val="22"/>
                <w:lang w:val="es-MX"/>
              </w:rPr>
            </w:pPr>
            <w:r w:rsidRPr="001F78CF">
              <w:rPr>
                <w:rFonts w:ascii="Geomanist" w:hAnsi="Geomanist"/>
                <w:sz w:val="22"/>
                <w:szCs w:val="22"/>
                <w:lang w:val="es-MX"/>
              </w:rPr>
              <w:t>Descripción Completa del Servicio (especificaciones detalladas)</w:t>
            </w:r>
          </w:p>
        </w:tc>
      </w:tr>
      <w:tr w:rsidR="00853196" w:rsidRPr="00E91CAB" w:rsidTr="00853196">
        <w:trPr>
          <w:cantSplit/>
          <w:trHeight w:val="397"/>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853196" w:rsidRPr="00E91CAB" w:rsidRDefault="00853196" w:rsidP="00417E1E">
            <w:pPr>
              <w:spacing w:after="0"/>
              <w:rPr>
                <w:rFonts w:ascii="Geomanist" w:hAnsi="Geomanist"/>
                <w:sz w:val="28"/>
                <w:szCs w:val="28"/>
                <w:lang w:val="es-MX"/>
              </w:rPr>
            </w:pPr>
          </w:p>
        </w:tc>
      </w:tr>
    </w:tbl>
    <w:p w:rsidR="00853196" w:rsidRPr="001F78CF" w:rsidRDefault="00853196" w:rsidP="00417E1E">
      <w:pPr>
        <w:spacing w:after="0"/>
        <w:rPr>
          <w:rFonts w:ascii="Geomanist" w:hAnsi="Geomanist"/>
          <w:sz w:val="10"/>
          <w:szCs w:val="10"/>
          <w:lang w:val="es-MX"/>
        </w:rPr>
      </w:pPr>
    </w:p>
    <w:p w:rsidR="00853196" w:rsidRPr="001F78CF" w:rsidRDefault="00853196" w:rsidP="00417E1E">
      <w:pPr>
        <w:spacing w:after="0"/>
        <w:rPr>
          <w:rFonts w:ascii="Geomanist" w:hAnsi="Geomanist"/>
          <w:b/>
          <w:sz w:val="22"/>
          <w:szCs w:val="22"/>
          <w:lang w:val="es-MX"/>
        </w:rPr>
      </w:pPr>
      <w:r w:rsidRPr="001F78CF">
        <w:rPr>
          <w:rFonts w:ascii="Geomanist" w:hAnsi="Geomanist"/>
          <w:b/>
          <w:sz w:val="22"/>
          <w:szCs w:val="22"/>
          <w:lang w:val="es-MX"/>
        </w:rPr>
        <w:t xml:space="preserve">Notas: </w:t>
      </w:r>
    </w:p>
    <w:p w:rsidR="001F78CF" w:rsidRPr="001F78CF" w:rsidRDefault="001F78CF" w:rsidP="00571FCB">
      <w:pPr>
        <w:spacing w:after="0"/>
        <w:jc w:val="both"/>
        <w:rPr>
          <w:rFonts w:ascii="Geomanist" w:hAnsi="Geomanist"/>
          <w:sz w:val="10"/>
          <w:szCs w:val="10"/>
          <w:lang w:val="es-MX"/>
        </w:rPr>
      </w:pPr>
    </w:p>
    <w:p w:rsidR="00853196" w:rsidRPr="001F78CF" w:rsidRDefault="00853196" w:rsidP="00571FCB">
      <w:pPr>
        <w:spacing w:after="0"/>
        <w:jc w:val="both"/>
        <w:rPr>
          <w:rFonts w:ascii="Geomanist" w:hAnsi="Geomanist"/>
          <w:sz w:val="22"/>
          <w:szCs w:val="22"/>
          <w:lang w:val="es-MX"/>
        </w:rPr>
      </w:pPr>
      <w:r w:rsidRPr="001F78CF">
        <w:rPr>
          <w:rFonts w:ascii="Geomanist" w:hAnsi="Geomanist"/>
          <w:sz w:val="22"/>
          <w:szCs w:val="22"/>
          <w:lang w:val="es-MX"/>
        </w:rPr>
        <w:t>Para la presentación de la propuesta técnica los licitantes deberán considerar y describir todos y cada uno de los requerimientos señalados en el Anexo Técnico de la presente Convocatoria.</w:t>
      </w:r>
    </w:p>
    <w:p w:rsidR="00571FCB" w:rsidRPr="001F78CF" w:rsidRDefault="00571FCB" w:rsidP="00571FCB">
      <w:pPr>
        <w:spacing w:after="0"/>
        <w:jc w:val="both"/>
        <w:rPr>
          <w:rFonts w:ascii="Geomanist" w:hAnsi="Geomanist"/>
          <w:sz w:val="10"/>
          <w:szCs w:val="10"/>
          <w:lang w:val="es-MX"/>
        </w:rPr>
      </w:pPr>
    </w:p>
    <w:p w:rsidR="00853196" w:rsidRPr="001F78CF" w:rsidRDefault="00853196" w:rsidP="00417E1E">
      <w:pPr>
        <w:spacing w:after="0"/>
        <w:rPr>
          <w:rFonts w:ascii="Geomanist" w:hAnsi="Geomanist"/>
          <w:sz w:val="22"/>
          <w:szCs w:val="22"/>
          <w:lang w:val="es-MX"/>
        </w:rPr>
      </w:pPr>
      <w:r w:rsidRPr="001F78CF">
        <w:rPr>
          <w:rFonts w:ascii="Geomanist" w:hAnsi="Geomanist"/>
          <w:sz w:val="22"/>
          <w:szCs w:val="22"/>
          <w:lang w:val="es-MX"/>
        </w:rPr>
        <w:t>Se solicita a los licitantes, entregar su propuesta técnica en forma impresa.</w:t>
      </w:r>
    </w:p>
    <w:p w:rsidR="00853196" w:rsidRPr="001F78CF" w:rsidRDefault="00853196" w:rsidP="00417E1E">
      <w:pPr>
        <w:spacing w:after="0"/>
        <w:rPr>
          <w:rFonts w:ascii="Geomanist" w:hAnsi="Geomanist"/>
          <w:sz w:val="10"/>
          <w:szCs w:val="10"/>
          <w:lang w:val="es-MX"/>
        </w:rPr>
      </w:pPr>
    </w:p>
    <w:p w:rsidR="00853196" w:rsidRPr="001F78CF" w:rsidRDefault="00853196" w:rsidP="00571FCB">
      <w:pPr>
        <w:spacing w:after="0"/>
        <w:jc w:val="both"/>
        <w:rPr>
          <w:rFonts w:ascii="Geomanist" w:hAnsi="Geomanist"/>
          <w:sz w:val="22"/>
          <w:szCs w:val="22"/>
          <w:lang w:val="es-MX"/>
        </w:rPr>
      </w:pPr>
      <w:r w:rsidRPr="001F78CF">
        <w:rPr>
          <w:rFonts w:ascii="Geomanist" w:hAnsi="Geomanist"/>
          <w:sz w:val="22"/>
          <w:szCs w:val="22"/>
          <w:lang w:val="es-MX"/>
        </w:rPr>
        <w:t>El formato A-1 de esta Convocatoria se presenta como modelo de formato de proposición técnica, el cual no es limitativo, podrá ser utilizado por los licitantes como referencia para elaborar sus propuestas siempre y cuando presente la información que se requiere.</w:t>
      </w:r>
    </w:p>
    <w:p w:rsidR="00853196" w:rsidRPr="001F78CF" w:rsidRDefault="00853196" w:rsidP="00853196">
      <w:pPr>
        <w:rPr>
          <w:rFonts w:ascii="Geomanist" w:hAnsi="Geomanist"/>
          <w:sz w:val="10"/>
          <w:szCs w:val="10"/>
          <w:lang w:val="es-MX"/>
        </w:rPr>
      </w:pPr>
    </w:p>
    <w:p w:rsidR="00853196" w:rsidRPr="00E91CAB" w:rsidRDefault="00853196" w:rsidP="00417E1E">
      <w:pPr>
        <w:spacing w:after="0"/>
        <w:jc w:val="center"/>
        <w:rPr>
          <w:rFonts w:ascii="Geomanist" w:hAnsi="Geomanist"/>
          <w:b/>
          <w:caps/>
          <w:color w:val="0000FF"/>
          <w:sz w:val="28"/>
          <w:szCs w:val="28"/>
          <w:lang w:val="es-MX"/>
        </w:rPr>
      </w:pPr>
      <w:r w:rsidRPr="00E91CAB">
        <w:rPr>
          <w:rFonts w:ascii="Geomanist" w:hAnsi="Geomanist"/>
          <w:sz w:val="28"/>
          <w:szCs w:val="28"/>
          <w:lang w:val="es-MX"/>
        </w:rPr>
        <w:br w:type="page"/>
      </w:r>
      <w:r w:rsidRPr="00E91CAB">
        <w:rPr>
          <w:rFonts w:ascii="Geomanist" w:hAnsi="Geomanist"/>
          <w:b/>
          <w:caps/>
          <w:color w:val="0000FF"/>
          <w:sz w:val="28"/>
          <w:szCs w:val="28"/>
          <w:lang w:val="es-MX"/>
        </w:rPr>
        <w:t xml:space="preserve">Formato A-2 </w:t>
      </w:r>
    </w:p>
    <w:p w:rsidR="002263E1" w:rsidRPr="001F78CF" w:rsidRDefault="002263E1" w:rsidP="00417E1E">
      <w:pPr>
        <w:spacing w:after="0"/>
        <w:jc w:val="center"/>
        <w:rPr>
          <w:rFonts w:ascii="Geomanist" w:hAnsi="Geomanist"/>
          <w:b/>
          <w:caps/>
          <w:color w:val="0000FF"/>
          <w:sz w:val="10"/>
          <w:szCs w:val="10"/>
          <w:lang w:val="es-MX"/>
        </w:rPr>
      </w:pPr>
    </w:p>
    <w:p w:rsidR="00853196" w:rsidRPr="00E91CAB" w:rsidRDefault="00853196" w:rsidP="00417E1E">
      <w:pPr>
        <w:spacing w:after="0"/>
        <w:jc w:val="center"/>
        <w:rPr>
          <w:rFonts w:ascii="Geomanist" w:hAnsi="Geomanist" w:cs="Arial"/>
          <w:b/>
          <w:sz w:val="28"/>
          <w:szCs w:val="28"/>
          <w:lang w:val="es-MX"/>
        </w:rPr>
      </w:pPr>
      <w:r w:rsidRPr="00E91CAB">
        <w:rPr>
          <w:rFonts w:ascii="Geomanist" w:hAnsi="Geomanist"/>
          <w:b/>
          <w:caps/>
          <w:color w:val="0000FF"/>
          <w:sz w:val="28"/>
          <w:szCs w:val="28"/>
          <w:lang w:val="es-MX"/>
        </w:rPr>
        <w:t>Propuesta económica</w:t>
      </w:r>
    </w:p>
    <w:p w:rsidR="00143FC3" w:rsidRPr="00E91CAB" w:rsidRDefault="00143FC3" w:rsidP="00417E1E">
      <w:pPr>
        <w:spacing w:after="0"/>
        <w:jc w:val="both"/>
        <w:rPr>
          <w:rFonts w:ascii="Geomanist" w:hAnsi="Geomanist"/>
          <w:sz w:val="28"/>
          <w:szCs w:val="28"/>
          <w:lang w:val="es-MX"/>
        </w:rPr>
      </w:pPr>
    </w:p>
    <w:p w:rsidR="002263E1" w:rsidRPr="00E91CAB" w:rsidRDefault="002263E1" w:rsidP="00417E1E">
      <w:pPr>
        <w:spacing w:after="0"/>
        <w:jc w:val="both"/>
        <w:rPr>
          <w:rFonts w:ascii="Geomanist" w:hAnsi="Geomanist"/>
          <w:sz w:val="28"/>
          <w:szCs w:val="28"/>
          <w:lang w:val="es-MX"/>
        </w:rPr>
      </w:pPr>
    </w:p>
    <w:p w:rsidR="00417E1E" w:rsidRPr="001F78CF" w:rsidRDefault="00417E1E" w:rsidP="00417E1E">
      <w:pPr>
        <w:spacing w:after="0"/>
        <w:jc w:val="both"/>
        <w:rPr>
          <w:rFonts w:ascii="Geomanist" w:hAnsi="Geomanist"/>
          <w:b/>
          <w:lang w:val="es-MX"/>
        </w:rPr>
      </w:pPr>
      <w:r w:rsidRPr="001F78CF">
        <w:rPr>
          <w:rFonts w:ascii="Geomanist" w:hAnsi="Geomanist"/>
          <w:b/>
          <w:lang w:val="es-MX"/>
        </w:rPr>
        <w:t>Estudios Churubusco Azteca, S.A.</w:t>
      </w:r>
    </w:p>
    <w:p w:rsidR="001515E7" w:rsidRPr="001F78CF" w:rsidRDefault="001515E7" w:rsidP="001515E7">
      <w:pPr>
        <w:spacing w:after="0"/>
        <w:jc w:val="both"/>
        <w:rPr>
          <w:rFonts w:ascii="Geomanist" w:hAnsi="Geomanist"/>
          <w:b/>
          <w:lang w:val="es-MX"/>
        </w:rPr>
      </w:pPr>
      <w:r w:rsidRPr="001F78CF">
        <w:rPr>
          <w:rFonts w:ascii="Geomanist" w:hAnsi="Geomanist"/>
          <w:b/>
          <w:lang w:val="es-MX"/>
        </w:rPr>
        <w:t>Invitación a cuando menos tres personas</w:t>
      </w:r>
    </w:p>
    <w:p w:rsidR="001515E7" w:rsidRPr="001F78CF" w:rsidRDefault="008C5931" w:rsidP="001515E7">
      <w:pPr>
        <w:spacing w:after="0"/>
        <w:jc w:val="both"/>
        <w:rPr>
          <w:rFonts w:ascii="Geomanist" w:hAnsi="Geomanist"/>
          <w:b/>
          <w:lang w:val="es-MX"/>
        </w:rPr>
      </w:pPr>
      <w:r>
        <w:rPr>
          <w:rFonts w:ascii="Geomanist" w:hAnsi="Geomanist"/>
          <w:b/>
          <w:lang w:val="es-MX"/>
        </w:rPr>
        <w:t>de Carácter Nacional Electrónica</w:t>
      </w:r>
    </w:p>
    <w:p w:rsidR="001515E7" w:rsidRPr="001F78CF" w:rsidRDefault="001515E7" w:rsidP="001515E7">
      <w:pPr>
        <w:spacing w:after="0"/>
        <w:jc w:val="both"/>
        <w:rPr>
          <w:rFonts w:ascii="Geomanist" w:hAnsi="Geomanist"/>
          <w:b/>
          <w:lang w:val="es-MX"/>
        </w:rPr>
      </w:pPr>
      <w:r w:rsidRPr="001F78CF">
        <w:rPr>
          <w:rFonts w:ascii="Geomanist" w:hAnsi="Geomanist"/>
          <w:b/>
          <w:lang w:val="es-MX"/>
        </w:rPr>
        <w:t xml:space="preserve">No. </w:t>
      </w:r>
      <w:r w:rsidR="00D55BD9">
        <w:rPr>
          <w:rFonts w:ascii="Geomanist" w:hAnsi="Geomanist"/>
          <w:b/>
          <w:lang w:val="es-ES"/>
        </w:rPr>
        <w:t>IA-48-L8P-048L8P001-N-58-2025</w:t>
      </w:r>
    </w:p>
    <w:p w:rsidR="00417E1E" w:rsidRPr="001F78CF" w:rsidRDefault="001515E7" w:rsidP="001515E7">
      <w:pPr>
        <w:spacing w:after="0"/>
        <w:jc w:val="both"/>
        <w:rPr>
          <w:rFonts w:ascii="Geomanist" w:hAnsi="Geomanist"/>
          <w:b/>
          <w:lang w:val="es-MX"/>
        </w:rPr>
      </w:pPr>
      <w:r w:rsidRPr="001F78CF">
        <w:rPr>
          <w:rFonts w:ascii="Geomanist" w:hAnsi="Geomanist"/>
          <w:b/>
          <w:lang w:val="es-MX"/>
        </w:rPr>
        <w:t xml:space="preserve">No. Interno de Control </w:t>
      </w:r>
      <w:r w:rsidR="00E01C3E" w:rsidRPr="001F78CF">
        <w:rPr>
          <w:rFonts w:ascii="Geomanist" w:hAnsi="Geomanist"/>
          <w:b/>
          <w:lang w:val="es-MX"/>
        </w:rPr>
        <w:t>ITP-0</w:t>
      </w:r>
      <w:r w:rsidR="001F78CF">
        <w:rPr>
          <w:rFonts w:ascii="Geomanist" w:hAnsi="Geomanist"/>
          <w:b/>
          <w:lang w:val="es-MX"/>
        </w:rPr>
        <w:t>2</w:t>
      </w:r>
      <w:r w:rsidR="00E01C3E" w:rsidRPr="001F78CF">
        <w:rPr>
          <w:rFonts w:ascii="Geomanist" w:hAnsi="Geomanist"/>
          <w:b/>
          <w:lang w:val="es-MX"/>
        </w:rPr>
        <w:t>-2025</w:t>
      </w:r>
    </w:p>
    <w:p w:rsidR="00417E1E" w:rsidRPr="001F78CF" w:rsidRDefault="00417E1E" w:rsidP="00417E1E">
      <w:pPr>
        <w:spacing w:after="0"/>
        <w:jc w:val="both"/>
        <w:rPr>
          <w:rFonts w:ascii="Geomanist" w:hAnsi="Geomanist"/>
          <w:b/>
          <w:lang w:val="es-MX"/>
        </w:rPr>
      </w:pPr>
      <w:r w:rsidRPr="001F78CF">
        <w:rPr>
          <w:rFonts w:ascii="Geomanist" w:hAnsi="Geomanist"/>
          <w:b/>
          <w:lang w:val="es-MX"/>
        </w:rPr>
        <w:t>Nombre del licitante:</w:t>
      </w:r>
    </w:p>
    <w:p w:rsidR="00853196" w:rsidRPr="001F78CF" w:rsidRDefault="00417E1E" w:rsidP="00417E1E">
      <w:pPr>
        <w:spacing w:after="0"/>
        <w:rPr>
          <w:rFonts w:ascii="Geomanist" w:hAnsi="Geomanist"/>
          <w:b/>
          <w:lang w:val="es-MX"/>
        </w:rPr>
      </w:pPr>
      <w:r w:rsidRPr="001F78CF">
        <w:rPr>
          <w:rFonts w:ascii="Geomanist" w:hAnsi="Geomanist"/>
          <w:b/>
          <w:lang w:val="es-MX"/>
        </w:rPr>
        <w:t>Fecha:</w:t>
      </w:r>
    </w:p>
    <w:p w:rsidR="00853196" w:rsidRPr="001F78CF" w:rsidRDefault="00853196" w:rsidP="00417E1E">
      <w:pPr>
        <w:spacing w:after="0"/>
        <w:jc w:val="both"/>
        <w:rPr>
          <w:rFonts w:ascii="Geomanist" w:hAnsi="Geomanist"/>
          <w:sz w:val="22"/>
          <w:szCs w:val="22"/>
          <w:lang w:val="es-MX"/>
        </w:rPr>
      </w:pPr>
    </w:p>
    <w:p w:rsidR="002263E1" w:rsidRPr="001F78CF" w:rsidRDefault="002263E1" w:rsidP="00417E1E">
      <w:pPr>
        <w:spacing w:after="0"/>
        <w:jc w:val="both"/>
        <w:rPr>
          <w:rFonts w:ascii="Geomanist" w:hAnsi="Geomanist"/>
          <w:sz w:val="22"/>
          <w:szCs w:val="22"/>
          <w:lang w:val="es-MX"/>
        </w:rPr>
      </w:pPr>
    </w:p>
    <w:p w:rsidR="00853196" w:rsidRPr="001F78CF" w:rsidRDefault="00853196" w:rsidP="000A76FF">
      <w:pPr>
        <w:pStyle w:val="Prrafodelista"/>
        <w:numPr>
          <w:ilvl w:val="0"/>
          <w:numId w:val="12"/>
        </w:numPr>
        <w:jc w:val="both"/>
        <w:rPr>
          <w:rFonts w:ascii="Geomanist" w:hAnsi="Geomanist"/>
          <w:sz w:val="22"/>
          <w:szCs w:val="22"/>
        </w:rPr>
      </w:pPr>
      <w:r w:rsidRPr="001F78CF">
        <w:rPr>
          <w:rFonts w:ascii="Geomanist" w:hAnsi="Geomanist"/>
          <w:sz w:val="22"/>
          <w:szCs w:val="22"/>
        </w:rPr>
        <w:t>La propuesta económica del licitante, deberá presentarse conforme a lo siguiente:</w:t>
      </w:r>
    </w:p>
    <w:p w:rsidR="00853196" w:rsidRPr="001F78CF" w:rsidRDefault="00853196" w:rsidP="00417E1E">
      <w:pPr>
        <w:spacing w:after="0"/>
        <w:jc w:val="both"/>
        <w:rPr>
          <w:rFonts w:ascii="Geomanist" w:hAnsi="Geomanist"/>
          <w:sz w:val="10"/>
          <w:szCs w:val="10"/>
          <w:lang w:val="es-MX"/>
        </w:rPr>
      </w:pPr>
    </w:p>
    <w:p w:rsidR="00853196" w:rsidRPr="001F78CF" w:rsidRDefault="00853196" w:rsidP="000A76FF">
      <w:pPr>
        <w:pStyle w:val="Prrafodelista"/>
        <w:numPr>
          <w:ilvl w:val="0"/>
          <w:numId w:val="12"/>
        </w:numPr>
        <w:jc w:val="both"/>
        <w:rPr>
          <w:rFonts w:ascii="Geomanist" w:hAnsi="Geomanist"/>
          <w:sz w:val="22"/>
          <w:szCs w:val="22"/>
        </w:rPr>
      </w:pPr>
      <w:r w:rsidRPr="001F78CF">
        <w:rPr>
          <w:rFonts w:ascii="Geomanist" w:hAnsi="Geomanist"/>
          <w:sz w:val="22"/>
          <w:szCs w:val="22"/>
        </w:rPr>
        <w:t>Impresa en papel membretado del licitante, sin tachaduras ni enmendaduras.</w:t>
      </w:r>
    </w:p>
    <w:p w:rsidR="00417E1E" w:rsidRPr="001F78CF" w:rsidRDefault="00417E1E" w:rsidP="00417E1E">
      <w:pPr>
        <w:spacing w:after="0"/>
        <w:jc w:val="both"/>
        <w:rPr>
          <w:rFonts w:ascii="Geomanist" w:hAnsi="Geomanist"/>
          <w:sz w:val="10"/>
          <w:szCs w:val="10"/>
          <w:lang w:val="es-MX"/>
        </w:rPr>
      </w:pPr>
    </w:p>
    <w:p w:rsidR="00853196" w:rsidRPr="001F78CF" w:rsidRDefault="00853196" w:rsidP="000A76FF">
      <w:pPr>
        <w:pStyle w:val="Prrafodelista"/>
        <w:numPr>
          <w:ilvl w:val="0"/>
          <w:numId w:val="12"/>
        </w:numPr>
        <w:jc w:val="both"/>
        <w:rPr>
          <w:rFonts w:ascii="Geomanist" w:hAnsi="Geomanist"/>
          <w:sz w:val="22"/>
          <w:szCs w:val="22"/>
        </w:rPr>
      </w:pPr>
      <w:r w:rsidRPr="001F78CF">
        <w:rPr>
          <w:rFonts w:ascii="Geomanist" w:hAnsi="Geomanist"/>
          <w:sz w:val="22"/>
          <w:szCs w:val="22"/>
        </w:rPr>
        <w:t xml:space="preserve">La moneda en que se </w:t>
      </w:r>
      <w:r w:rsidR="00417E1E" w:rsidRPr="001F78CF">
        <w:rPr>
          <w:rFonts w:ascii="Geomanist" w:hAnsi="Geomanist"/>
          <w:sz w:val="22"/>
          <w:szCs w:val="22"/>
        </w:rPr>
        <w:t>cotizará</w:t>
      </w:r>
      <w:r w:rsidRPr="001F78CF">
        <w:rPr>
          <w:rFonts w:ascii="Geomanist" w:hAnsi="Geomanist"/>
          <w:sz w:val="22"/>
          <w:szCs w:val="22"/>
        </w:rPr>
        <w:t xml:space="preserve"> será en moneda nacional (Pesos Mexicanos)</w:t>
      </w:r>
    </w:p>
    <w:p w:rsidR="00417E1E" w:rsidRPr="001F78CF" w:rsidRDefault="00417E1E" w:rsidP="00417E1E">
      <w:pPr>
        <w:spacing w:after="0"/>
        <w:jc w:val="both"/>
        <w:rPr>
          <w:rFonts w:ascii="Geomanist" w:hAnsi="Geomanist"/>
          <w:sz w:val="10"/>
          <w:szCs w:val="10"/>
          <w:lang w:val="es-MX"/>
        </w:rPr>
      </w:pPr>
    </w:p>
    <w:p w:rsidR="00853196" w:rsidRPr="001F78CF" w:rsidRDefault="00853196" w:rsidP="000A76FF">
      <w:pPr>
        <w:pStyle w:val="Prrafodelista"/>
        <w:numPr>
          <w:ilvl w:val="0"/>
          <w:numId w:val="12"/>
        </w:numPr>
        <w:jc w:val="both"/>
        <w:rPr>
          <w:rFonts w:ascii="Geomanist" w:hAnsi="Geomanist"/>
          <w:sz w:val="22"/>
          <w:szCs w:val="22"/>
        </w:rPr>
      </w:pPr>
      <w:r w:rsidRPr="001F78CF">
        <w:rPr>
          <w:rFonts w:ascii="Geomanist" w:hAnsi="Geomanist"/>
          <w:sz w:val="22"/>
          <w:szCs w:val="22"/>
        </w:rPr>
        <w:t xml:space="preserve">Señalando los precios </w:t>
      </w:r>
      <w:r w:rsidR="00417E1E" w:rsidRPr="001F78CF">
        <w:rPr>
          <w:rFonts w:ascii="Geomanist" w:hAnsi="Geomanist"/>
          <w:sz w:val="22"/>
          <w:szCs w:val="22"/>
        </w:rPr>
        <w:t>unitarios en</w:t>
      </w:r>
      <w:r w:rsidRPr="001F78CF">
        <w:rPr>
          <w:rFonts w:ascii="Geomanist" w:hAnsi="Geomanist"/>
          <w:sz w:val="22"/>
          <w:szCs w:val="22"/>
        </w:rPr>
        <w:t xml:space="preserve"> número a dos decimales  </w:t>
      </w:r>
    </w:p>
    <w:p w:rsidR="00417E1E" w:rsidRPr="001F78CF" w:rsidRDefault="00417E1E" w:rsidP="00417E1E">
      <w:pPr>
        <w:spacing w:after="0"/>
        <w:jc w:val="both"/>
        <w:rPr>
          <w:rFonts w:ascii="Geomanist" w:hAnsi="Geomanist"/>
          <w:sz w:val="10"/>
          <w:szCs w:val="10"/>
          <w:lang w:val="es-MX"/>
        </w:rPr>
      </w:pPr>
    </w:p>
    <w:p w:rsidR="00853196" w:rsidRPr="001F78CF" w:rsidRDefault="00853196" w:rsidP="000A76FF">
      <w:pPr>
        <w:pStyle w:val="Prrafodelista"/>
        <w:numPr>
          <w:ilvl w:val="0"/>
          <w:numId w:val="12"/>
        </w:numPr>
        <w:jc w:val="both"/>
        <w:rPr>
          <w:rFonts w:ascii="Geomanist" w:hAnsi="Geomanist"/>
          <w:sz w:val="22"/>
          <w:szCs w:val="22"/>
        </w:rPr>
      </w:pPr>
      <w:r w:rsidRPr="001F78CF">
        <w:rPr>
          <w:rFonts w:ascii="Geomanist" w:hAnsi="Geomanist"/>
          <w:sz w:val="22"/>
          <w:szCs w:val="22"/>
        </w:rPr>
        <w:t xml:space="preserve">Se deberá de desglosar el descuento que </w:t>
      </w:r>
      <w:r w:rsidR="00417E1E" w:rsidRPr="001F78CF">
        <w:rPr>
          <w:rFonts w:ascii="Geomanist" w:hAnsi="Geomanist"/>
          <w:sz w:val="22"/>
          <w:szCs w:val="22"/>
        </w:rPr>
        <w:t>su caso esté</w:t>
      </w:r>
      <w:r w:rsidRPr="001F78CF">
        <w:rPr>
          <w:rFonts w:ascii="Geomanist" w:hAnsi="Geomanist"/>
          <w:sz w:val="22"/>
          <w:szCs w:val="22"/>
        </w:rPr>
        <w:t xml:space="preserve"> </w:t>
      </w:r>
      <w:r w:rsidR="00417E1E" w:rsidRPr="001F78CF">
        <w:rPr>
          <w:rFonts w:ascii="Geomanist" w:hAnsi="Geomanist"/>
          <w:sz w:val="22"/>
          <w:szCs w:val="22"/>
        </w:rPr>
        <w:t>dispuesto</w:t>
      </w:r>
      <w:r w:rsidRPr="001F78CF">
        <w:rPr>
          <w:rFonts w:ascii="Geomanist" w:hAnsi="Geomanist"/>
          <w:sz w:val="22"/>
          <w:szCs w:val="22"/>
        </w:rPr>
        <w:t xml:space="preserve"> a otorgar.</w:t>
      </w:r>
    </w:p>
    <w:p w:rsidR="00417E1E" w:rsidRPr="001F78CF" w:rsidRDefault="00417E1E" w:rsidP="00417E1E">
      <w:pPr>
        <w:spacing w:after="0"/>
        <w:jc w:val="both"/>
        <w:rPr>
          <w:rFonts w:ascii="Geomanist" w:hAnsi="Geomanist"/>
          <w:sz w:val="10"/>
          <w:szCs w:val="10"/>
          <w:lang w:val="es-MX"/>
        </w:rPr>
      </w:pPr>
    </w:p>
    <w:p w:rsidR="00853196" w:rsidRPr="001F78CF" w:rsidRDefault="00853196" w:rsidP="000A76FF">
      <w:pPr>
        <w:pStyle w:val="Prrafodelista"/>
        <w:numPr>
          <w:ilvl w:val="0"/>
          <w:numId w:val="12"/>
        </w:numPr>
        <w:jc w:val="both"/>
        <w:rPr>
          <w:rFonts w:ascii="Geomanist" w:hAnsi="Geomanist"/>
          <w:sz w:val="22"/>
          <w:szCs w:val="22"/>
        </w:rPr>
      </w:pPr>
      <w:r w:rsidRPr="001F78CF">
        <w:rPr>
          <w:rFonts w:ascii="Geomanist" w:hAnsi="Geomanist"/>
          <w:sz w:val="22"/>
          <w:szCs w:val="22"/>
        </w:rPr>
        <w:t xml:space="preserve">El importe total la propuesta se deberá señalar con número a dos decimales y letra, </w:t>
      </w:r>
    </w:p>
    <w:p w:rsidR="00853196" w:rsidRPr="001F78CF" w:rsidRDefault="00853196" w:rsidP="00417E1E">
      <w:pPr>
        <w:spacing w:after="0"/>
        <w:jc w:val="both"/>
        <w:rPr>
          <w:rFonts w:ascii="Geomanist" w:hAnsi="Geomanist"/>
          <w:sz w:val="10"/>
          <w:szCs w:val="10"/>
          <w:lang w:val="es-MX"/>
        </w:rPr>
      </w:pPr>
    </w:p>
    <w:p w:rsidR="002263E1" w:rsidRPr="001F78CF" w:rsidRDefault="002263E1" w:rsidP="00417E1E">
      <w:pPr>
        <w:spacing w:after="0"/>
        <w:jc w:val="both"/>
        <w:rPr>
          <w:rFonts w:ascii="Geomanist" w:hAnsi="Geomanist"/>
          <w:sz w:val="10"/>
          <w:szCs w:val="10"/>
          <w:lang w:val="es-MX"/>
        </w:rPr>
      </w:pPr>
    </w:p>
    <w:p w:rsidR="002263E1" w:rsidRPr="001F78CF" w:rsidRDefault="002263E1" w:rsidP="00417E1E">
      <w:pPr>
        <w:spacing w:after="0"/>
        <w:jc w:val="both"/>
        <w:rPr>
          <w:rFonts w:ascii="Geomanist" w:hAnsi="Geomanist"/>
          <w:sz w:val="10"/>
          <w:szCs w:val="10"/>
          <w:lang w:val="es-MX"/>
        </w:rPr>
      </w:pPr>
    </w:p>
    <w:tbl>
      <w:tblPr>
        <w:tblStyle w:val="Tablaconcuadrcula"/>
        <w:tblW w:w="0" w:type="auto"/>
        <w:tblLook w:val="04A0" w:firstRow="1" w:lastRow="0" w:firstColumn="1" w:lastColumn="0" w:noHBand="0" w:noVBand="1"/>
      </w:tblPr>
      <w:tblGrid>
        <w:gridCol w:w="1187"/>
        <w:gridCol w:w="4337"/>
        <w:gridCol w:w="2121"/>
        <w:gridCol w:w="2121"/>
      </w:tblGrid>
      <w:tr w:rsidR="00976F56" w:rsidRPr="001F78CF" w:rsidTr="00976F56">
        <w:tc>
          <w:tcPr>
            <w:tcW w:w="1187" w:type="dxa"/>
            <w:shd w:val="clear" w:color="auto" w:fill="8DB3E2" w:themeFill="text2" w:themeFillTint="66"/>
          </w:tcPr>
          <w:p w:rsidR="00976F56" w:rsidRPr="001F78CF" w:rsidRDefault="00976F56" w:rsidP="00934F4C">
            <w:pPr>
              <w:jc w:val="center"/>
              <w:rPr>
                <w:rFonts w:ascii="Geomanist" w:hAnsi="Geomanist"/>
                <w:sz w:val="22"/>
                <w:szCs w:val="22"/>
                <w:lang w:val="es-MX"/>
              </w:rPr>
            </w:pPr>
            <w:r>
              <w:rPr>
                <w:rFonts w:ascii="Geomanist" w:hAnsi="Geomanist"/>
                <w:sz w:val="22"/>
                <w:szCs w:val="22"/>
                <w:lang w:val="es-MX"/>
              </w:rPr>
              <w:t>Partida</w:t>
            </w:r>
          </w:p>
        </w:tc>
        <w:tc>
          <w:tcPr>
            <w:tcW w:w="4337" w:type="dxa"/>
            <w:shd w:val="clear" w:color="auto" w:fill="8DB3E2" w:themeFill="text2" w:themeFillTint="66"/>
          </w:tcPr>
          <w:p w:rsidR="00976F56" w:rsidRPr="001F78CF" w:rsidRDefault="00976F56" w:rsidP="00934F4C">
            <w:pPr>
              <w:jc w:val="center"/>
              <w:rPr>
                <w:rFonts w:ascii="Geomanist" w:hAnsi="Geomanist"/>
                <w:sz w:val="22"/>
                <w:szCs w:val="22"/>
                <w:lang w:val="es-MX"/>
              </w:rPr>
            </w:pPr>
            <w:r>
              <w:rPr>
                <w:rFonts w:ascii="Geomanist" w:hAnsi="Geomanist"/>
                <w:sz w:val="22"/>
                <w:szCs w:val="22"/>
                <w:lang w:val="es-MX"/>
              </w:rPr>
              <w:t>Descripción</w:t>
            </w:r>
          </w:p>
        </w:tc>
        <w:tc>
          <w:tcPr>
            <w:tcW w:w="2121" w:type="dxa"/>
            <w:shd w:val="clear" w:color="auto" w:fill="8DB3E2" w:themeFill="text2" w:themeFillTint="66"/>
          </w:tcPr>
          <w:p w:rsidR="00976F56" w:rsidRPr="001F78CF" w:rsidRDefault="00976F56" w:rsidP="00934F4C">
            <w:pPr>
              <w:jc w:val="center"/>
              <w:rPr>
                <w:rFonts w:ascii="Geomanist" w:hAnsi="Geomanist"/>
                <w:sz w:val="22"/>
                <w:szCs w:val="22"/>
                <w:lang w:val="es-MX"/>
              </w:rPr>
            </w:pPr>
          </w:p>
        </w:tc>
        <w:tc>
          <w:tcPr>
            <w:tcW w:w="2121" w:type="dxa"/>
            <w:shd w:val="clear" w:color="auto" w:fill="8DB3E2" w:themeFill="text2" w:themeFillTint="66"/>
          </w:tcPr>
          <w:p w:rsidR="00976F56" w:rsidRPr="001F78CF" w:rsidRDefault="00976F56" w:rsidP="00934F4C">
            <w:pPr>
              <w:jc w:val="center"/>
              <w:rPr>
                <w:rFonts w:ascii="Geomanist" w:hAnsi="Geomanist"/>
                <w:sz w:val="22"/>
                <w:szCs w:val="22"/>
                <w:lang w:val="es-MX"/>
              </w:rPr>
            </w:pPr>
          </w:p>
        </w:tc>
      </w:tr>
      <w:tr w:rsidR="00976F56" w:rsidRPr="001F78CF" w:rsidTr="00976F56">
        <w:tc>
          <w:tcPr>
            <w:tcW w:w="1187" w:type="dxa"/>
          </w:tcPr>
          <w:p w:rsidR="00976F56" w:rsidRPr="001F78CF" w:rsidRDefault="00976F56" w:rsidP="00233EAF">
            <w:pPr>
              <w:jc w:val="center"/>
              <w:rPr>
                <w:rFonts w:ascii="Geomanist" w:hAnsi="Geomanist"/>
                <w:sz w:val="22"/>
                <w:szCs w:val="22"/>
                <w:lang w:val="es-MX"/>
              </w:rPr>
            </w:pPr>
          </w:p>
        </w:tc>
        <w:tc>
          <w:tcPr>
            <w:tcW w:w="4337" w:type="dxa"/>
          </w:tcPr>
          <w:p w:rsidR="00976F56" w:rsidRPr="00233EAF" w:rsidRDefault="00976F56" w:rsidP="00417E1E">
            <w:pPr>
              <w:jc w:val="both"/>
              <w:rPr>
                <w:rFonts w:ascii="Geomanist" w:hAnsi="Geomanist"/>
                <w:sz w:val="22"/>
                <w:szCs w:val="22"/>
                <w:lang w:val="es-MX"/>
              </w:rPr>
            </w:pPr>
          </w:p>
        </w:tc>
        <w:tc>
          <w:tcPr>
            <w:tcW w:w="2121" w:type="dxa"/>
          </w:tcPr>
          <w:p w:rsidR="00976F56" w:rsidRPr="001F78CF" w:rsidRDefault="00976F56" w:rsidP="00417E1E">
            <w:pPr>
              <w:jc w:val="both"/>
              <w:rPr>
                <w:rFonts w:ascii="Geomanist" w:hAnsi="Geomanist"/>
                <w:sz w:val="22"/>
                <w:szCs w:val="22"/>
                <w:lang w:val="es-MX"/>
              </w:rPr>
            </w:pPr>
          </w:p>
        </w:tc>
        <w:tc>
          <w:tcPr>
            <w:tcW w:w="2121" w:type="dxa"/>
          </w:tcPr>
          <w:p w:rsidR="00976F56" w:rsidRPr="001F78CF" w:rsidRDefault="00976F56" w:rsidP="00417E1E">
            <w:pPr>
              <w:jc w:val="both"/>
              <w:rPr>
                <w:rFonts w:ascii="Geomanist" w:hAnsi="Geomanist"/>
                <w:sz w:val="22"/>
                <w:szCs w:val="22"/>
                <w:lang w:val="es-MX"/>
              </w:rPr>
            </w:pPr>
          </w:p>
        </w:tc>
      </w:tr>
    </w:tbl>
    <w:p w:rsidR="00417E1E" w:rsidRPr="001F78CF" w:rsidRDefault="00417E1E" w:rsidP="00417E1E">
      <w:pPr>
        <w:spacing w:after="0"/>
        <w:jc w:val="both"/>
        <w:rPr>
          <w:rFonts w:ascii="Geomanist" w:hAnsi="Geomanist"/>
          <w:sz w:val="10"/>
          <w:szCs w:val="10"/>
          <w:lang w:val="es-MX"/>
        </w:rPr>
      </w:pPr>
    </w:p>
    <w:p w:rsidR="00853196" w:rsidRPr="001F78CF" w:rsidRDefault="00853196" w:rsidP="00417E1E">
      <w:pPr>
        <w:spacing w:after="0"/>
        <w:jc w:val="both"/>
        <w:rPr>
          <w:rFonts w:ascii="Geomanist" w:hAnsi="Geomanist"/>
          <w:sz w:val="22"/>
          <w:szCs w:val="22"/>
          <w:lang w:val="es-MX"/>
        </w:rPr>
      </w:pPr>
      <w:r w:rsidRPr="001F78CF">
        <w:rPr>
          <w:rFonts w:ascii="Geomanist" w:hAnsi="Geomanist"/>
          <w:sz w:val="22"/>
          <w:szCs w:val="22"/>
          <w:lang w:val="es-MX"/>
        </w:rPr>
        <w:t>Impresa en papel membretado del licitante, sin tachaduras ni enmendaduras.</w:t>
      </w:r>
    </w:p>
    <w:p w:rsidR="00417E1E" w:rsidRPr="001F78CF" w:rsidRDefault="00417E1E" w:rsidP="00417E1E">
      <w:pPr>
        <w:spacing w:after="0"/>
        <w:jc w:val="both"/>
        <w:rPr>
          <w:rFonts w:ascii="Geomanist" w:hAnsi="Geomanist"/>
          <w:sz w:val="10"/>
          <w:szCs w:val="10"/>
          <w:lang w:val="es-MX"/>
        </w:rPr>
      </w:pPr>
    </w:p>
    <w:p w:rsidR="00853196" w:rsidRPr="001F78CF" w:rsidRDefault="00853196" w:rsidP="00417E1E">
      <w:pPr>
        <w:spacing w:after="0"/>
        <w:jc w:val="both"/>
        <w:rPr>
          <w:rFonts w:ascii="Geomanist" w:hAnsi="Geomanist"/>
          <w:sz w:val="22"/>
          <w:szCs w:val="22"/>
          <w:lang w:val="es-MX"/>
        </w:rPr>
      </w:pPr>
      <w:r w:rsidRPr="001F78CF">
        <w:rPr>
          <w:rFonts w:ascii="Geomanist" w:hAnsi="Geomanist"/>
          <w:sz w:val="22"/>
          <w:szCs w:val="22"/>
          <w:lang w:val="es-MX"/>
        </w:rPr>
        <w:t xml:space="preserve">La moneda en que se </w:t>
      </w:r>
      <w:r w:rsidR="00417E1E" w:rsidRPr="001F78CF">
        <w:rPr>
          <w:rFonts w:ascii="Geomanist" w:hAnsi="Geomanist"/>
          <w:sz w:val="22"/>
          <w:szCs w:val="22"/>
          <w:lang w:val="es-MX"/>
        </w:rPr>
        <w:t>cotizará</w:t>
      </w:r>
      <w:r w:rsidRPr="001F78CF">
        <w:rPr>
          <w:rFonts w:ascii="Geomanist" w:hAnsi="Geomanist"/>
          <w:sz w:val="22"/>
          <w:szCs w:val="22"/>
          <w:lang w:val="es-MX"/>
        </w:rPr>
        <w:t xml:space="preserve"> será en moneda nacional (Pesos Mexicanos)</w:t>
      </w:r>
    </w:p>
    <w:p w:rsidR="00417E1E" w:rsidRPr="001F78CF" w:rsidRDefault="00417E1E" w:rsidP="00417E1E">
      <w:pPr>
        <w:spacing w:after="0"/>
        <w:jc w:val="both"/>
        <w:rPr>
          <w:rFonts w:ascii="Geomanist" w:hAnsi="Geomanist"/>
          <w:sz w:val="10"/>
          <w:szCs w:val="10"/>
          <w:lang w:val="es-MX"/>
        </w:rPr>
      </w:pPr>
    </w:p>
    <w:p w:rsidR="00853196" w:rsidRPr="001F78CF" w:rsidRDefault="00853196" w:rsidP="00417E1E">
      <w:pPr>
        <w:spacing w:after="0"/>
        <w:jc w:val="both"/>
        <w:rPr>
          <w:rFonts w:ascii="Geomanist" w:hAnsi="Geomanist"/>
          <w:sz w:val="22"/>
          <w:szCs w:val="22"/>
          <w:lang w:val="es-MX"/>
        </w:rPr>
      </w:pPr>
      <w:r w:rsidRPr="001F78CF">
        <w:rPr>
          <w:rFonts w:ascii="Geomanist" w:hAnsi="Geomanist"/>
          <w:sz w:val="22"/>
          <w:szCs w:val="22"/>
          <w:lang w:val="es-MX"/>
        </w:rPr>
        <w:t xml:space="preserve">Señalando los precios unitarios en número a dos decimales </w:t>
      </w:r>
    </w:p>
    <w:p w:rsidR="00417E1E" w:rsidRPr="001F78CF" w:rsidRDefault="00417E1E" w:rsidP="00417E1E">
      <w:pPr>
        <w:spacing w:after="0"/>
        <w:jc w:val="both"/>
        <w:rPr>
          <w:rFonts w:ascii="Geomanist" w:hAnsi="Geomanist"/>
          <w:sz w:val="10"/>
          <w:szCs w:val="10"/>
          <w:lang w:val="es-MX"/>
        </w:rPr>
      </w:pPr>
    </w:p>
    <w:p w:rsidR="00853196" w:rsidRPr="001F78CF" w:rsidRDefault="00853196" w:rsidP="00417E1E">
      <w:pPr>
        <w:spacing w:after="0"/>
        <w:jc w:val="both"/>
        <w:rPr>
          <w:rFonts w:ascii="Geomanist" w:hAnsi="Geomanist"/>
          <w:sz w:val="22"/>
          <w:szCs w:val="22"/>
          <w:lang w:val="es-MX"/>
        </w:rPr>
      </w:pPr>
      <w:r w:rsidRPr="001F78CF">
        <w:rPr>
          <w:rFonts w:ascii="Geomanist" w:hAnsi="Geomanist"/>
          <w:sz w:val="22"/>
          <w:szCs w:val="22"/>
          <w:lang w:val="es-MX"/>
        </w:rPr>
        <w:t>Se deberá de desglosar el descuento que estén dispuestos a otorgar.</w:t>
      </w:r>
    </w:p>
    <w:p w:rsidR="00417E1E" w:rsidRPr="001F78CF" w:rsidRDefault="00417E1E" w:rsidP="00417E1E">
      <w:pPr>
        <w:spacing w:after="0"/>
        <w:jc w:val="both"/>
        <w:rPr>
          <w:rFonts w:ascii="Geomanist" w:hAnsi="Geomanist"/>
          <w:sz w:val="10"/>
          <w:szCs w:val="10"/>
          <w:lang w:val="es-MX"/>
        </w:rPr>
      </w:pPr>
    </w:p>
    <w:p w:rsidR="00853196" w:rsidRPr="001F78CF" w:rsidRDefault="00853196" w:rsidP="00417E1E">
      <w:pPr>
        <w:spacing w:after="0"/>
        <w:jc w:val="both"/>
        <w:rPr>
          <w:rFonts w:ascii="Geomanist" w:hAnsi="Geomanist"/>
          <w:sz w:val="22"/>
          <w:szCs w:val="22"/>
          <w:lang w:val="es-MX"/>
        </w:rPr>
      </w:pPr>
      <w:r w:rsidRPr="001F78CF">
        <w:rPr>
          <w:rFonts w:ascii="Geomanist" w:hAnsi="Geomanist"/>
          <w:sz w:val="22"/>
          <w:szCs w:val="22"/>
          <w:lang w:val="es-MX"/>
        </w:rPr>
        <w:t xml:space="preserve">El importe total la propuesta se deberá señalar con número a dos decimales y letra, </w:t>
      </w:r>
    </w:p>
    <w:p w:rsidR="00417E1E" w:rsidRPr="001F78CF" w:rsidRDefault="00417E1E" w:rsidP="00417E1E">
      <w:pPr>
        <w:spacing w:after="0"/>
        <w:jc w:val="both"/>
        <w:rPr>
          <w:rFonts w:ascii="Geomanist" w:hAnsi="Geomanist"/>
          <w:sz w:val="10"/>
          <w:szCs w:val="10"/>
          <w:lang w:val="es-MX"/>
        </w:rPr>
      </w:pPr>
    </w:p>
    <w:p w:rsidR="00853196" w:rsidRPr="001F78CF" w:rsidRDefault="00853196" w:rsidP="00417E1E">
      <w:pPr>
        <w:spacing w:after="0"/>
        <w:jc w:val="both"/>
        <w:rPr>
          <w:rFonts w:ascii="Geomanist" w:hAnsi="Geomanist"/>
          <w:sz w:val="22"/>
          <w:szCs w:val="22"/>
          <w:lang w:val="es-MX"/>
        </w:rPr>
      </w:pPr>
      <w:r w:rsidRPr="001F78CF">
        <w:rPr>
          <w:rFonts w:ascii="Geomanist" w:hAnsi="Geomanist"/>
          <w:sz w:val="22"/>
          <w:szCs w:val="22"/>
          <w:lang w:val="es-MX"/>
        </w:rPr>
        <w:t>Notas:</w:t>
      </w:r>
    </w:p>
    <w:p w:rsidR="00417E1E" w:rsidRPr="001F78CF" w:rsidRDefault="00417E1E" w:rsidP="00417E1E">
      <w:pPr>
        <w:spacing w:after="0"/>
        <w:jc w:val="both"/>
        <w:rPr>
          <w:rFonts w:ascii="Geomanist" w:hAnsi="Geomanist"/>
          <w:sz w:val="10"/>
          <w:szCs w:val="10"/>
          <w:lang w:val="es-MX"/>
        </w:rPr>
      </w:pPr>
    </w:p>
    <w:p w:rsidR="00853196" w:rsidRPr="001F78CF" w:rsidRDefault="00853196" w:rsidP="00417E1E">
      <w:pPr>
        <w:spacing w:after="0"/>
        <w:jc w:val="both"/>
        <w:rPr>
          <w:rFonts w:ascii="Geomanist" w:hAnsi="Geomanist"/>
          <w:sz w:val="22"/>
          <w:szCs w:val="22"/>
          <w:lang w:val="es-MX"/>
        </w:rPr>
      </w:pPr>
      <w:r w:rsidRPr="001F78CF">
        <w:rPr>
          <w:rFonts w:ascii="Geomanist" w:hAnsi="Geomanist"/>
          <w:sz w:val="22"/>
          <w:szCs w:val="22"/>
          <w:lang w:val="es-MX"/>
        </w:rPr>
        <w:t>El formato A-2 de esta Convocatoria se presenta como modelo de formato de proposición económica, el cual no es limitativo, podrá ser utilizado por los licitantes como referencia para elaborar sus propuestas siempre y cuando presente la información que se requiere.</w:t>
      </w:r>
    </w:p>
    <w:p w:rsidR="00853196" w:rsidRPr="001F78CF" w:rsidRDefault="00853196" w:rsidP="00417E1E">
      <w:pPr>
        <w:spacing w:after="0"/>
        <w:jc w:val="both"/>
        <w:rPr>
          <w:rFonts w:ascii="Geomanist" w:hAnsi="Geomanist"/>
          <w:sz w:val="10"/>
          <w:szCs w:val="10"/>
          <w:lang w:val="es-MX"/>
        </w:rPr>
      </w:pPr>
    </w:p>
    <w:p w:rsidR="00853196" w:rsidRPr="001F78CF" w:rsidRDefault="00853196" w:rsidP="00417E1E">
      <w:pPr>
        <w:spacing w:after="0"/>
        <w:jc w:val="both"/>
        <w:rPr>
          <w:rFonts w:ascii="Geomanist" w:hAnsi="Geomanist"/>
          <w:sz w:val="22"/>
          <w:szCs w:val="22"/>
          <w:lang w:val="es-MX"/>
        </w:rPr>
      </w:pPr>
      <w:r w:rsidRPr="001F78CF">
        <w:rPr>
          <w:rFonts w:ascii="Geomanist" w:hAnsi="Geomanist"/>
          <w:sz w:val="22"/>
          <w:szCs w:val="22"/>
          <w:lang w:val="es-MX"/>
        </w:rPr>
        <w:t>Importe Total de la Propuesta $0'000,000.00 (xxxxxxxxxxxxxxxxxxxxxxxxxxxxxxxx Pesos 00/100 M.N.)</w:t>
      </w:r>
      <w:r w:rsidRPr="001F78CF">
        <w:rPr>
          <w:rFonts w:ascii="Geomanist" w:hAnsi="Geomanist"/>
          <w:sz w:val="22"/>
          <w:szCs w:val="22"/>
          <w:lang w:val="es-MX"/>
        </w:rPr>
        <w:br w:type="page"/>
      </w:r>
    </w:p>
    <w:p w:rsidR="00853196" w:rsidRPr="00E91CAB" w:rsidRDefault="00853196" w:rsidP="00252A60">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FORMATO B</w:t>
      </w:r>
    </w:p>
    <w:p w:rsidR="00252A60" w:rsidRPr="009E053E" w:rsidRDefault="00252A60" w:rsidP="00252A60">
      <w:pPr>
        <w:spacing w:after="0"/>
        <w:jc w:val="center"/>
        <w:rPr>
          <w:rFonts w:ascii="Geomanist" w:hAnsi="Geomanist"/>
          <w:b/>
          <w:caps/>
          <w:color w:val="0000FF"/>
          <w:sz w:val="10"/>
          <w:szCs w:val="10"/>
          <w:lang w:val="es-MX"/>
        </w:rPr>
      </w:pPr>
    </w:p>
    <w:p w:rsidR="00853196" w:rsidRPr="00E91CAB" w:rsidRDefault="00853196" w:rsidP="00252A60">
      <w:pPr>
        <w:spacing w:after="0"/>
        <w:jc w:val="center"/>
        <w:rPr>
          <w:rFonts w:ascii="Geomanist" w:hAnsi="Geomanist" w:cs="Arial"/>
          <w:b/>
          <w:sz w:val="28"/>
          <w:szCs w:val="28"/>
          <w:lang w:val="es-MX"/>
        </w:rPr>
      </w:pPr>
      <w:r w:rsidRPr="00E91CAB">
        <w:rPr>
          <w:rFonts w:ascii="Geomanist" w:hAnsi="Geomanist"/>
          <w:b/>
          <w:caps/>
          <w:color w:val="0000FF"/>
          <w:sz w:val="28"/>
          <w:szCs w:val="28"/>
          <w:lang w:val="es-MX"/>
        </w:rPr>
        <w:t>Nacionalidad del licitante</w:t>
      </w:r>
    </w:p>
    <w:p w:rsidR="00252A60" w:rsidRPr="00E91CAB" w:rsidRDefault="00252A60" w:rsidP="00252A60">
      <w:pPr>
        <w:spacing w:after="0"/>
        <w:jc w:val="both"/>
        <w:rPr>
          <w:rFonts w:ascii="Geomanist" w:hAnsi="Geomanist"/>
          <w:b/>
          <w:sz w:val="28"/>
          <w:szCs w:val="28"/>
          <w:lang w:val="es-MX"/>
        </w:rPr>
      </w:pPr>
    </w:p>
    <w:p w:rsidR="00252A60" w:rsidRPr="00E91CAB" w:rsidRDefault="00252A60" w:rsidP="00252A60">
      <w:pPr>
        <w:spacing w:after="0"/>
        <w:jc w:val="both"/>
        <w:rPr>
          <w:rFonts w:ascii="Geomanist" w:hAnsi="Geomanist"/>
          <w:b/>
          <w:sz w:val="28"/>
          <w:szCs w:val="28"/>
          <w:lang w:val="es-MX"/>
        </w:rPr>
      </w:pPr>
    </w:p>
    <w:p w:rsidR="00084DB7" w:rsidRPr="008C5931" w:rsidRDefault="00084DB7" w:rsidP="00084DB7">
      <w:pPr>
        <w:spacing w:after="0"/>
        <w:jc w:val="both"/>
        <w:rPr>
          <w:rFonts w:ascii="Geomanist" w:hAnsi="Geomanist"/>
          <w:b/>
          <w:lang w:val="es-MX"/>
        </w:rPr>
      </w:pPr>
      <w:r w:rsidRPr="008C5931">
        <w:rPr>
          <w:rFonts w:ascii="Geomanist" w:hAnsi="Geomanist"/>
          <w:b/>
          <w:lang w:val="es-MX"/>
        </w:rPr>
        <w:t>Estudios Churubusco Azteca, S.A.</w:t>
      </w:r>
    </w:p>
    <w:p w:rsidR="00084DB7" w:rsidRPr="008C5931" w:rsidRDefault="00084DB7" w:rsidP="00084DB7">
      <w:pPr>
        <w:spacing w:after="0"/>
        <w:jc w:val="both"/>
        <w:rPr>
          <w:rFonts w:ascii="Geomanist" w:hAnsi="Geomanist"/>
          <w:b/>
          <w:lang w:val="es-MX"/>
        </w:rPr>
      </w:pPr>
      <w:r w:rsidRPr="008C5931">
        <w:rPr>
          <w:rFonts w:ascii="Geomanist" w:hAnsi="Geomanist"/>
          <w:b/>
          <w:lang w:val="es-MX"/>
        </w:rPr>
        <w:t>Invitación a cuando menos tres personas</w:t>
      </w:r>
    </w:p>
    <w:p w:rsidR="00084DB7" w:rsidRPr="008C5931" w:rsidRDefault="008C5931" w:rsidP="00084DB7">
      <w:pPr>
        <w:spacing w:after="0"/>
        <w:jc w:val="both"/>
        <w:rPr>
          <w:rFonts w:ascii="Geomanist" w:hAnsi="Geomanist"/>
          <w:b/>
          <w:lang w:val="es-MX"/>
        </w:rPr>
      </w:pPr>
      <w:r>
        <w:rPr>
          <w:rFonts w:ascii="Geomanist" w:hAnsi="Geomanist"/>
          <w:b/>
          <w:lang w:val="es-MX"/>
        </w:rPr>
        <w:t>de Carácter Nacional Electrónica</w:t>
      </w:r>
    </w:p>
    <w:p w:rsidR="00084DB7" w:rsidRPr="008C5931" w:rsidRDefault="00084DB7" w:rsidP="00084DB7">
      <w:pPr>
        <w:spacing w:after="0"/>
        <w:jc w:val="both"/>
        <w:rPr>
          <w:rFonts w:ascii="Geomanist" w:hAnsi="Geomanist"/>
          <w:b/>
          <w:lang w:val="es-MX"/>
        </w:rPr>
      </w:pPr>
      <w:r w:rsidRPr="008C5931">
        <w:rPr>
          <w:rFonts w:ascii="Geomanist" w:hAnsi="Geomanist"/>
          <w:b/>
          <w:lang w:val="es-MX"/>
        </w:rPr>
        <w:t xml:space="preserve">No. </w:t>
      </w:r>
      <w:r w:rsidR="00D55BD9">
        <w:rPr>
          <w:rFonts w:ascii="Geomanist" w:hAnsi="Geomanist"/>
          <w:b/>
          <w:lang w:val="es-ES"/>
        </w:rPr>
        <w:t>IA-48-L8P-048L8P001-N-58-2025</w:t>
      </w:r>
    </w:p>
    <w:p w:rsidR="00084DB7" w:rsidRPr="008C5931" w:rsidRDefault="00084DB7" w:rsidP="00084DB7">
      <w:pPr>
        <w:spacing w:after="0"/>
        <w:jc w:val="both"/>
        <w:rPr>
          <w:rFonts w:ascii="Geomanist" w:hAnsi="Geomanist"/>
          <w:b/>
          <w:lang w:val="es-MX"/>
        </w:rPr>
      </w:pPr>
      <w:r w:rsidRPr="008C5931">
        <w:rPr>
          <w:rFonts w:ascii="Geomanist" w:hAnsi="Geomanist"/>
          <w:b/>
          <w:lang w:val="es-MX"/>
        </w:rPr>
        <w:t xml:space="preserve">No. Interno de Control </w:t>
      </w:r>
      <w:r w:rsidR="00E01C3E" w:rsidRPr="008C5931">
        <w:rPr>
          <w:rFonts w:ascii="Geomanist" w:hAnsi="Geomanist"/>
          <w:b/>
          <w:lang w:val="es-MX"/>
        </w:rPr>
        <w:t>ITP-0</w:t>
      </w:r>
      <w:r w:rsidR="008C5931">
        <w:rPr>
          <w:rFonts w:ascii="Geomanist" w:hAnsi="Geomanist"/>
          <w:b/>
          <w:lang w:val="es-MX"/>
        </w:rPr>
        <w:t>2</w:t>
      </w:r>
      <w:r w:rsidR="00E01C3E" w:rsidRPr="008C5931">
        <w:rPr>
          <w:rFonts w:ascii="Geomanist" w:hAnsi="Geomanist"/>
          <w:b/>
          <w:lang w:val="es-MX"/>
        </w:rPr>
        <w:t>-2025</w:t>
      </w:r>
    </w:p>
    <w:p w:rsidR="00084DB7" w:rsidRPr="008C5931" w:rsidRDefault="00084DB7" w:rsidP="00084DB7">
      <w:pPr>
        <w:spacing w:after="0"/>
        <w:jc w:val="both"/>
        <w:rPr>
          <w:rFonts w:ascii="Geomanist" w:hAnsi="Geomanist"/>
          <w:b/>
          <w:lang w:val="es-MX"/>
        </w:rPr>
      </w:pPr>
      <w:r w:rsidRPr="008C5931">
        <w:rPr>
          <w:rFonts w:ascii="Geomanist" w:hAnsi="Geomanist"/>
          <w:b/>
          <w:lang w:val="es-MX"/>
        </w:rPr>
        <w:t>Nombre del licitante:</w:t>
      </w:r>
    </w:p>
    <w:p w:rsidR="00853196" w:rsidRPr="008C5931" w:rsidRDefault="00084DB7" w:rsidP="00084DB7">
      <w:pPr>
        <w:spacing w:after="0"/>
        <w:rPr>
          <w:rFonts w:ascii="Geomanist" w:hAnsi="Geomanist"/>
          <w:lang w:val="es-MX"/>
        </w:rPr>
      </w:pPr>
      <w:r w:rsidRPr="008C5931">
        <w:rPr>
          <w:rFonts w:ascii="Geomanist" w:hAnsi="Geomanist"/>
          <w:b/>
          <w:lang w:val="es-MX"/>
        </w:rPr>
        <w:t>Fecha:</w:t>
      </w:r>
    </w:p>
    <w:p w:rsidR="00853196" w:rsidRPr="00E91CAB" w:rsidRDefault="00853196" w:rsidP="00252A60">
      <w:pPr>
        <w:spacing w:after="0"/>
        <w:rPr>
          <w:rFonts w:ascii="Geomanist" w:hAnsi="Geomanist"/>
          <w:sz w:val="28"/>
          <w:szCs w:val="28"/>
          <w:lang w:val="es-MX"/>
        </w:rPr>
      </w:pPr>
    </w:p>
    <w:p w:rsidR="00853196" w:rsidRPr="00E91CAB" w:rsidRDefault="00853196" w:rsidP="00252A60">
      <w:pPr>
        <w:spacing w:after="0"/>
        <w:rPr>
          <w:rFonts w:ascii="Geomanist" w:hAnsi="Geomanist"/>
          <w:sz w:val="28"/>
          <w:szCs w:val="28"/>
          <w:lang w:val="es-MX"/>
        </w:rPr>
      </w:pPr>
    </w:p>
    <w:p w:rsidR="00853196" w:rsidRPr="008C5931" w:rsidRDefault="00853196" w:rsidP="00252A60">
      <w:pPr>
        <w:spacing w:after="0"/>
        <w:jc w:val="both"/>
        <w:rPr>
          <w:rFonts w:ascii="Geomanist" w:hAnsi="Geomanist"/>
          <w:sz w:val="22"/>
          <w:szCs w:val="22"/>
          <w:lang w:val="es-MX"/>
        </w:rPr>
      </w:pPr>
      <w:r w:rsidRPr="008C5931">
        <w:rPr>
          <w:rFonts w:ascii="Geomanist" w:hAnsi="Geomanist"/>
          <w:sz w:val="22"/>
          <w:szCs w:val="22"/>
          <w:lang w:val="es-MX"/>
        </w:rPr>
        <w:t>Me refiero al procedimiento ___________________ No.</w:t>
      </w:r>
      <w:r w:rsidRPr="008C5931">
        <w:rPr>
          <w:rFonts w:ascii="Calibri" w:hAnsi="Calibri" w:cs="Calibri"/>
          <w:sz w:val="22"/>
          <w:szCs w:val="22"/>
          <w:lang w:val="es-MX"/>
        </w:rPr>
        <w:t> </w:t>
      </w:r>
      <w:r w:rsidRPr="008C5931">
        <w:rPr>
          <w:rFonts w:ascii="Geomanist" w:hAnsi="Geomanist"/>
          <w:sz w:val="22"/>
          <w:szCs w:val="22"/>
          <w:lang w:val="es-MX"/>
        </w:rPr>
        <w:t xml:space="preserve"> _______________ en el que mi representada, _________________________________ participa a través de la propuesta que se contiene en el presente sobre.</w:t>
      </w:r>
    </w:p>
    <w:p w:rsidR="00853196" w:rsidRPr="008C5931" w:rsidRDefault="00853196" w:rsidP="00252A60">
      <w:pPr>
        <w:spacing w:after="0"/>
        <w:jc w:val="both"/>
        <w:rPr>
          <w:rFonts w:ascii="Geomanist" w:hAnsi="Geomanist"/>
          <w:sz w:val="22"/>
          <w:szCs w:val="22"/>
          <w:lang w:val="es-MX"/>
        </w:rPr>
      </w:pPr>
    </w:p>
    <w:p w:rsidR="00853196" w:rsidRPr="008C5931" w:rsidRDefault="00252A60" w:rsidP="00252A60">
      <w:pPr>
        <w:spacing w:after="0"/>
        <w:jc w:val="both"/>
        <w:rPr>
          <w:rFonts w:ascii="Geomanist" w:hAnsi="Geomanist"/>
          <w:sz w:val="22"/>
          <w:szCs w:val="22"/>
          <w:lang w:val="es-MX"/>
        </w:rPr>
      </w:pPr>
      <w:r w:rsidRPr="008C5931">
        <w:rPr>
          <w:rFonts w:ascii="Geomanist" w:hAnsi="Geomanist" w:cs="Arial"/>
          <w:bCs/>
          <w:sz w:val="22"/>
          <w:szCs w:val="22"/>
          <w:lang w:val="es-MX"/>
        </w:rPr>
        <w:t xml:space="preserve">Sobre el particular, y en los términos de lo previsto en el Reglamento de la Ley de Adquisiciones, Arrendamientos y Servicios del Sector Público, </w:t>
      </w:r>
      <w:r w:rsidRPr="008C5931">
        <w:rPr>
          <w:rFonts w:ascii="Geomanist" w:hAnsi="Geomanist" w:cs="Arial"/>
          <w:b/>
          <w:bCs/>
          <w:sz w:val="22"/>
          <w:szCs w:val="22"/>
          <w:lang w:val="es-MX"/>
        </w:rPr>
        <w:t>manifiesto bajo protesta de decir verdad</w:t>
      </w:r>
      <w:r w:rsidRPr="008C5931">
        <w:rPr>
          <w:rFonts w:ascii="Geomanist" w:hAnsi="Geomanist" w:cs="Arial"/>
          <w:bCs/>
          <w:sz w:val="22"/>
          <w:szCs w:val="22"/>
          <w:lang w:val="es-MX"/>
        </w:rPr>
        <w:t>, que mi representada es de Nacionalidad Mexicana</w:t>
      </w:r>
      <w:r w:rsidR="00853196" w:rsidRPr="008C5931">
        <w:rPr>
          <w:rFonts w:ascii="Geomanist" w:hAnsi="Geomanist"/>
          <w:sz w:val="22"/>
          <w:szCs w:val="22"/>
          <w:lang w:val="es-MX"/>
        </w:rPr>
        <w:t>.</w:t>
      </w:r>
    </w:p>
    <w:p w:rsidR="00853196" w:rsidRPr="008C5931" w:rsidRDefault="00853196" w:rsidP="00252A60">
      <w:pPr>
        <w:spacing w:after="0"/>
        <w:rPr>
          <w:rFonts w:ascii="Geomanist" w:hAnsi="Geomanist"/>
          <w:sz w:val="22"/>
          <w:szCs w:val="22"/>
          <w:lang w:val="es-MX"/>
        </w:rPr>
      </w:pPr>
    </w:p>
    <w:p w:rsidR="00853196" w:rsidRPr="008C5931" w:rsidRDefault="00853196" w:rsidP="00252A60">
      <w:pPr>
        <w:spacing w:after="0"/>
        <w:rPr>
          <w:rFonts w:ascii="Geomanist" w:hAnsi="Geomanist"/>
          <w:sz w:val="22"/>
          <w:szCs w:val="22"/>
          <w:lang w:val="es-MX"/>
        </w:rPr>
      </w:pPr>
      <w:r w:rsidRPr="008C5931">
        <w:rPr>
          <w:rFonts w:ascii="Geomanist" w:hAnsi="Geomanist"/>
          <w:sz w:val="22"/>
          <w:szCs w:val="22"/>
          <w:lang w:val="es-MX"/>
        </w:rPr>
        <w:t xml:space="preserve"> </w:t>
      </w:r>
    </w:p>
    <w:p w:rsidR="00853196" w:rsidRPr="008C5931" w:rsidRDefault="00853196" w:rsidP="00252A60">
      <w:pPr>
        <w:spacing w:after="0"/>
        <w:rPr>
          <w:rFonts w:ascii="Geomanist" w:hAnsi="Geomanist"/>
          <w:sz w:val="22"/>
          <w:szCs w:val="22"/>
          <w:lang w:val="es-MX"/>
        </w:rPr>
      </w:pPr>
    </w:p>
    <w:p w:rsidR="00853196" w:rsidRPr="008C5931" w:rsidRDefault="00853196" w:rsidP="00571FCB">
      <w:pPr>
        <w:spacing w:after="0"/>
        <w:jc w:val="center"/>
        <w:rPr>
          <w:rFonts w:ascii="Geomanist" w:hAnsi="Geomanist"/>
          <w:sz w:val="22"/>
          <w:szCs w:val="22"/>
          <w:lang w:val="es-MX"/>
        </w:rPr>
      </w:pPr>
      <w:r w:rsidRPr="008C5931">
        <w:rPr>
          <w:rFonts w:ascii="Geomanist" w:hAnsi="Geomanist"/>
          <w:sz w:val="22"/>
          <w:szCs w:val="22"/>
          <w:lang w:val="es-MX"/>
        </w:rPr>
        <w:t>A t e n t a m e n t e</w:t>
      </w:r>
    </w:p>
    <w:p w:rsidR="00853196" w:rsidRPr="008C5931" w:rsidRDefault="00853196" w:rsidP="00252A60">
      <w:pPr>
        <w:spacing w:after="0"/>
        <w:rPr>
          <w:rFonts w:ascii="Geomanist" w:hAnsi="Geomanist"/>
          <w:sz w:val="22"/>
          <w:szCs w:val="22"/>
          <w:lang w:val="es-MX"/>
        </w:rPr>
      </w:pPr>
    </w:p>
    <w:p w:rsidR="00252A60" w:rsidRPr="008C5931" w:rsidRDefault="00252A60" w:rsidP="00252A60">
      <w:pPr>
        <w:spacing w:after="0"/>
        <w:rPr>
          <w:rFonts w:ascii="Geomanist" w:hAnsi="Geomanist"/>
          <w:sz w:val="22"/>
          <w:szCs w:val="22"/>
          <w:lang w:val="es-MX"/>
        </w:rPr>
      </w:pPr>
    </w:p>
    <w:p w:rsidR="00252A60" w:rsidRPr="008C5931" w:rsidRDefault="00252A60" w:rsidP="00252A60">
      <w:pPr>
        <w:spacing w:after="0"/>
        <w:rPr>
          <w:rFonts w:ascii="Geomanist" w:hAnsi="Geomanist"/>
          <w:sz w:val="22"/>
          <w:szCs w:val="22"/>
          <w:lang w:val="es-MX"/>
        </w:rPr>
      </w:pPr>
    </w:p>
    <w:p w:rsidR="00853196" w:rsidRPr="008C5931" w:rsidRDefault="00853196" w:rsidP="00571FCB">
      <w:pPr>
        <w:spacing w:after="0"/>
        <w:jc w:val="center"/>
        <w:rPr>
          <w:rFonts w:ascii="Geomanist" w:hAnsi="Geomanist"/>
          <w:sz w:val="22"/>
          <w:szCs w:val="22"/>
          <w:lang w:val="es-MX"/>
        </w:rPr>
      </w:pPr>
      <w:r w:rsidRPr="008C5931">
        <w:rPr>
          <w:rFonts w:ascii="Geomanist" w:hAnsi="Geomanist"/>
          <w:sz w:val="22"/>
          <w:szCs w:val="22"/>
          <w:lang w:val="es-MX"/>
        </w:rPr>
        <w:t>(Nombre y Firma del Representante Legal)</w:t>
      </w:r>
    </w:p>
    <w:p w:rsidR="00853196" w:rsidRPr="00E91CAB" w:rsidRDefault="00853196" w:rsidP="00252A60">
      <w:pPr>
        <w:spacing w:after="0"/>
        <w:jc w:val="center"/>
        <w:rPr>
          <w:rFonts w:ascii="Geomanist" w:hAnsi="Geomanist"/>
          <w:b/>
          <w:caps/>
          <w:color w:val="0000FF"/>
          <w:sz w:val="28"/>
          <w:szCs w:val="28"/>
          <w:lang w:val="es-MX"/>
        </w:rPr>
      </w:pPr>
      <w:r w:rsidRPr="008C5931">
        <w:rPr>
          <w:rFonts w:ascii="Geomanist" w:hAnsi="Geomanist"/>
          <w:sz w:val="22"/>
          <w:szCs w:val="22"/>
          <w:lang w:val="es-MX"/>
        </w:rPr>
        <w:br w:type="page"/>
      </w:r>
      <w:r w:rsidRPr="00E91CAB">
        <w:rPr>
          <w:rFonts w:ascii="Geomanist" w:hAnsi="Geomanist"/>
          <w:b/>
          <w:caps/>
          <w:color w:val="0000FF"/>
          <w:sz w:val="28"/>
          <w:szCs w:val="28"/>
          <w:lang w:val="es-MX"/>
        </w:rPr>
        <w:t>FORMATO C</w:t>
      </w:r>
    </w:p>
    <w:p w:rsidR="00853196" w:rsidRPr="009E053E" w:rsidRDefault="00853196" w:rsidP="00252A60">
      <w:pPr>
        <w:spacing w:after="0"/>
        <w:jc w:val="center"/>
        <w:rPr>
          <w:rFonts w:ascii="Geomanist" w:hAnsi="Geomanist"/>
          <w:b/>
          <w:caps/>
          <w:color w:val="0000FF"/>
          <w:sz w:val="10"/>
          <w:szCs w:val="10"/>
          <w:lang w:val="es-MX"/>
        </w:rPr>
      </w:pPr>
    </w:p>
    <w:p w:rsidR="00853196" w:rsidRPr="00E91CAB" w:rsidRDefault="00853196" w:rsidP="00252A60">
      <w:pPr>
        <w:spacing w:after="0"/>
        <w:jc w:val="center"/>
        <w:rPr>
          <w:rFonts w:ascii="Geomanist" w:hAnsi="Geomanist" w:cs="Arial"/>
          <w:b/>
          <w:sz w:val="28"/>
          <w:szCs w:val="28"/>
          <w:lang w:val="es-MX"/>
        </w:rPr>
      </w:pPr>
      <w:r w:rsidRPr="00E91CAB">
        <w:rPr>
          <w:rFonts w:ascii="Geomanist" w:hAnsi="Geomanist"/>
          <w:b/>
          <w:caps/>
          <w:color w:val="0000FF"/>
          <w:sz w:val="28"/>
          <w:szCs w:val="28"/>
          <w:lang w:val="es-MX"/>
        </w:rPr>
        <w:t>Manifestación de Estratificación</w:t>
      </w:r>
    </w:p>
    <w:p w:rsidR="00853196" w:rsidRPr="00E91CAB" w:rsidRDefault="00853196" w:rsidP="00252A60">
      <w:pPr>
        <w:spacing w:after="0"/>
        <w:jc w:val="both"/>
        <w:rPr>
          <w:rFonts w:ascii="Geomanist" w:hAnsi="Geomanist"/>
          <w:sz w:val="28"/>
          <w:szCs w:val="28"/>
          <w:lang w:val="es-MX"/>
        </w:rPr>
      </w:pPr>
    </w:p>
    <w:p w:rsidR="00252A60" w:rsidRPr="00E91CAB" w:rsidRDefault="00252A60" w:rsidP="00252A60">
      <w:pPr>
        <w:spacing w:after="0"/>
        <w:jc w:val="both"/>
        <w:rPr>
          <w:rFonts w:ascii="Geomanist" w:hAnsi="Geomanist"/>
          <w:sz w:val="28"/>
          <w:szCs w:val="28"/>
          <w:lang w:val="es-MX"/>
        </w:rPr>
      </w:pPr>
    </w:p>
    <w:p w:rsidR="00084DB7" w:rsidRPr="009E053E" w:rsidRDefault="00084DB7" w:rsidP="00084DB7">
      <w:pPr>
        <w:spacing w:after="0"/>
        <w:jc w:val="both"/>
        <w:rPr>
          <w:rFonts w:ascii="Geomanist" w:hAnsi="Geomanist"/>
          <w:b/>
          <w:lang w:val="es-MX"/>
        </w:rPr>
      </w:pPr>
      <w:r w:rsidRPr="009E053E">
        <w:rPr>
          <w:rFonts w:ascii="Geomanist" w:hAnsi="Geomanist"/>
          <w:b/>
          <w:lang w:val="es-MX"/>
        </w:rPr>
        <w:t>Estudios Churubusco Azteca, S.A.</w:t>
      </w:r>
    </w:p>
    <w:p w:rsidR="00084DB7" w:rsidRPr="009E053E" w:rsidRDefault="00084DB7" w:rsidP="00084DB7">
      <w:pPr>
        <w:spacing w:after="0"/>
        <w:jc w:val="both"/>
        <w:rPr>
          <w:rFonts w:ascii="Geomanist" w:hAnsi="Geomanist"/>
          <w:b/>
          <w:lang w:val="es-MX"/>
        </w:rPr>
      </w:pPr>
      <w:r w:rsidRPr="009E053E">
        <w:rPr>
          <w:rFonts w:ascii="Geomanist" w:hAnsi="Geomanist"/>
          <w:b/>
          <w:lang w:val="es-MX"/>
        </w:rPr>
        <w:t>Invitación a cuando menos tres personas</w:t>
      </w:r>
    </w:p>
    <w:p w:rsidR="00084DB7" w:rsidRPr="009E053E" w:rsidRDefault="00084DB7" w:rsidP="00084DB7">
      <w:pPr>
        <w:spacing w:after="0"/>
        <w:jc w:val="both"/>
        <w:rPr>
          <w:rFonts w:ascii="Geomanist" w:hAnsi="Geomanist"/>
          <w:b/>
          <w:lang w:val="es-MX"/>
        </w:rPr>
      </w:pPr>
      <w:r w:rsidRPr="009E053E">
        <w:rPr>
          <w:rFonts w:ascii="Geomanist" w:hAnsi="Geomanist"/>
          <w:b/>
          <w:lang w:val="es-MX"/>
        </w:rPr>
        <w:t xml:space="preserve">de Carácter Nacional </w:t>
      </w:r>
      <w:r w:rsidR="0076717F">
        <w:rPr>
          <w:rFonts w:ascii="Geomanist" w:hAnsi="Geomanist"/>
          <w:b/>
          <w:lang w:val="es-MX"/>
        </w:rPr>
        <w:t>Electrónica</w:t>
      </w:r>
      <w:r w:rsidRPr="009E053E">
        <w:rPr>
          <w:rFonts w:ascii="Geomanist" w:hAnsi="Geomanist"/>
          <w:b/>
          <w:lang w:val="es-MX"/>
        </w:rPr>
        <w:t xml:space="preserve"> </w:t>
      </w:r>
    </w:p>
    <w:p w:rsidR="00084DB7" w:rsidRPr="009E053E" w:rsidRDefault="00084DB7" w:rsidP="00084DB7">
      <w:pPr>
        <w:spacing w:after="0"/>
        <w:jc w:val="both"/>
        <w:rPr>
          <w:rFonts w:ascii="Geomanist" w:hAnsi="Geomanist"/>
          <w:b/>
          <w:lang w:val="es-MX"/>
        </w:rPr>
      </w:pPr>
      <w:r w:rsidRPr="009E053E">
        <w:rPr>
          <w:rFonts w:ascii="Geomanist" w:hAnsi="Geomanist"/>
          <w:b/>
          <w:lang w:val="es-MX"/>
        </w:rPr>
        <w:t xml:space="preserve">No. </w:t>
      </w:r>
      <w:r w:rsidR="00D55BD9">
        <w:rPr>
          <w:rFonts w:ascii="Geomanist" w:hAnsi="Geomanist"/>
          <w:b/>
          <w:lang w:val="es-ES"/>
        </w:rPr>
        <w:t>IA-48-L8P-048L8P001-N-58-2025</w:t>
      </w:r>
    </w:p>
    <w:p w:rsidR="00084DB7" w:rsidRPr="009E053E" w:rsidRDefault="00084DB7" w:rsidP="00084DB7">
      <w:pPr>
        <w:spacing w:after="0"/>
        <w:jc w:val="both"/>
        <w:rPr>
          <w:rFonts w:ascii="Geomanist" w:hAnsi="Geomanist"/>
          <w:b/>
          <w:lang w:val="es-MX"/>
        </w:rPr>
      </w:pPr>
      <w:r w:rsidRPr="009E053E">
        <w:rPr>
          <w:rFonts w:ascii="Geomanist" w:hAnsi="Geomanist"/>
          <w:b/>
          <w:lang w:val="es-MX"/>
        </w:rPr>
        <w:t xml:space="preserve">No. Interno de Control </w:t>
      </w:r>
      <w:r w:rsidR="00E01C3E" w:rsidRPr="009E053E">
        <w:rPr>
          <w:rFonts w:ascii="Geomanist" w:hAnsi="Geomanist"/>
          <w:b/>
          <w:lang w:val="es-MX"/>
        </w:rPr>
        <w:t>ITP-0</w:t>
      </w:r>
      <w:r w:rsidR="0076717F">
        <w:rPr>
          <w:rFonts w:ascii="Geomanist" w:hAnsi="Geomanist"/>
          <w:b/>
          <w:lang w:val="es-MX"/>
        </w:rPr>
        <w:t>2</w:t>
      </w:r>
      <w:r w:rsidR="00E01C3E" w:rsidRPr="009E053E">
        <w:rPr>
          <w:rFonts w:ascii="Geomanist" w:hAnsi="Geomanist"/>
          <w:b/>
          <w:lang w:val="es-MX"/>
        </w:rPr>
        <w:t>-2025</w:t>
      </w:r>
    </w:p>
    <w:p w:rsidR="00084DB7" w:rsidRPr="009E053E" w:rsidRDefault="00084DB7" w:rsidP="00084DB7">
      <w:pPr>
        <w:spacing w:after="0"/>
        <w:jc w:val="both"/>
        <w:rPr>
          <w:rFonts w:ascii="Geomanist" w:hAnsi="Geomanist"/>
          <w:b/>
          <w:lang w:val="es-MX"/>
        </w:rPr>
      </w:pPr>
      <w:r w:rsidRPr="009E053E">
        <w:rPr>
          <w:rFonts w:ascii="Geomanist" w:hAnsi="Geomanist"/>
          <w:b/>
          <w:lang w:val="es-MX"/>
        </w:rPr>
        <w:t>Nombre del licitante:</w:t>
      </w:r>
    </w:p>
    <w:p w:rsidR="00252A60" w:rsidRPr="009E053E" w:rsidRDefault="00084DB7" w:rsidP="00084DB7">
      <w:pPr>
        <w:spacing w:after="0"/>
        <w:jc w:val="both"/>
        <w:rPr>
          <w:rFonts w:ascii="Geomanist" w:hAnsi="Geomanist"/>
          <w:b/>
          <w:lang w:val="es-MX"/>
        </w:rPr>
      </w:pPr>
      <w:r w:rsidRPr="009E053E">
        <w:rPr>
          <w:rFonts w:ascii="Geomanist" w:hAnsi="Geomanist"/>
          <w:b/>
          <w:lang w:val="es-MX"/>
        </w:rPr>
        <w:t>Fecha:</w:t>
      </w:r>
    </w:p>
    <w:p w:rsidR="00252A60" w:rsidRPr="009E053E" w:rsidRDefault="00252A60" w:rsidP="00252A60">
      <w:pPr>
        <w:spacing w:after="0"/>
        <w:jc w:val="both"/>
        <w:rPr>
          <w:rFonts w:ascii="Geomanist" w:hAnsi="Geomanist"/>
          <w:sz w:val="22"/>
          <w:szCs w:val="22"/>
          <w:lang w:val="es-MX"/>
        </w:rPr>
      </w:pPr>
    </w:p>
    <w:p w:rsidR="00252A60" w:rsidRPr="009E053E" w:rsidRDefault="00252A60" w:rsidP="00252A60">
      <w:pPr>
        <w:spacing w:after="0"/>
        <w:jc w:val="both"/>
        <w:rPr>
          <w:rFonts w:ascii="Geomanist" w:hAnsi="Geomanist" w:cs="Arial"/>
          <w:sz w:val="22"/>
          <w:szCs w:val="22"/>
          <w:lang w:val="es-MX"/>
        </w:rPr>
      </w:pPr>
      <w:r w:rsidRPr="009E053E">
        <w:rPr>
          <w:rFonts w:ascii="Geomanist" w:hAnsi="Geomanist" w:cs="Arial"/>
          <w:sz w:val="22"/>
          <w:szCs w:val="22"/>
          <w:lang w:val="es-MX"/>
        </w:rPr>
        <w:t xml:space="preserve">Me refiero al procedimiento de </w:t>
      </w:r>
      <w:r w:rsidR="001515E7" w:rsidRPr="009E053E">
        <w:rPr>
          <w:rFonts w:ascii="Geomanist" w:hAnsi="Geomanist" w:cs="Arial"/>
          <w:b/>
          <w:sz w:val="22"/>
          <w:szCs w:val="22"/>
          <w:lang w:val="es-MX"/>
        </w:rPr>
        <w:t>Inv</w:t>
      </w:r>
      <w:r w:rsidRPr="009E053E">
        <w:rPr>
          <w:rFonts w:ascii="Geomanist" w:hAnsi="Geomanist" w:cs="Arial"/>
          <w:b/>
          <w:sz w:val="22"/>
          <w:szCs w:val="22"/>
          <w:lang w:val="es-MX"/>
        </w:rPr>
        <w:t xml:space="preserve">itación </w:t>
      </w:r>
      <w:r w:rsidR="001515E7" w:rsidRPr="009E053E">
        <w:rPr>
          <w:rFonts w:ascii="Geomanist" w:hAnsi="Geomanist" w:cs="Arial"/>
          <w:b/>
          <w:sz w:val="22"/>
          <w:szCs w:val="22"/>
          <w:lang w:val="es-MX"/>
        </w:rPr>
        <w:t>a cuando menos tres personas de</w:t>
      </w:r>
      <w:r w:rsidRPr="009E053E">
        <w:rPr>
          <w:rFonts w:ascii="Geomanist" w:hAnsi="Geomanist" w:cs="Arial"/>
          <w:b/>
          <w:sz w:val="22"/>
          <w:szCs w:val="22"/>
          <w:lang w:val="es-MX"/>
        </w:rPr>
        <w:t xml:space="preserve"> Carácter Nacional </w:t>
      </w:r>
      <w:r w:rsidR="0076717F">
        <w:rPr>
          <w:rFonts w:ascii="Geomanist" w:hAnsi="Geomanist" w:cs="Arial"/>
          <w:b/>
          <w:sz w:val="22"/>
          <w:szCs w:val="22"/>
          <w:lang w:val="es-MX"/>
        </w:rPr>
        <w:t>Electrónica</w:t>
      </w:r>
      <w:r w:rsidRPr="009E053E">
        <w:rPr>
          <w:rFonts w:ascii="Geomanist" w:hAnsi="Geomanist" w:cs="Arial"/>
          <w:b/>
          <w:sz w:val="22"/>
          <w:szCs w:val="22"/>
          <w:lang w:val="es-MX"/>
        </w:rPr>
        <w:t xml:space="preserve"> No. </w:t>
      </w:r>
      <w:r w:rsidR="00D55BD9">
        <w:rPr>
          <w:rFonts w:ascii="Geomanist" w:hAnsi="Geomanist"/>
          <w:b/>
          <w:sz w:val="22"/>
          <w:szCs w:val="22"/>
          <w:lang w:val="es-ES"/>
        </w:rPr>
        <w:t>IA-48-L8P-048L8P001-N-58-2025</w:t>
      </w:r>
      <w:r w:rsidRPr="009E053E">
        <w:rPr>
          <w:rFonts w:ascii="Geomanist" w:hAnsi="Geomanist" w:cs="Arial"/>
          <w:b/>
          <w:sz w:val="22"/>
          <w:szCs w:val="22"/>
          <w:lang w:val="es-MX"/>
        </w:rPr>
        <w:t xml:space="preserve"> </w:t>
      </w:r>
      <w:r w:rsidRPr="009E053E">
        <w:rPr>
          <w:rFonts w:ascii="Geomanist" w:hAnsi="Geomanist" w:cs="Arial"/>
          <w:sz w:val="22"/>
          <w:szCs w:val="22"/>
          <w:lang w:val="es-MX"/>
        </w:rPr>
        <w:t>en el que mi representada, la empresa</w:t>
      </w:r>
      <w:r w:rsidR="0076717F">
        <w:rPr>
          <w:rFonts w:ascii="Geomanist" w:hAnsi="Geomanist" w:cs="Arial"/>
          <w:sz w:val="22"/>
          <w:szCs w:val="22"/>
          <w:lang w:val="es-MX"/>
        </w:rPr>
        <w:t xml:space="preserve"> </w:t>
      </w:r>
      <w:r w:rsidRPr="009E053E">
        <w:rPr>
          <w:rFonts w:ascii="Geomanist" w:hAnsi="Geomanist" w:cs="Arial"/>
          <w:sz w:val="22"/>
          <w:szCs w:val="22"/>
          <w:lang w:val="es-MX"/>
        </w:rPr>
        <w:t>__________________________________, participa a través de la presente proposición.</w:t>
      </w:r>
    </w:p>
    <w:p w:rsidR="00252A60" w:rsidRPr="009E053E" w:rsidRDefault="00252A60" w:rsidP="00252A60">
      <w:pPr>
        <w:spacing w:after="0"/>
        <w:jc w:val="both"/>
        <w:rPr>
          <w:rFonts w:ascii="Geomanist" w:hAnsi="Geomanist" w:cs="Arial"/>
          <w:sz w:val="22"/>
          <w:szCs w:val="22"/>
          <w:lang w:val="es-MX"/>
        </w:rPr>
      </w:pPr>
    </w:p>
    <w:p w:rsidR="00252A60" w:rsidRPr="009E053E" w:rsidRDefault="00252A60" w:rsidP="00252A60">
      <w:pPr>
        <w:spacing w:after="0"/>
        <w:jc w:val="both"/>
        <w:rPr>
          <w:rFonts w:ascii="Geomanist" w:hAnsi="Geomanist" w:cs="Arial"/>
          <w:sz w:val="22"/>
          <w:szCs w:val="22"/>
          <w:lang w:val="es-MX"/>
        </w:rPr>
      </w:pPr>
      <w:r w:rsidRPr="009E053E">
        <w:rPr>
          <w:rFonts w:ascii="Geomanist" w:hAnsi="Geomanist" w:cs="Arial"/>
          <w:sz w:val="22"/>
          <w:szCs w:val="22"/>
          <w:lang w:val="es-MX"/>
        </w:rPr>
        <w:t xml:space="preserve">Al respecto y de conformidad con lo dispuesto por el artículo 34 del Reglamento de la Ley de Adquisiciones, Arrendamientos y Servicios del Sector Público, </w:t>
      </w:r>
      <w:r w:rsidRPr="009E053E">
        <w:rPr>
          <w:rFonts w:ascii="Geomanist" w:hAnsi="Geomanist" w:cs="Arial"/>
          <w:b/>
          <w:sz w:val="22"/>
          <w:szCs w:val="22"/>
          <w:lang w:val="es-MX"/>
        </w:rPr>
        <w:t>MANIFIESTO BAJO PROTESTA DE DECIR VERDAD</w:t>
      </w:r>
      <w:r w:rsidRPr="009E053E">
        <w:rPr>
          <w:rFonts w:ascii="Geomanist" w:hAnsi="Geomanist" w:cs="Arial"/>
          <w:sz w:val="22"/>
          <w:szCs w:val="22"/>
          <w:lang w:val="es-MX"/>
        </w:rPr>
        <w:t xml:space="preserve">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_________________, con base en lo cual se estatifica como una empresa _________________.</w:t>
      </w:r>
    </w:p>
    <w:p w:rsidR="00252A60" w:rsidRPr="009E053E" w:rsidRDefault="00252A60" w:rsidP="00252A60">
      <w:pPr>
        <w:spacing w:after="0"/>
        <w:jc w:val="both"/>
        <w:rPr>
          <w:rFonts w:ascii="Geomanist" w:hAnsi="Geomanist" w:cs="Arial"/>
          <w:sz w:val="22"/>
          <w:szCs w:val="22"/>
          <w:lang w:val="es-MX"/>
        </w:rPr>
      </w:pPr>
    </w:p>
    <w:p w:rsidR="00853196" w:rsidRPr="009E053E" w:rsidRDefault="00252A60" w:rsidP="00252A60">
      <w:pPr>
        <w:spacing w:after="0"/>
        <w:jc w:val="both"/>
        <w:rPr>
          <w:rFonts w:ascii="Geomanist" w:hAnsi="Geomanist"/>
          <w:sz w:val="22"/>
          <w:szCs w:val="22"/>
          <w:lang w:val="es-MX"/>
        </w:rPr>
      </w:pPr>
      <w:r w:rsidRPr="009E053E">
        <w:rPr>
          <w:rFonts w:ascii="Geomanist" w:hAnsi="Geomanist" w:cs="Arial"/>
          <w:sz w:val="22"/>
          <w:szCs w:val="22"/>
          <w:lang w:val="es-MX"/>
        </w:rPr>
        <w:t xml:space="preserve">De igual forma, declaro que la presente manifestación la hago teniendo pleno conocimiento de que la omisión, simulación o presentación de información falsa, son infracciones previstas por el artículo </w:t>
      </w:r>
      <w:r w:rsidR="009E053E">
        <w:rPr>
          <w:rFonts w:ascii="Geomanist" w:hAnsi="Geomanist" w:cs="Arial"/>
          <w:sz w:val="22"/>
          <w:szCs w:val="22"/>
          <w:lang w:val="es-MX"/>
        </w:rPr>
        <w:t>10</w:t>
      </w:r>
      <w:r w:rsidRPr="009E053E">
        <w:rPr>
          <w:rFonts w:ascii="Geomanist" w:hAnsi="Geomanist" w:cs="Arial"/>
          <w:sz w:val="22"/>
          <w:szCs w:val="22"/>
          <w:lang w:val="es-MX"/>
        </w:rPr>
        <w:t xml:space="preserve"> fracciones IV y VIII, sancionables en términos de lo dispuesto por el artículo 27, ambos de la Ley Federal Anticorrupción en Contrataciones Públicas, y demás disposiciones aplicables</w:t>
      </w:r>
      <w:r w:rsidR="00853196" w:rsidRPr="009E053E">
        <w:rPr>
          <w:rFonts w:ascii="Geomanist" w:hAnsi="Geomanist"/>
          <w:sz w:val="22"/>
          <w:szCs w:val="22"/>
          <w:lang w:val="es-MX"/>
        </w:rPr>
        <w:t>.</w:t>
      </w:r>
    </w:p>
    <w:p w:rsidR="00853196" w:rsidRPr="009E053E" w:rsidRDefault="00853196" w:rsidP="00252A60">
      <w:pPr>
        <w:spacing w:after="0"/>
        <w:jc w:val="both"/>
        <w:rPr>
          <w:rFonts w:ascii="Geomanist" w:hAnsi="Geomanist"/>
          <w:sz w:val="22"/>
          <w:szCs w:val="22"/>
          <w:lang w:val="es-MX"/>
        </w:rPr>
      </w:pPr>
    </w:p>
    <w:p w:rsidR="00252A60" w:rsidRPr="009E053E" w:rsidRDefault="00252A60" w:rsidP="00252A60">
      <w:pPr>
        <w:spacing w:after="0"/>
        <w:jc w:val="both"/>
        <w:rPr>
          <w:rFonts w:ascii="Geomanist" w:hAnsi="Geomanist"/>
          <w:sz w:val="22"/>
          <w:szCs w:val="22"/>
          <w:lang w:val="es-MX"/>
        </w:rPr>
      </w:pPr>
    </w:p>
    <w:p w:rsidR="00853196" w:rsidRPr="009E053E" w:rsidRDefault="00853196" w:rsidP="00252A60">
      <w:pPr>
        <w:spacing w:after="0"/>
        <w:jc w:val="both"/>
        <w:rPr>
          <w:rFonts w:ascii="Geomanist" w:hAnsi="Geomanist"/>
          <w:sz w:val="22"/>
          <w:szCs w:val="22"/>
          <w:lang w:val="es-MX"/>
        </w:rPr>
      </w:pPr>
    </w:p>
    <w:p w:rsidR="00853196" w:rsidRPr="009E053E" w:rsidRDefault="00853196" w:rsidP="00252A60">
      <w:pPr>
        <w:spacing w:after="0"/>
        <w:jc w:val="center"/>
        <w:rPr>
          <w:rFonts w:ascii="Geomanist" w:hAnsi="Geomanist"/>
          <w:sz w:val="22"/>
          <w:szCs w:val="22"/>
          <w:lang w:val="es-MX"/>
        </w:rPr>
      </w:pPr>
      <w:r w:rsidRPr="009E053E">
        <w:rPr>
          <w:rFonts w:ascii="Geomanist" w:hAnsi="Geomanist"/>
          <w:sz w:val="22"/>
          <w:szCs w:val="22"/>
          <w:lang w:val="es-MX"/>
        </w:rPr>
        <w:t>A T E N T A M E N T E</w:t>
      </w:r>
    </w:p>
    <w:p w:rsidR="00853196" w:rsidRPr="009E053E" w:rsidRDefault="00853196" w:rsidP="00252A60">
      <w:pPr>
        <w:spacing w:after="0"/>
        <w:jc w:val="center"/>
        <w:rPr>
          <w:rFonts w:ascii="Geomanist" w:hAnsi="Geomanist"/>
          <w:sz w:val="22"/>
          <w:szCs w:val="22"/>
          <w:lang w:val="es-MX"/>
        </w:rPr>
      </w:pPr>
    </w:p>
    <w:p w:rsidR="00252A60" w:rsidRPr="009E053E" w:rsidRDefault="00252A60" w:rsidP="00252A60">
      <w:pPr>
        <w:spacing w:after="0"/>
        <w:jc w:val="center"/>
        <w:rPr>
          <w:rFonts w:ascii="Geomanist" w:hAnsi="Geomanist"/>
          <w:sz w:val="22"/>
          <w:szCs w:val="22"/>
          <w:lang w:val="es-MX"/>
        </w:rPr>
      </w:pPr>
    </w:p>
    <w:p w:rsidR="00853196" w:rsidRPr="009E053E" w:rsidRDefault="00853196" w:rsidP="00252A60">
      <w:pPr>
        <w:spacing w:after="0"/>
        <w:jc w:val="center"/>
        <w:rPr>
          <w:rFonts w:ascii="Geomanist" w:hAnsi="Geomanist"/>
          <w:sz w:val="22"/>
          <w:szCs w:val="22"/>
          <w:lang w:val="es-MX"/>
        </w:rPr>
      </w:pPr>
    </w:p>
    <w:p w:rsidR="00853196" w:rsidRPr="009E053E" w:rsidRDefault="00853196" w:rsidP="00252A60">
      <w:pPr>
        <w:spacing w:after="0"/>
        <w:jc w:val="center"/>
        <w:rPr>
          <w:rFonts w:ascii="Geomanist" w:hAnsi="Geomanist"/>
          <w:sz w:val="22"/>
          <w:szCs w:val="22"/>
          <w:lang w:val="es-MX"/>
        </w:rPr>
      </w:pPr>
      <w:r w:rsidRPr="009E053E">
        <w:rPr>
          <w:rFonts w:ascii="Geomanist" w:hAnsi="Geomanist"/>
          <w:sz w:val="22"/>
          <w:szCs w:val="22"/>
          <w:lang w:val="es-MX"/>
        </w:rPr>
        <w:t>(Nombre y Firma del Representante Legal)</w:t>
      </w:r>
    </w:p>
    <w:p w:rsidR="00853196" w:rsidRPr="00E91CAB" w:rsidRDefault="00853196" w:rsidP="00252A60">
      <w:pPr>
        <w:spacing w:after="0"/>
        <w:jc w:val="both"/>
        <w:rPr>
          <w:rFonts w:ascii="Geomanist" w:hAnsi="Geomanist"/>
          <w:sz w:val="28"/>
          <w:szCs w:val="28"/>
          <w:lang w:val="es-MX"/>
        </w:rPr>
      </w:pPr>
      <w:r w:rsidRPr="009E053E">
        <w:rPr>
          <w:rFonts w:ascii="Geomanist" w:hAnsi="Geomanist"/>
          <w:sz w:val="22"/>
          <w:szCs w:val="22"/>
          <w:lang w:val="es-MX"/>
        </w:rPr>
        <w:br w:type="page"/>
      </w:r>
    </w:p>
    <w:p w:rsidR="00853196" w:rsidRPr="00E91CAB" w:rsidRDefault="00853196" w:rsidP="00853196">
      <w:pPr>
        <w:rPr>
          <w:rFonts w:ascii="Geomanist" w:hAnsi="Geomanist"/>
          <w:sz w:val="28"/>
          <w:szCs w:val="28"/>
          <w:lang w:val="es-MX"/>
        </w:rPr>
      </w:pPr>
    </w:p>
    <w:p w:rsidR="00252A60" w:rsidRPr="009E053E" w:rsidRDefault="00252A60" w:rsidP="00252A60">
      <w:pPr>
        <w:jc w:val="both"/>
        <w:rPr>
          <w:rFonts w:ascii="Geomanist" w:hAnsi="Geomanist"/>
          <w:b/>
          <w:sz w:val="22"/>
          <w:szCs w:val="22"/>
          <w:lang w:val="es-MX"/>
        </w:rPr>
      </w:pPr>
      <w:r w:rsidRPr="009E053E">
        <w:rPr>
          <w:rFonts w:ascii="Geomanist" w:hAnsi="Geomanist"/>
          <w:b/>
          <w:sz w:val="22"/>
          <w:szCs w:val="22"/>
          <w:lang w:val="es-MX"/>
        </w:rPr>
        <w:t>Instructivo de llenado</w:t>
      </w:r>
    </w:p>
    <w:p w:rsidR="00252A60" w:rsidRPr="009E053E" w:rsidRDefault="00252A60" w:rsidP="00252A60">
      <w:pPr>
        <w:jc w:val="both"/>
        <w:rPr>
          <w:rFonts w:ascii="Geomanist" w:hAnsi="Geomanist"/>
          <w:sz w:val="22"/>
          <w:szCs w:val="22"/>
          <w:lang w:val="es-MX"/>
        </w:rPr>
      </w:pPr>
      <w:r w:rsidRPr="009E053E">
        <w:rPr>
          <w:rFonts w:ascii="Geomanist" w:hAnsi="Geomanist"/>
          <w:sz w:val="22"/>
          <w:szCs w:val="22"/>
          <w:lang w:val="es-MX"/>
        </w:rPr>
        <w:t>Llenar los campos conforme aplique tomando en cuenta los rangos previstos en el Acuerdo antes mencionado.</w:t>
      </w:r>
    </w:p>
    <w:p w:rsidR="00252A60" w:rsidRPr="009E053E" w:rsidRDefault="00252A60" w:rsidP="00252A60">
      <w:pPr>
        <w:ind w:left="709" w:hanging="425"/>
        <w:jc w:val="both"/>
        <w:rPr>
          <w:rFonts w:ascii="Geomanist" w:hAnsi="Geomanist"/>
          <w:sz w:val="22"/>
          <w:szCs w:val="22"/>
          <w:lang w:val="es-MX"/>
        </w:rPr>
      </w:pPr>
      <w:r w:rsidRPr="009E053E">
        <w:rPr>
          <w:rFonts w:ascii="Geomanist" w:hAnsi="Geomanist"/>
          <w:sz w:val="22"/>
          <w:szCs w:val="22"/>
          <w:lang w:val="es-MX"/>
        </w:rPr>
        <w:t>1.</w:t>
      </w:r>
      <w:r w:rsidRPr="009E053E">
        <w:rPr>
          <w:rFonts w:ascii="Geomanist" w:hAnsi="Geomanist"/>
          <w:sz w:val="22"/>
          <w:szCs w:val="22"/>
          <w:lang w:val="es-MX"/>
        </w:rPr>
        <w:tab/>
        <w:t>Señalar la fecha de suscripción del documento.</w:t>
      </w:r>
    </w:p>
    <w:p w:rsidR="00252A60" w:rsidRPr="009E053E" w:rsidRDefault="00252A60" w:rsidP="00252A60">
      <w:pPr>
        <w:ind w:left="709" w:hanging="425"/>
        <w:jc w:val="both"/>
        <w:rPr>
          <w:rFonts w:ascii="Geomanist" w:hAnsi="Geomanist"/>
          <w:sz w:val="22"/>
          <w:szCs w:val="22"/>
          <w:lang w:val="es-MX"/>
        </w:rPr>
      </w:pPr>
      <w:r w:rsidRPr="009E053E">
        <w:rPr>
          <w:rFonts w:ascii="Geomanist" w:hAnsi="Geomanist"/>
          <w:sz w:val="22"/>
          <w:szCs w:val="22"/>
          <w:lang w:val="es-MX"/>
        </w:rPr>
        <w:t>2.</w:t>
      </w:r>
      <w:r w:rsidRPr="009E053E">
        <w:rPr>
          <w:rFonts w:ascii="Geomanist" w:hAnsi="Geomanist"/>
          <w:sz w:val="22"/>
          <w:szCs w:val="22"/>
          <w:lang w:val="es-MX"/>
        </w:rPr>
        <w:tab/>
        <w:t>Anotar el nombre de la convocante.</w:t>
      </w:r>
    </w:p>
    <w:p w:rsidR="00252A60" w:rsidRPr="009E053E" w:rsidRDefault="00252A60" w:rsidP="00252A60">
      <w:pPr>
        <w:ind w:left="709" w:hanging="425"/>
        <w:jc w:val="both"/>
        <w:rPr>
          <w:rFonts w:ascii="Geomanist" w:hAnsi="Geomanist"/>
          <w:sz w:val="22"/>
          <w:szCs w:val="22"/>
          <w:lang w:val="es-MX"/>
        </w:rPr>
      </w:pPr>
      <w:r w:rsidRPr="009E053E">
        <w:rPr>
          <w:rFonts w:ascii="Geomanist" w:hAnsi="Geomanist"/>
          <w:sz w:val="22"/>
          <w:szCs w:val="22"/>
          <w:lang w:val="es-MX"/>
        </w:rPr>
        <w:t>3.</w:t>
      </w:r>
      <w:r w:rsidRPr="009E053E">
        <w:rPr>
          <w:rFonts w:ascii="Geomanist" w:hAnsi="Geomanist"/>
          <w:sz w:val="22"/>
          <w:szCs w:val="22"/>
          <w:lang w:val="es-MX"/>
        </w:rPr>
        <w:tab/>
        <w:t>Precisar el procedimiento de contratación de que se trate (licitación pública o invitación a cuando menos tres personas).</w:t>
      </w:r>
    </w:p>
    <w:p w:rsidR="00252A60" w:rsidRPr="009E053E" w:rsidRDefault="00252A60" w:rsidP="00252A60">
      <w:pPr>
        <w:ind w:left="709" w:hanging="425"/>
        <w:jc w:val="both"/>
        <w:rPr>
          <w:rFonts w:ascii="Geomanist" w:hAnsi="Geomanist"/>
          <w:sz w:val="22"/>
          <w:szCs w:val="22"/>
          <w:lang w:val="es-MX"/>
        </w:rPr>
      </w:pPr>
      <w:r w:rsidRPr="009E053E">
        <w:rPr>
          <w:rFonts w:ascii="Geomanist" w:hAnsi="Geomanist"/>
          <w:sz w:val="22"/>
          <w:szCs w:val="22"/>
          <w:lang w:val="es-MX"/>
        </w:rPr>
        <w:t>4.</w:t>
      </w:r>
      <w:r w:rsidRPr="009E053E">
        <w:rPr>
          <w:rFonts w:ascii="Geomanist" w:hAnsi="Geomanist"/>
          <w:sz w:val="22"/>
          <w:szCs w:val="22"/>
          <w:lang w:val="es-MX"/>
        </w:rPr>
        <w:tab/>
        <w:t>Indicar el número de procedimiento de contratación asignado por Compra</w:t>
      </w:r>
      <w:r w:rsidR="0076717F">
        <w:rPr>
          <w:rFonts w:ascii="Geomanist" w:hAnsi="Geomanist"/>
          <w:sz w:val="22"/>
          <w:szCs w:val="22"/>
          <w:lang w:val="es-MX"/>
        </w:rPr>
        <w:t>s MX</w:t>
      </w:r>
      <w:r w:rsidRPr="009E053E">
        <w:rPr>
          <w:rFonts w:ascii="Geomanist" w:hAnsi="Geomanist"/>
          <w:sz w:val="22"/>
          <w:szCs w:val="22"/>
          <w:lang w:val="es-MX"/>
        </w:rPr>
        <w:t>.</w:t>
      </w:r>
    </w:p>
    <w:p w:rsidR="00252A60" w:rsidRPr="009E053E" w:rsidRDefault="00252A60" w:rsidP="00252A60">
      <w:pPr>
        <w:ind w:left="709" w:hanging="425"/>
        <w:jc w:val="both"/>
        <w:rPr>
          <w:rFonts w:ascii="Geomanist" w:hAnsi="Geomanist"/>
          <w:sz w:val="22"/>
          <w:szCs w:val="22"/>
          <w:lang w:val="es-MX"/>
        </w:rPr>
      </w:pPr>
      <w:r w:rsidRPr="009E053E">
        <w:rPr>
          <w:rFonts w:ascii="Geomanist" w:hAnsi="Geomanist"/>
          <w:sz w:val="22"/>
          <w:szCs w:val="22"/>
          <w:lang w:val="es-MX"/>
        </w:rPr>
        <w:t>5.</w:t>
      </w:r>
      <w:r w:rsidRPr="009E053E">
        <w:rPr>
          <w:rFonts w:ascii="Geomanist" w:hAnsi="Geomanist"/>
          <w:sz w:val="22"/>
          <w:szCs w:val="22"/>
          <w:lang w:val="es-MX"/>
        </w:rPr>
        <w:tab/>
        <w:t>Anotar el nombre, razón social o denominación del licitante.</w:t>
      </w:r>
    </w:p>
    <w:p w:rsidR="00252A60" w:rsidRPr="009E053E" w:rsidRDefault="00252A60" w:rsidP="00252A60">
      <w:pPr>
        <w:ind w:left="709" w:hanging="425"/>
        <w:jc w:val="both"/>
        <w:rPr>
          <w:rFonts w:ascii="Geomanist" w:hAnsi="Geomanist"/>
          <w:sz w:val="22"/>
          <w:szCs w:val="22"/>
          <w:lang w:val="es-MX"/>
        </w:rPr>
      </w:pPr>
      <w:r w:rsidRPr="009E053E">
        <w:rPr>
          <w:rFonts w:ascii="Geomanist" w:hAnsi="Geomanist"/>
          <w:sz w:val="22"/>
          <w:szCs w:val="22"/>
          <w:lang w:val="es-MX"/>
        </w:rPr>
        <w:t>6.</w:t>
      </w:r>
      <w:r w:rsidRPr="009E053E">
        <w:rPr>
          <w:rFonts w:ascii="Geomanist" w:hAnsi="Geomanist"/>
          <w:sz w:val="22"/>
          <w:szCs w:val="22"/>
          <w:lang w:val="es-MX"/>
        </w:rPr>
        <w:tab/>
        <w:t>Indicar el Registro Federal de Contribuyentes del licitante.</w:t>
      </w:r>
    </w:p>
    <w:p w:rsidR="00252A60" w:rsidRPr="009E053E" w:rsidRDefault="00252A60" w:rsidP="00252A60">
      <w:pPr>
        <w:ind w:left="709" w:hanging="425"/>
        <w:jc w:val="both"/>
        <w:rPr>
          <w:rFonts w:ascii="Geomanist" w:hAnsi="Geomanist"/>
          <w:sz w:val="22"/>
          <w:szCs w:val="22"/>
          <w:lang w:val="es-MX"/>
        </w:rPr>
      </w:pPr>
      <w:r w:rsidRPr="009E053E">
        <w:rPr>
          <w:rFonts w:ascii="Geomanist" w:hAnsi="Geomanist"/>
          <w:sz w:val="22"/>
          <w:szCs w:val="22"/>
          <w:lang w:val="es-MX"/>
        </w:rPr>
        <w:t>7.</w:t>
      </w:r>
      <w:r w:rsidRPr="009E053E">
        <w:rPr>
          <w:rFonts w:ascii="Geomanist" w:hAnsi="Geomanist"/>
          <w:sz w:val="22"/>
          <w:szCs w:val="22"/>
          <w:lang w:val="es-MX"/>
        </w:rPr>
        <w:tab/>
        <w:t>Señalar el número que resulte de la aplicación de la expresión: Tope Máximo Combinado = (Trabajadores) x10% + (Ventas anuales en millones de pesos) x 90%. Para tales efectos puede utilizar la calculadora MIPYME disponible en la página http://www.comprasdegobierno.gob.mx/calculadora</w:t>
      </w:r>
    </w:p>
    <w:p w:rsidR="00252A60" w:rsidRPr="009E053E" w:rsidRDefault="00252A60" w:rsidP="00252A60">
      <w:pPr>
        <w:ind w:left="709"/>
        <w:jc w:val="both"/>
        <w:rPr>
          <w:rFonts w:ascii="Geomanist" w:hAnsi="Geomanist"/>
          <w:sz w:val="22"/>
          <w:szCs w:val="22"/>
          <w:lang w:val="es-MX"/>
        </w:rPr>
      </w:pPr>
      <w:r w:rsidRPr="009E053E">
        <w:rPr>
          <w:rFonts w:ascii="Geomanist" w:hAnsi="Geomanist"/>
          <w:sz w:val="22"/>
          <w:szCs w:val="22"/>
          <w:lang w:val="es-MX"/>
        </w:rPr>
        <w:t>Para el concepto</w:t>
      </w:r>
      <w:r w:rsidR="009E053E">
        <w:rPr>
          <w:rFonts w:ascii="Geomanist" w:hAnsi="Geomanist"/>
          <w:sz w:val="22"/>
          <w:szCs w:val="22"/>
          <w:lang w:val="es-MX"/>
        </w:rPr>
        <w:t xml:space="preserve"> “</w:t>
      </w:r>
      <w:r w:rsidRPr="009E053E">
        <w:rPr>
          <w:rFonts w:ascii="Geomanist" w:hAnsi="Geomanist"/>
          <w:sz w:val="22"/>
          <w:szCs w:val="22"/>
          <w:lang w:val="es-MX"/>
        </w:rPr>
        <w:t>Trabajadores”, utilizar el total de los trabajadores con los que cuenta la empresa a la fecha de la emisión de la manifestación.</w:t>
      </w:r>
    </w:p>
    <w:p w:rsidR="00252A60" w:rsidRPr="009E053E" w:rsidRDefault="00252A60" w:rsidP="00252A60">
      <w:pPr>
        <w:ind w:left="709"/>
        <w:jc w:val="both"/>
        <w:rPr>
          <w:rFonts w:ascii="Geomanist" w:hAnsi="Geomanist"/>
          <w:sz w:val="22"/>
          <w:szCs w:val="22"/>
          <w:lang w:val="es-MX"/>
        </w:rPr>
      </w:pPr>
      <w:r w:rsidRPr="009E053E">
        <w:rPr>
          <w:rFonts w:ascii="Geomanist" w:hAnsi="Geomanist"/>
          <w:sz w:val="22"/>
          <w:szCs w:val="22"/>
          <w:lang w:val="es-MX"/>
        </w:rPr>
        <w:t>Para el concepto</w:t>
      </w:r>
      <w:r w:rsidR="009E053E">
        <w:rPr>
          <w:rFonts w:ascii="Geomanist" w:hAnsi="Geomanist"/>
          <w:sz w:val="22"/>
          <w:szCs w:val="22"/>
          <w:lang w:val="es-MX"/>
        </w:rPr>
        <w:t xml:space="preserve"> “</w:t>
      </w:r>
      <w:r w:rsidRPr="009E053E">
        <w:rPr>
          <w:rFonts w:ascii="Geomanist" w:hAnsi="Geomanist"/>
          <w:sz w:val="22"/>
          <w:szCs w:val="22"/>
          <w:lang w:val="es-MX"/>
        </w:rPr>
        <w:t>ventas anuales”, utilizar los datos conforme al reporte de su ejercicio fiscal correspondiente a la última declaración anual de impuestos federales, expresados en millones de pesos.</w:t>
      </w:r>
    </w:p>
    <w:p w:rsidR="00252A60" w:rsidRPr="009E053E" w:rsidRDefault="00252A60" w:rsidP="00252A60">
      <w:pPr>
        <w:ind w:left="709" w:hanging="425"/>
        <w:jc w:val="both"/>
        <w:rPr>
          <w:rFonts w:ascii="Geomanist" w:hAnsi="Geomanist"/>
          <w:sz w:val="22"/>
          <w:szCs w:val="22"/>
          <w:lang w:val="es-MX"/>
        </w:rPr>
      </w:pPr>
      <w:r w:rsidRPr="009E053E">
        <w:rPr>
          <w:rFonts w:ascii="Geomanist" w:hAnsi="Geomanist"/>
          <w:sz w:val="22"/>
          <w:szCs w:val="22"/>
          <w:lang w:val="es-MX"/>
        </w:rPr>
        <w:t>8.</w:t>
      </w:r>
      <w:r w:rsidRPr="009E053E">
        <w:rPr>
          <w:rFonts w:ascii="Geomanist" w:hAnsi="Geomanist"/>
          <w:sz w:val="22"/>
          <w:szCs w:val="22"/>
          <w:lang w:val="es-MX"/>
        </w:rPr>
        <w:tab/>
        <w:t xml:space="preserve">Señalar el tamaño de la empresa (Micro, Pequeña o Mediana), conforme al resultado de la operación señalada en el numeral anterior. </w:t>
      </w:r>
    </w:p>
    <w:p w:rsidR="00853196" w:rsidRPr="009E053E" w:rsidRDefault="00252A60" w:rsidP="00252A60">
      <w:pPr>
        <w:ind w:left="284"/>
        <w:rPr>
          <w:rFonts w:ascii="Geomanist" w:hAnsi="Geomanist"/>
          <w:sz w:val="22"/>
          <w:szCs w:val="22"/>
          <w:lang w:val="es-MX"/>
        </w:rPr>
      </w:pPr>
      <w:r w:rsidRPr="009E053E">
        <w:rPr>
          <w:rFonts w:ascii="Geomanist" w:hAnsi="Geomanist"/>
          <w:sz w:val="22"/>
          <w:szCs w:val="22"/>
          <w:lang w:val="es-MX"/>
        </w:rPr>
        <w:t>9.</w:t>
      </w:r>
      <w:r w:rsidRPr="009E053E">
        <w:rPr>
          <w:rFonts w:ascii="Geomanist" w:hAnsi="Geomanist"/>
          <w:sz w:val="22"/>
          <w:szCs w:val="22"/>
          <w:lang w:val="es-MX"/>
        </w:rPr>
        <w:tab/>
        <w:t>Anotar el nombre y firma del apoderado o representante legal del licitante.</w:t>
      </w:r>
    </w:p>
    <w:p w:rsidR="00853196" w:rsidRPr="00E91CAB" w:rsidRDefault="00853196" w:rsidP="00853196">
      <w:pPr>
        <w:rPr>
          <w:rFonts w:ascii="Geomanist" w:hAnsi="Geomanist"/>
          <w:sz w:val="28"/>
          <w:szCs w:val="28"/>
          <w:lang w:val="es-MX"/>
        </w:rPr>
      </w:pPr>
    </w:p>
    <w:p w:rsidR="00853196" w:rsidRPr="00E91CAB" w:rsidRDefault="00853196" w:rsidP="00853196">
      <w:pPr>
        <w:rPr>
          <w:rFonts w:ascii="Geomanist" w:hAnsi="Geomanist"/>
          <w:sz w:val="28"/>
          <w:szCs w:val="28"/>
          <w:lang w:val="es-MX"/>
        </w:rPr>
      </w:pPr>
      <w:r w:rsidRPr="00E91CAB">
        <w:rPr>
          <w:rFonts w:ascii="Geomanist" w:hAnsi="Geomanist"/>
          <w:sz w:val="28"/>
          <w:szCs w:val="28"/>
          <w:lang w:val="es-MX"/>
        </w:rPr>
        <w:br w:type="page"/>
      </w:r>
    </w:p>
    <w:p w:rsidR="00853196" w:rsidRPr="00E91CAB" w:rsidRDefault="00853196" w:rsidP="00252A60">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FORMATO D</w:t>
      </w:r>
    </w:p>
    <w:p w:rsidR="00252A60" w:rsidRPr="0076717F" w:rsidRDefault="00252A60" w:rsidP="00252A60">
      <w:pPr>
        <w:spacing w:after="0"/>
        <w:jc w:val="center"/>
        <w:rPr>
          <w:rFonts w:ascii="Geomanist" w:hAnsi="Geomanist"/>
          <w:b/>
          <w:caps/>
          <w:color w:val="0000FF"/>
          <w:sz w:val="10"/>
          <w:szCs w:val="10"/>
          <w:lang w:val="es-MX"/>
        </w:rPr>
      </w:pPr>
    </w:p>
    <w:p w:rsidR="00853196" w:rsidRPr="00E91CAB" w:rsidRDefault="00853196" w:rsidP="00252A60">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Acreditación de personalidad jurídica</w:t>
      </w:r>
    </w:p>
    <w:p w:rsidR="0076717F" w:rsidRDefault="0076717F" w:rsidP="00084DB7">
      <w:pPr>
        <w:spacing w:after="0"/>
        <w:jc w:val="both"/>
        <w:rPr>
          <w:rFonts w:ascii="Geomanist" w:hAnsi="Geomanist"/>
          <w:b/>
          <w:lang w:val="es-MX"/>
        </w:rPr>
      </w:pPr>
    </w:p>
    <w:p w:rsidR="00084DB7" w:rsidRPr="0076717F" w:rsidRDefault="00084DB7" w:rsidP="00084DB7">
      <w:pPr>
        <w:spacing w:after="0"/>
        <w:jc w:val="both"/>
        <w:rPr>
          <w:rFonts w:ascii="Geomanist" w:hAnsi="Geomanist"/>
          <w:b/>
          <w:lang w:val="es-MX"/>
        </w:rPr>
      </w:pPr>
      <w:r w:rsidRPr="0076717F">
        <w:rPr>
          <w:rFonts w:ascii="Geomanist" w:hAnsi="Geomanist"/>
          <w:b/>
          <w:lang w:val="es-MX"/>
        </w:rPr>
        <w:t>Estudios Churubusco Azteca, S.A.</w:t>
      </w:r>
    </w:p>
    <w:p w:rsidR="00084DB7" w:rsidRPr="0076717F" w:rsidRDefault="00084DB7" w:rsidP="00084DB7">
      <w:pPr>
        <w:spacing w:after="0"/>
        <w:jc w:val="both"/>
        <w:rPr>
          <w:rFonts w:ascii="Geomanist" w:hAnsi="Geomanist"/>
          <w:b/>
          <w:lang w:val="es-MX"/>
        </w:rPr>
      </w:pPr>
      <w:r w:rsidRPr="0076717F">
        <w:rPr>
          <w:rFonts w:ascii="Geomanist" w:hAnsi="Geomanist"/>
          <w:b/>
          <w:lang w:val="es-MX"/>
        </w:rPr>
        <w:t>Invitación a cuando menos tres personas</w:t>
      </w:r>
    </w:p>
    <w:p w:rsidR="00084DB7" w:rsidRPr="0076717F" w:rsidRDefault="00084DB7" w:rsidP="00084DB7">
      <w:pPr>
        <w:spacing w:after="0"/>
        <w:jc w:val="both"/>
        <w:rPr>
          <w:rFonts w:ascii="Geomanist" w:hAnsi="Geomanist"/>
          <w:b/>
          <w:lang w:val="es-MX"/>
        </w:rPr>
      </w:pPr>
      <w:r w:rsidRPr="0076717F">
        <w:rPr>
          <w:rFonts w:ascii="Geomanist" w:hAnsi="Geomanist"/>
          <w:b/>
          <w:lang w:val="es-MX"/>
        </w:rPr>
        <w:t xml:space="preserve">de Carácter Nacional </w:t>
      </w:r>
      <w:r w:rsidR="0076717F">
        <w:rPr>
          <w:rFonts w:ascii="Geomanist" w:hAnsi="Geomanist"/>
          <w:b/>
          <w:lang w:val="es-MX"/>
        </w:rPr>
        <w:t>Electrónica</w:t>
      </w:r>
      <w:r w:rsidRPr="0076717F">
        <w:rPr>
          <w:rFonts w:ascii="Geomanist" w:hAnsi="Geomanist"/>
          <w:b/>
          <w:lang w:val="es-MX"/>
        </w:rPr>
        <w:t xml:space="preserve"> </w:t>
      </w:r>
    </w:p>
    <w:p w:rsidR="00084DB7" w:rsidRPr="0076717F" w:rsidRDefault="00084DB7" w:rsidP="00084DB7">
      <w:pPr>
        <w:spacing w:after="0"/>
        <w:jc w:val="both"/>
        <w:rPr>
          <w:rFonts w:ascii="Geomanist" w:hAnsi="Geomanist"/>
          <w:b/>
          <w:lang w:val="es-MX"/>
        </w:rPr>
      </w:pPr>
      <w:r w:rsidRPr="0076717F">
        <w:rPr>
          <w:rFonts w:ascii="Geomanist" w:hAnsi="Geomanist"/>
          <w:b/>
          <w:lang w:val="es-MX"/>
        </w:rPr>
        <w:t xml:space="preserve">No. </w:t>
      </w:r>
      <w:r w:rsidR="00D55BD9">
        <w:rPr>
          <w:rFonts w:ascii="Geomanist" w:hAnsi="Geomanist"/>
          <w:b/>
          <w:lang w:val="es-ES"/>
        </w:rPr>
        <w:t>IA-48-L8P-048L8P001-N-58-2025</w:t>
      </w:r>
    </w:p>
    <w:p w:rsidR="00084DB7" w:rsidRPr="0076717F" w:rsidRDefault="00084DB7" w:rsidP="00084DB7">
      <w:pPr>
        <w:spacing w:after="0"/>
        <w:jc w:val="both"/>
        <w:rPr>
          <w:rFonts w:ascii="Geomanist" w:hAnsi="Geomanist"/>
          <w:b/>
          <w:lang w:val="es-MX"/>
        </w:rPr>
      </w:pPr>
      <w:r w:rsidRPr="0076717F">
        <w:rPr>
          <w:rFonts w:ascii="Geomanist" w:hAnsi="Geomanist"/>
          <w:b/>
          <w:lang w:val="es-MX"/>
        </w:rPr>
        <w:t xml:space="preserve">No. Interno de Control </w:t>
      </w:r>
      <w:r w:rsidR="00E01C3E" w:rsidRPr="0076717F">
        <w:rPr>
          <w:rFonts w:ascii="Geomanist" w:hAnsi="Geomanist"/>
          <w:b/>
          <w:lang w:val="es-MX"/>
        </w:rPr>
        <w:t>ITP-0</w:t>
      </w:r>
      <w:r w:rsidR="0076717F">
        <w:rPr>
          <w:rFonts w:ascii="Geomanist" w:hAnsi="Geomanist"/>
          <w:b/>
          <w:lang w:val="es-MX"/>
        </w:rPr>
        <w:t>2</w:t>
      </w:r>
      <w:r w:rsidR="00E01C3E" w:rsidRPr="0076717F">
        <w:rPr>
          <w:rFonts w:ascii="Geomanist" w:hAnsi="Geomanist"/>
          <w:b/>
          <w:lang w:val="es-MX"/>
        </w:rPr>
        <w:t>-2025</w:t>
      </w:r>
    </w:p>
    <w:p w:rsidR="00084DB7" w:rsidRPr="0076717F" w:rsidRDefault="00084DB7" w:rsidP="00084DB7">
      <w:pPr>
        <w:spacing w:after="0"/>
        <w:jc w:val="both"/>
        <w:rPr>
          <w:rFonts w:ascii="Geomanist" w:hAnsi="Geomanist"/>
          <w:b/>
          <w:lang w:val="es-MX"/>
        </w:rPr>
      </w:pPr>
      <w:r w:rsidRPr="0076717F">
        <w:rPr>
          <w:rFonts w:ascii="Geomanist" w:hAnsi="Geomanist"/>
          <w:b/>
          <w:lang w:val="es-MX"/>
        </w:rPr>
        <w:t>Nombre del licitante:</w:t>
      </w:r>
    </w:p>
    <w:p w:rsidR="00853196" w:rsidRPr="0076717F" w:rsidRDefault="00084DB7" w:rsidP="00084DB7">
      <w:pPr>
        <w:rPr>
          <w:rFonts w:ascii="Geomanist" w:hAnsi="Geomanist"/>
          <w:lang w:val="es-MX"/>
        </w:rPr>
      </w:pPr>
      <w:r w:rsidRPr="0076717F">
        <w:rPr>
          <w:rFonts w:ascii="Geomanist" w:hAnsi="Geomanist"/>
          <w:b/>
          <w:lang w:val="es-MX"/>
        </w:rPr>
        <w:t>Fecha:</w:t>
      </w:r>
    </w:p>
    <w:p w:rsidR="00252A60" w:rsidRPr="0076717F" w:rsidRDefault="00252A60" w:rsidP="00252A60">
      <w:pPr>
        <w:spacing w:after="0"/>
        <w:jc w:val="both"/>
        <w:rPr>
          <w:rFonts w:ascii="Geomanist" w:hAnsi="Geomanist" w:cs="Arial"/>
          <w:b/>
          <w:sz w:val="22"/>
          <w:szCs w:val="22"/>
          <w:lang w:val="es-MX"/>
        </w:rPr>
      </w:pPr>
      <w:r w:rsidRPr="0076717F">
        <w:rPr>
          <w:rFonts w:ascii="Geomanist" w:hAnsi="Geomanist" w:cs="Arial"/>
          <w:sz w:val="22"/>
          <w:szCs w:val="22"/>
          <w:u w:val="single"/>
          <w:lang w:val="es-MX"/>
        </w:rPr>
        <w:t xml:space="preserve">(Nombre de la persona acreditada legalmente para firmar las proposiciones) </w:t>
      </w:r>
      <w:r w:rsidRPr="0076717F">
        <w:rPr>
          <w:rFonts w:ascii="Geomanist" w:hAnsi="Geomanist" w:cs="Arial"/>
          <w:sz w:val="22"/>
          <w:szCs w:val="22"/>
          <w:lang w:val="es-MX"/>
        </w:rPr>
        <w:t xml:space="preserve">manifiesto, </w:t>
      </w:r>
      <w:r w:rsidRPr="0076717F">
        <w:rPr>
          <w:rFonts w:ascii="Geomanist" w:hAnsi="Geomanist" w:cs="Arial"/>
          <w:b/>
          <w:sz w:val="22"/>
          <w:szCs w:val="22"/>
          <w:lang w:val="es-MX"/>
        </w:rPr>
        <w:t>bajo protesta de decir verdad</w:t>
      </w:r>
      <w:r w:rsidRPr="0076717F">
        <w:rPr>
          <w:rFonts w:ascii="Geomanist" w:hAnsi="Geomanist" w:cs="Arial"/>
          <w:sz w:val="22"/>
          <w:szCs w:val="22"/>
          <w:lang w:val="es-MX"/>
        </w:rPr>
        <w:t xml:space="preserve">, que los datos aquí asentados son ciertos y han sido debidamente verificados, </w:t>
      </w:r>
      <w:r w:rsidRPr="0076717F">
        <w:rPr>
          <w:rFonts w:ascii="Geomanist" w:hAnsi="Geomanist" w:cs="Arial"/>
          <w:b/>
          <w:sz w:val="22"/>
          <w:szCs w:val="22"/>
          <w:lang w:val="es-MX"/>
        </w:rPr>
        <w:t>así como que cuento con facultades suficientes para suscribir las propuestas para la Invitación referida a nombre</w:t>
      </w:r>
      <w:r w:rsidRPr="0076717F">
        <w:rPr>
          <w:rFonts w:ascii="Geomanist" w:hAnsi="Geomanist" w:cs="Arial"/>
          <w:sz w:val="22"/>
          <w:szCs w:val="22"/>
          <w:lang w:val="es-MX"/>
        </w:rPr>
        <w:t xml:space="preserve"> y en representación de </w:t>
      </w:r>
      <w:r w:rsidRPr="0076717F">
        <w:rPr>
          <w:rFonts w:ascii="Geomanist" w:hAnsi="Geomanist" w:cs="Arial"/>
          <w:sz w:val="22"/>
          <w:szCs w:val="22"/>
          <w:u w:val="single"/>
          <w:lang w:val="es-MX"/>
        </w:rPr>
        <w:t>(persona física o moral)</w:t>
      </w:r>
      <w:r w:rsidRPr="0076717F">
        <w:rPr>
          <w:rFonts w:ascii="Geomanist" w:hAnsi="Geomanist" w:cs="Arial"/>
          <w:sz w:val="22"/>
          <w:szCs w:val="22"/>
          <w:lang w:val="es-MX"/>
        </w:rPr>
        <w:t>, las cuales no me han sido revocadas o limitadas de forma alguna a esta fecha.</w:t>
      </w:r>
    </w:p>
    <w:p w:rsidR="00252A60" w:rsidRPr="0076717F" w:rsidRDefault="00252A60" w:rsidP="00252A60">
      <w:pPr>
        <w:spacing w:after="0"/>
        <w:jc w:val="both"/>
        <w:rPr>
          <w:rFonts w:ascii="Geomanist" w:hAnsi="Geomanist" w:cs="Arial"/>
          <w:b/>
          <w:sz w:val="10"/>
          <w:szCs w:val="10"/>
          <w:lang w:val="es-MX"/>
        </w:rPr>
      </w:pPr>
    </w:p>
    <w:p w:rsidR="00252A60" w:rsidRPr="0076717F" w:rsidRDefault="00252A60" w:rsidP="00252A60">
      <w:pPr>
        <w:spacing w:after="0"/>
        <w:jc w:val="both"/>
        <w:rPr>
          <w:rFonts w:ascii="Geomanist" w:hAnsi="Geomanist" w:cs="Arial"/>
          <w:sz w:val="22"/>
          <w:szCs w:val="22"/>
        </w:rPr>
      </w:pPr>
      <w:r w:rsidRPr="0076717F">
        <w:rPr>
          <w:rFonts w:ascii="Geomanist" w:hAnsi="Geomanist" w:cs="Arial"/>
          <w:sz w:val="22"/>
          <w:szCs w:val="22"/>
        </w:rPr>
        <w:t>Datos del licitante:</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252A60" w:rsidRPr="0076717F" w:rsidTr="0076717F">
        <w:trPr>
          <w:trHeight w:val="3109"/>
        </w:trPr>
        <w:tc>
          <w:tcPr>
            <w:tcW w:w="9993" w:type="dxa"/>
          </w:tcPr>
          <w:p w:rsidR="00252A60" w:rsidRPr="0076717F" w:rsidRDefault="00252A60" w:rsidP="00252A60">
            <w:pPr>
              <w:spacing w:after="0"/>
              <w:rPr>
                <w:rFonts w:ascii="Geomanist" w:hAnsi="Geomanist" w:cs="Arial"/>
                <w:sz w:val="22"/>
                <w:szCs w:val="22"/>
                <w:lang w:val="es-MX"/>
              </w:rPr>
            </w:pPr>
            <w:r w:rsidRPr="0076717F">
              <w:rPr>
                <w:rFonts w:ascii="Geomanist" w:hAnsi="Geomanist" w:cs="Arial"/>
                <w:sz w:val="22"/>
                <w:szCs w:val="22"/>
                <w:lang w:val="es-MX"/>
              </w:rPr>
              <w:t>Nombre:</w:t>
            </w:r>
          </w:p>
          <w:p w:rsidR="00252A60" w:rsidRPr="0076717F" w:rsidRDefault="00252A60" w:rsidP="00252A60">
            <w:pPr>
              <w:spacing w:after="0"/>
              <w:rPr>
                <w:rFonts w:ascii="Geomanist" w:hAnsi="Geomanist" w:cs="Arial"/>
                <w:sz w:val="22"/>
                <w:szCs w:val="22"/>
                <w:lang w:val="es-MX"/>
              </w:rPr>
            </w:pPr>
            <w:r w:rsidRPr="0076717F">
              <w:rPr>
                <w:rFonts w:ascii="Geomanist" w:hAnsi="Geomanist" w:cs="Arial"/>
                <w:sz w:val="22"/>
                <w:szCs w:val="22"/>
                <w:lang w:val="es-MX"/>
              </w:rPr>
              <w:t>Domicilio fiscal:</w:t>
            </w:r>
          </w:p>
          <w:p w:rsidR="00252A60" w:rsidRPr="0076717F" w:rsidRDefault="00252A60" w:rsidP="00252A60">
            <w:pPr>
              <w:spacing w:after="0"/>
              <w:rPr>
                <w:rFonts w:ascii="Geomanist" w:hAnsi="Geomanist" w:cs="Arial"/>
                <w:sz w:val="22"/>
                <w:szCs w:val="22"/>
                <w:lang w:val="es-MX"/>
              </w:rPr>
            </w:pPr>
            <w:r w:rsidRPr="0076717F">
              <w:rPr>
                <w:rFonts w:ascii="Geomanist" w:hAnsi="Geomanist" w:cs="Arial"/>
                <w:sz w:val="22"/>
                <w:szCs w:val="22"/>
                <w:lang w:val="es-MX"/>
              </w:rPr>
              <w:t>Teléfonos:                                                                  fax:                                 correo electrónico:</w:t>
            </w:r>
          </w:p>
          <w:p w:rsidR="00252A60" w:rsidRPr="0076717F" w:rsidRDefault="00252A60" w:rsidP="00252A60">
            <w:pPr>
              <w:spacing w:after="0"/>
              <w:rPr>
                <w:rFonts w:ascii="Geomanist" w:hAnsi="Geomanist" w:cs="Arial"/>
                <w:sz w:val="22"/>
                <w:szCs w:val="22"/>
                <w:lang w:val="es-MX"/>
              </w:rPr>
            </w:pPr>
            <w:r w:rsidRPr="0076717F">
              <w:rPr>
                <w:rFonts w:ascii="Geomanist" w:hAnsi="Geomanist" w:cs="Arial"/>
                <w:sz w:val="22"/>
                <w:szCs w:val="22"/>
                <w:lang w:val="es-MX"/>
              </w:rPr>
              <w:t>Registro federal de contribuyentes:</w:t>
            </w:r>
          </w:p>
          <w:p w:rsidR="00252A60" w:rsidRPr="0076717F" w:rsidRDefault="00252A60" w:rsidP="00252A60">
            <w:pPr>
              <w:spacing w:after="0"/>
              <w:rPr>
                <w:rFonts w:ascii="Geomanist" w:hAnsi="Geomanist" w:cs="Arial"/>
                <w:sz w:val="22"/>
                <w:szCs w:val="22"/>
                <w:lang w:val="es-MX"/>
              </w:rPr>
            </w:pPr>
            <w:r w:rsidRPr="0076717F">
              <w:rPr>
                <w:rFonts w:ascii="Geomanist" w:hAnsi="Geomanist" w:cs="Arial"/>
                <w:sz w:val="22"/>
                <w:szCs w:val="22"/>
                <w:lang w:val="es-MX"/>
              </w:rPr>
              <w:t xml:space="preserve">Número y fecha de la escritura pública en la que consta su acta constitutiva: </w:t>
            </w:r>
          </w:p>
          <w:p w:rsidR="00252A60" w:rsidRPr="0076717F" w:rsidRDefault="00252A60" w:rsidP="00252A60">
            <w:pPr>
              <w:spacing w:after="0"/>
              <w:rPr>
                <w:rFonts w:ascii="Geomanist" w:hAnsi="Geomanist" w:cs="Arial"/>
                <w:sz w:val="22"/>
                <w:szCs w:val="22"/>
                <w:lang w:val="es-MX"/>
              </w:rPr>
            </w:pPr>
            <w:r w:rsidRPr="0076717F">
              <w:rPr>
                <w:rFonts w:ascii="Geomanist" w:hAnsi="Geomanist" w:cs="Arial"/>
                <w:sz w:val="22"/>
                <w:szCs w:val="22"/>
                <w:lang w:val="es-MX"/>
              </w:rPr>
              <w:t>Nombre, número y circunscripción del notario público o fedatario público que la protocolizó:</w:t>
            </w:r>
          </w:p>
          <w:p w:rsidR="00252A60" w:rsidRPr="0076717F" w:rsidRDefault="00252A60" w:rsidP="00C230C8">
            <w:pPr>
              <w:spacing w:after="0"/>
              <w:jc w:val="both"/>
              <w:rPr>
                <w:rFonts w:ascii="Geomanist" w:hAnsi="Geomanist" w:cs="Arial"/>
                <w:sz w:val="22"/>
                <w:szCs w:val="22"/>
                <w:lang w:val="es-MX"/>
              </w:rPr>
            </w:pPr>
            <w:r w:rsidRPr="0076717F">
              <w:rPr>
                <w:rFonts w:ascii="Geomanist" w:hAnsi="Geomanist" w:cs="Arial"/>
                <w:sz w:val="22"/>
                <w:szCs w:val="22"/>
                <w:lang w:val="es-MX"/>
              </w:rPr>
              <w:t xml:space="preserve">Número(s) y fecha(s) de la(s) escritura(s) pública(s) en la(s) que conste(n) </w:t>
            </w:r>
            <w:r w:rsidRPr="0076717F">
              <w:rPr>
                <w:rFonts w:ascii="Geomanist" w:hAnsi="Geomanist" w:cs="Arial"/>
                <w:sz w:val="22"/>
                <w:szCs w:val="22"/>
                <w:u w:val="single"/>
                <w:lang w:val="es-MX"/>
              </w:rPr>
              <w:t xml:space="preserve">reformas o modificaciones </w:t>
            </w:r>
            <w:r w:rsidRPr="0076717F">
              <w:rPr>
                <w:rFonts w:ascii="Geomanist" w:hAnsi="Geomanist" w:cs="Arial"/>
                <w:sz w:val="22"/>
                <w:szCs w:val="22"/>
                <w:lang w:val="es-MX"/>
              </w:rPr>
              <w:t xml:space="preserve">al acta constitutiva:                                                </w:t>
            </w:r>
          </w:p>
          <w:p w:rsidR="00252A60" w:rsidRPr="0076717F" w:rsidRDefault="00252A60" w:rsidP="00252A60">
            <w:pPr>
              <w:spacing w:after="0"/>
              <w:rPr>
                <w:rFonts w:ascii="Geomanist" w:hAnsi="Geomanist" w:cs="Arial"/>
                <w:sz w:val="22"/>
                <w:szCs w:val="22"/>
                <w:lang w:val="es-MX"/>
              </w:rPr>
            </w:pPr>
            <w:r w:rsidRPr="0076717F">
              <w:rPr>
                <w:rFonts w:ascii="Geomanist" w:hAnsi="Geomanist" w:cs="Arial"/>
                <w:sz w:val="22"/>
                <w:szCs w:val="22"/>
                <w:lang w:val="es-MX"/>
              </w:rPr>
              <w:t>Nombre, número y circunscripción del notario público o fedatario público que la(s) protocolizó:</w:t>
            </w:r>
          </w:p>
          <w:p w:rsidR="00252A60" w:rsidRPr="0076717F" w:rsidRDefault="00252A60" w:rsidP="00252A60">
            <w:pPr>
              <w:spacing w:after="0"/>
              <w:rPr>
                <w:rFonts w:ascii="Geomanist" w:hAnsi="Geomanist" w:cs="Arial"/>
                <w:sz w:val="22"/>
                <w:szCs w:val="22"/>
                <w:lang w:val="es-MX"/>
              </w:rPr>
            </w:pPr>
            <w:r w:rsidRPr="0076717F">
              <w:rPr>
                <w:rFonts w:ascii="Geomanist" w:hAnsi="Geomanist" w:cs="Arial"/>
                <w:sz w:val="22"/>
                <w:szCs w:val="22"/>
                <w:u w:val="single"/>
                <w:lang w:val="es-MX"/>
              </w:rPr>
              <w:t>Relación de socios</w:t>
            </w:r>
            <w:r w:rsidRPr="0076717F">
              <w:rPr>
                <w:rFonts w:ascii="Geomanist" w:hAnsi="Geomanist" w:cs="Arial"/>
                <w:sz w:val="22"/>
                <w:szCs w:val="22"/>
                <w:lang w:val="es-MX"/>
              </w:rPr>
              <w:t xml:space="preserve">: </w:t>
            </w:r>
          </w:p>
          <w:p w:rsidR="00252A60" w:rsidRPr="0076717F" w:rsidRDefault="00252A60" w:rsidP="00252A60">
            <w:pPr>
              <w:spacing w:after="0"/>
              <w:rPr>
                <w:rFonts w:ascii="Geomanist" w:hAnsi="Geomanist" w:cs="Arial"/>
                <w:sz w:val="22"/>
                <w:szCs w:val="22"/>
                <w:u w:val="single"/>
                <w:lang w:val="es-MX"/>
              </w:rPr>
            </w:pPr>
            <w:r w:rsidRPr="0076717F">
              <w:rPr>
                <w:rFonts w:ascii="Geomanist" w:hAnsi="Geomanist" w:cs="Arial"/>
                <w:sz w:val="22"/>
                <w:szCs w:val="22"/>
                <w:u w:val="single"/>
                <w:lang w:val="es-MX"/>
              </w:rPr>
              <w:t>Fecha y datos de su inscripción en el registro público de comercio:</w:t>
            </w:r>
          </w:p>
          <w:p w:rsidR="00571FCB" w:rsidRPr="0076717F" w:rsidRDefault="00252A60" w:rsidP="002263E1">
            <w:pPr>
              <w:spacing w:after="0"/>
              <w:rPr>
                <w:rFonts w:ascii="Geomanist" w:hAnsi="Geomanist" w:cs="Arial"/>
                <w:b/>
                <w:sz w:val="22"/>
                <w:szCs w:val="22"/>
              </w:rPr>
            </w:pPr>
            <w:r w:rsidRPr="0076717F">
              <w:rPr>
                <w:rFonts w:ascii="Geomanist" w:hAnsi="Geomanist" w:cs="Arial"/>
                <w:b/>
                <w:sz w:val="22"/>
                <w:szCs w:val="22"/>
              </w:rPr>
              <w:t>Descripción del objeto social:</w:t>
            </w:r>
          </w:p>
        </w:tc>
      </w:tr>
    </w:tbl>
    <w:p w:rsidR="00FC458A" w:rsidRPr="0076717F" w:rsidRDefault="00FC458A" w:rsidP="00252A60">
      <w:pPr>
        <w:spacing w:after="0"/>
        <w:jc w:val="both"/>
        <w:rPr>
          <w:rFonts w:ascii="Geomanist" w:hAnsi="Geomanist" w:cs="Arial"/>
          <w:sz w:val="22"/>
          <w:szCs w:val="22"/>
          <w:lang w:val="es-MX"/>
        </w:rPr>
      </w:pPr>
    </w:p>
    <w:p w:rsidR="00252A60" w:rsidRPr="0076717F" w:rsidRDefault="00252A60" w:rsidP="00252A60">
      <w:pPr>
        <w:spacing w:after="0"/>
        <w:jc w:val="both"/>
        <w:rPr>
          <w:rFonts w:ascii="Geomanist" w:hAnsi="Geomanist" w:cs="Arial"/>
          <w:sz w:val="22"/>
          <w:szCs w:val="22"/>
          <w:lang w:val="es-MX"/>
        </w:rPr>
      </w:pPr>
      <w:r w:rsidRPr="0076717F">
        <w:rPr>
          <w:rFonts w:ascii="Geomanist" w:hAnsi="Geomanist" w:cs="Arial"/>
          <w:sz w:val="22"/>
          <w:szCs w:val="22"/>
          <w:lang w:val="es-MX"/>
        </w:rPr>
        <w:t>Datos de la persona acreditada legalmente para firmar las proposiciones:</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252A60" w:rsidRPr="0076717F" w:rsidTr="0076717F">
        <w:tc>
          <w:tcPr>
            <w:tcW w:w="9993" w:type="dxa"/>
          </w:tcPr>
          <w:p w:rsidR="00252A60" w:rsidRPr="0076717F" w:rsidRDefault="00252A60" w:rsidP="00252A60">
            <w:pPr>
              <w:spacing w:after="0"/>
              <w:rPr>
                <w:rFonts w:ascii="Geomanist" w:hAnsi="Geomanist" w:cs="Arial"/>
                <w:sz w:val="22"/>
                <w:szCs w:val="22"/>
                <w:lang w:val="es-MX"/>
              </w:rPr>
            </w:pPr>
            <w:r w:rsidRPr="0076717F">
              <w:rPr>
                <w:rFonts w:ascii="Geomanist" w:hAnsi="Geomanist" w:cs="Arial"/>
                <w:sz w:val="22"/>
                <w:szCs w:val="22"/>
                <w:lang w:val="es-MX"/>
              </w:rPr>
              <w:t>Nombre:</w:t>
            </w:r>
          </w:p>
          <w:p w:rsidR="00252A60" w:rsidRPr="0076717F" w:rsidRDefault="00252A60" w:rsidP="00C230C8">
            <w:pPr>
              <w:spacing w:after="0"/>
              <w:jc w:val="both"/>
              <w:rPr>
                <w:rFonts w:ascii="Geomanist" w:hAnsi="Geomanist" w:cs="Arial"/>
                <w:sz w:val="22"/>
                <w:szCs w:val="22"/>
                <w:lang w:val="es-MX"/>
              </w:rPr>
            </w:pPr>
            <w:r w:rsidRPr="0076717F">
              <w:rPr>
                <w:rFonts w:ascii="Geomanist" w:hAnsi="Geomanist" w:cs="Arial"/>
                <w:sz w:val="22"/>
                <w:szCs w:val="22"/>
                <w:lang w:val="es-MX"/>
              </w:rPr>
              <w:t>Número y fecha de la escritura pública mediante la cual fueron otorgadas las facultades para suscribir la propuesta:</w:t>
            </w:r>
          </w:p>
          <w:p w:rsidR="00252A60" w:rsidRPr="0076717F" w:rsidRDefault="00252A60" w:rsidP="00252A60">
            <w:pPr>
              <w:spacing w:after="0"/>
              <w:rPr>
                <w:rFonts w:ascii="Geomanist" w:hAnsi="Geomanist" w:cs="Arial"/>
                <w:sz w:val="22"/>
                <w:szCs w:val="22"/>
                <w:lang w:val="es-MX"/>
              </w:rPr>
            </w:pPr>
            <w:r w:rsidRPr="0076717F">
              <w:rPr>
                <w:rFonts w:ascii="Geomanist" w:hAnsi="Geomanist" w:cs="Arial"/>
                <w:sz w:val="22"/>
                <w:szCs w:val="22"/>
                <w:lang w:val="es-MX"/>
              </w:rPr>
              <w:t>Nombre, número y circunscripción del notario público o fedatario público que la protocolizó:</w:t>
            </w:r>
          </w:p>
        </w:tc>
      </w:tr>
    </w:tbl>
    <w:p w:rsidR="00252A60" w:rsidRPr="0076717F" w:rsidRDefault="00252A60" w:rsidP="00252A60">
      <w:pPr>
        <w:spacing w:after="0"/>
        <w:jc w:val="center"/>
        <w:rPr>
          <w:rFonts w:ascii="Geomanist" w:hAnsi="Geomanist" w:cs="Arial"/>
          <w:b/>
          <w:bCs/>
          <w:sz w:val="22"/>
          <w:szCs w:val="22"/>
          <w:lang w:val="es-MX"/>
        </w:rPr>
      </w:pPr>
    </w:p>
    <w:p w:rsidR="00252A60" w:rsidRDefault="00252A60" w:rsidP="00252A60">
      <w:pPr>
        <w:spacing w:after="0"/>
        <w:jc w:val="center"/>
        <w:rPr>
          <w:rFonts w:ascii="Geomanist" w:hAnsi="Geomanist" w:cs="Arial"/>
          <w:b/>
          <w:bCs/>
          <w:sz w:val="22"/>
          <w:szCs w:val="22"/>
          <w:lang w:val="es-MX"/>
        </w:rPr>
      </w:pPr>
      <w:r w:rsidRPr="0076717F">
        <w:rPr>
          <w:rFonts w:ascii="Geomanist" w:hAnsi="Geomanist" w:cs="Arial"/>
          <w:b/>
          <w:bCs/>
          <w:sz w:val="22"/>
          <w:szCs w:val="22"/>
          <w:lang w:val="es-MX"/>
        </w:rPr>
        <w:t>A t e n t a m e n t e</w:t>
      </w:r>
    </w:p>
    <w:p w:rsidR="0076717F" w:rsidRPr="0076717F" w:rsidRDefault="0076717F" w:rsidP="00252A60">
      <w:pPr>
        <w:spacing w:after="0"/>
        <w:jc w:val="center"/>
        <w:rPr>
          <w:rFonts w:ascii="Geomanist" w:hAnsi="Geomanist" w:cs="Arial"/>
          <w:b/>
          <w:bCs/>
          <w:sz w:val="22"/>
          <w:szCs w:val="22"/>
          <w:lang w:val="es-MX"/>
        </w:rPr>
      </w:pPr>
    </w:p>
    <w:p w:rsidR="00853196" w:rsidRPr="0076717F" w:rsidRDefault="00252A60" w:rsidP="00252A60">
      <w:pPr>
        <w:spacing w:after="0"/>
        <w:jc w:val="center"/>
        <w:rPr>
          <w:rFonts w:ascii="Geomanist" w:hAnsi="Geomanist"/>
          <w:sz w:val="22"/>
          <w:szCs w:val="22"/>
          <w:lang w:val="es-MX"/>
        </w:rPr>
      </w:pPr>
      <w:r w:rsidRPr="0076717F">
        <w:rPr>
          <w:rFonts w:ascii="Geomanist" w:hAnsi="Geomanist" w:cs="Arial"/>
          <w:b/>
          <w:sz w:val="22"/>
          <w:szCs w:val="22"/>
          <w:lang w:val="es-ES_tradnl"/>
        </w:rPr>
        <w:t>(Nombre y Firma del Representante Legal)</w:t>
      </w:r>
    </w:p>
    <w:p w:rsidR="00853196" w:rsidRPr="00E91CAB" w:rsidRDefault="00853196" w:rsidP="00FC458A">
      <w:pPr>
        <w:spacing w:after="0"/>
        <w:jc w:val="center"/>
        <w:rPr>
          <w:rFonts w:ascii="Geomanist" w:hAnsi="Geomanist"/>
          <w:b/>
          <w:caps/>
          <w:color w:val="0000FF"/>
          <w:sz w:val="28"/>
          <w:szCs w:val="28"/>
          <w:lang w:val="es-MX"/>
        </w:rPr>
      </w:pPr>
      <w:r w:rsidRPr="0076717F">
        <w:rPr>
          <w:rFonts w:ascii="Geomanist" w:hAnsi="Geomanist"/>
          <w:sz w:val="22"/>
          <w:szCs w:val="22"/>
          <w:lang w:val="es-MX"/>
        </w:rPr>
        <w:br w:type="page"/>
      </w:r>
      <w:r w:rsidRPr="00E91CAB">
        <w:rPr>
          <w:rFonts w:ascii="Geomanist" w:hAnsi="Geomanist"/>
          <w:b/>
          <w:caps/>
          <w:color w:val="0000FF"/>
          <w:sz w:val="28"/>
          <w:szCs w:val="28"/>
          <w:lang w:val="es-MX"/>
        </w:rPr>
        <w:t>FORMATO E</w:t>
      </w:r>
    </w:p>
    <w:p w:rsidR="008B4BE9" w:rsidRPr="0076717F" w:rsidRDefault="008B4BE9" w:rsidP="00FC458A">
      <w:pPr>
        <w:spacing w:after="0"/>
        <w:jc w:val="center"/>
        <w:rPr>
          <w:rFonts w:ascii="Geomanist" w:hAnsi="Geomanist"/>
          <w:b/>
          <w:caps/>
          <w:color w:val="0000FF"/>
          <w:sz w:val="10"/>
          <w:szCs w:val="10"/>
          <w:lang w:val="es-MX"/>
        </w:rPr>
      </w:pPr>
    </w:p>
    <w:p w:rsidR="00853196" w:rsidRPr="00E91CAB" w:rsidRDefault="00853196" w:rsidP="00FC458A">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Correo electrónico del licitante</w:t>
      </w:r>
    </w:p>
    <w:p w:rsidR="00084DB7" w:rsidRPr="00E91CAB" w:rsidRDefault="00084DB7" w:rsidP="00853196">
      <w:pPr>
        <w:rPr>
          <w:rFonts w:ascii="Geomanist" w:hAnsi="Geomanist"/>
          <w:sz w:val="28"/>
          <w:szCs w:val="28"/>
          <w:lang w:val="es-MX"/>
        </w:rPr>
      </w:pPr>
    </w:p>
    <w:p w:rsidR="00084DB7" w:rsidRPr="0076717F" w:rsidRDefault="00084DB7" w:rsidP="00084DB7">
      <w:pPr>
        <w:spacing w:after="0"/>
        <w:jc w:val="both"/>
        <w:rPr>
          <w:rFonts w:ascii="Geomanist" w:hAnsi="Geomanist"/>
          <w:b/>
          <w:lang w:val="es-MX"/>
        </w:rPr>
      </w:pPr>
      <w:r w:rsidRPr="0076717F">
        <w:rPr>
          <w:rFonts w:ascii="Geomanist" w:hAnsi="Geomanist"/>
          <w:b/>
          <w:lang w:val="es-MX"/>
        </w:rPr>
        <w:t>Estudios Churubusco Azteca, S.A.</w:t>
      </w:r>
    </w:p>
    <w:p w:rsidR="00084DB7" w:rsidRPr="0076717F" w:rsidRDefault="00084DB7" w:rsidP="00084DB7">
      <w:pPr>
        <w:spacing w:after="0"/>
        <w:jc w:val="both"/>
        <w:rPr>
          <w:rFonts w:ascii="Geomanist" w:hAnsi="Geomanist"/>
          <w:b/>
          <w:lang w:val="es-MX"/>
        </w:rPr>
      </w:pPr>
      <w:r w:rsidRPr="0076717F">
        <w:rPr>
          <w:rFonts w:ascii="Geomanist" w:hAnsi="Geomanist"/>
          <w:b/>
          <w:lang w:val="es-MX"/>
        </w:rPr>
        <w:t>Invitación a cuando menos tres personas</w:t>
      </w:r>
    </w:p>
    <w:p w:rsidR="00084DB7" w:rsidRPr="0076717F" w:rsidRDefault="00084DB7" w:rsidP="00084DB7">
      <w:pPr>
        <w:spacing w:after="0"/>
        <w:jc w:val="both"/>
        <w:rPr>
          <w:rFonts w:ascii="Geomanist" w:hAnsi="Geomanist"/>
          <w:b/>
          <w:lang w:val="es-MX"/>
        </w:rPr>
      </w:pPr>
      <w:r w:rsidRPr="0076717F">
        <w:rPr>
          <w:rFonts w:ascii="Geomanist" w:hAnsi="Geomanist"/>
          <w:b/>
          <w:lang w:val="es-MX"/>
        </w:rPr>
        <w:t xml:space="preserve">de Carácter Nacional </w:t>
      </w:r>
      <w:r w:rsidR="0076717F">
        <w:rPr>
          <w:rFonts w:ascii="Geomanist" w:hAnsi="Geomanist"/>
          <w:b/>
          <w:lang w:val="es-MX"/>
        </w:rPr>
        <w:t>Electrónica</w:t>
      </w:r>
      <w:r w:rsidRPr="0076717F">
        <w:rPr>
          <w:rFonts w:ascii="Geomanist" w:hAnsi="Geomanist"/>
          <w:b/>
          <w:lang w:val="es-MX"/>
        </w:rPr>
        <w:t xml:space="preserve"> </w:t>
      </w:r>
    </w:p>
    <w:p w:rsidR="00084DB7" w:rsidRPr="0076717F" w:rsidRDefault="00084DB7" w:rsidP="00084DB7">
      <w:pPr>
        <w:spacing w:after="0"/>
        <w:jc w:val="both"/>
        <w:rPr>
          <w:rFonts w:ascii="Geomanist" w:hAnsi="Geomanist"/>
          <w:b/>
          <w:lang w:val="es-MX"/>
        </w:rPr>
      </w:pPr>
      <w:r w:rsidRPr="0076717F">
        <w:rPr>
          <w:rFonts w:ascii="Geomanist" w:hAnsi="Geomanist"/>
          <w:b/>
          <w:lang w:val="es-MX"/>
        </w:rPr>
        <w:t xml:space="preserve">No. </w:t>
      </w:r>
      <w:r w:rsidR="00D55BD9">
        <w:rPr>
          <w:rFonts w:ascii="Geomanist" w:hAnsi="Geomanist"/>
          <w:b/>
          <w:lang w:val="es-ES"/>
        </w:rPr>
        <w:t>IA-48-L8P-048L8P001-N-58-2025</w:t>
      </w:r>
    </w:p>
    <w:p w:rsidR="00084DB7" w:rsidRPr="0076717F" w:rsidRDefault="00084DB7" w:rsidP="00084DB7">
      <w:pPr>
        <w:spacing w:after="0"/>
        <w:jc w:val="both"/>
        <w:rPr>
          <w:rFonts w:ascii="Geomanist" w:hAnsi="Geomanist"/>
          <w:b/>
          <w:lang w:val="es-MX"/>
        </w:rPr>
      </w:pPr>
      <w:r w:rsidRPr="0076717F">
        <w:rPr>
          <w:rFonts w:ascii="Geomanist" w:hAnsi="Geomanist"/>
          <w:b/>
          <w:lang w:val="es-MX"/>
        </w:rPr>
        <w:t xml:space="preserve">No. Interno de Control </w:t>
      </w:r>
      <w:r w:rsidR="00E01C3E" w:rsidRPr="0076717F">
        <w:rPr>
          <w:rFonts w:ascii="Geomanist" w:hAnsi="Geomanist"/>
          <w:b/>
          <w:lang w:val="es-MX"/>
        </w:rPr>
        <w:t>ITP-0</w:t>
      </w:r>
      <w:r w:rsidR="0076717F">
        <w:rPr>
          <w:rFonts w:ascii="Geomanist" w:hAnsi="Geomanist"/>
          <w:b/>
          <w:lang w:val="es-MX"/>
        </w:rPr>
        <w:t>2</w:t>
      </w:r>
      <w:r w:rsidR="00E01C3E" w:rsidRPr="0076717F">
        <w:rPr>
          <w:rFonts w:ascii="Geomanist" w:hAnsi="Geomanist"/>
          <w:b/>
          <w:lang w:val="es-MX"/>
        </w:rPr>
        <w:t>-2025</w:t>
      </w:r>
    </w:p>
    <w:p w:rsidR="00084DB7" w:rsidRPr="0076717F" w:rsidRDefault="00084DB7" w:rsidP="00084DB7">
      <w:pPr>
        <w:spacing w:after="0"/>
        <w:jc w:val="both"/>
        <w:rPr>
          <w:rFonts w:ascii="Geomanist" w:hAnsi="Geomanist"/>
          <w:b/>
          <w:lang w:val="es-MX"/>
        </w:rPr>
      </w:pPr>
      <w:r w:rsidRPr="0076717F">
        <w:rPr>
          <w:rFonts w:ascii="Geomanist" w:hAnsi="Geomanist"/>
          <w:b/>
          <w:lang w:val="es-MX"/>
        </w:rPr>
        <w:t>Nombre del licitante:</w:t>
      </w:r>
    </w:p>
    <w:p w:rsidR="00853196" w:rsidRPr="0076717F" w:rsidRDefault="00084DB7" w:rsidP="00853196">
      <w:pPr>
        <w:rPr>
          <w:rFonts w:ascii="Geomanist" w:hAnsi="Geomanist"/>
          <w:lang w:val="es-MX"/>
        </w:rPr>
      </w:pPr>
      <w:r w:rsidRPr="0076717F">
        <w:rPr>
          <w:rFonts w:ascii="Geomanist" w:hAnsi="Geomanist"/>
          <w:b/>
          <w:lang w:val="es-MX"/>
        </w:rPr>
        <w:t>Fecha:</w:t>
      </w:r>
    </w:p>
    <w:p w:rsidR="00853196" w:rsidRPr="00E91CAB" w:rsidRDefault="00853196" w:rsidP="00853196">
      <w:pPr>
        <w:rPr>
          <w:rFonts w:ascii="Geomanist" w:hAnsi="Geomanist"/>
          <w:sz w:val="28"/>
          <w:szCs w:val="28"/>
          <w:lang w:val="es-MX"/>
        </w:rPr>
      </w:pPr>
    </w:p>
    <w:p w:rsidR="00C230C8" w:rsidRPr="00B02BDE" w:rsidRDefault="00C230C8" w:rsidP="00C230C8">
      <w:pPr>
        <w:spacing w:after="0"/>
        <w:jc w:val="both"/>
        <w:rPr>
          <w:rFonts w:ascii="Geomanist" w:hAnsi="Geomanist" w:cs="Arial"/>
          <w:sz w:val="22"/>
          <w:szCs w:val="22"/>
          <w:lang w:val="es-MX"/>
        </w:rPr>
      </w:pPr>
      <w:r w:rsidRPr="00B02BDE">
        <w:rPr>
          <w:rFonts w:ascii="Geomanist" w:hAnsi="Geomanist" w:cs="Arial"/>
          <w:sz w:val="22"/>
          <w:szCs w:val="22"/>
          <w:lang w:val="es-MX"/>
        </w:rPr>
        <w:t>Me refiero al procedimiento ___________________ No._______________ en el que mi representada, _________________________________ participa a través de la propuesta que se contiene en el presente sobre.</w:t>
      </w:r>
    </w:p>
    <w:p w:rsidR="00C230C8" w:rsidRPr="00B02BDE" w:rsidRDefault="00C230C8" w:rsidP="00C230C8">
      <w:pPr>
        <w:tabs>
          <w:tab w:val="center" w:pos="4419"/>
          <w:tab w:val="right" w:pos="8838"/>
        </w:tabs>
        <w:spacing w:after="0"/>
        <w:rPr>
          <w:rFonts w:ascii="Geomanist" w:hAnsi="Geomanist" w:cs="Arial"/>
          <w:sz w:val="22"/>
          <w:szCs w:val="22"/>
          <w:lang w:val="es-MX"/>
        </w:rPr>
      </w:pPr>
    </w:p>
    <w:p w:rsidR="00853196" w:rsidRPr="00B02BDE" w:rsidRDefault="00C230C8" w:rsidP="00C230C8">
      <w:pPr>
        <w:spacing w:after="0"/>
        <w:jc w:val="both"/>
        <w:rPr>
          <w:rFonts w:ascii="Geomanist" w:hAnsi="Geomanist"/>
          <w:sz w:val="22"/>
          <w:szCs w:val="22"/>
          <w:lang w:val="es-MX"/>
        </w:rPr>
      </w:pPr>
      <w:r w:rsidRPr="00B02BDE">
        <w:rPr>
          <w:rFonts w:ascii="Geomanist" w:hAnsi="Geomanist" w:cs="Arial"/>
          <w:bCs/>
          <w:sz w:val="22"/>
          <w:szCs w:val="22"/>
          <w:lang w:val="es-MX"/>
        </w:rPr>
        <w:t>Sobre el particular, y en los términos de lo previsto en el Reglamento de la Ley de Adquisiciones, Arrendamientos y Servicios del Sector público, manifiesto que mi correo electrónico para recibir notificaciones por parte de la Convocante es: ________________________________________.</w:t>
      </w:r>
    </w:p>
    <w:p w:rsidR="00853196" w:rsidRPr="00E91CAB" w:rsidRDefault="00853196" w:rsidP="00853196">
      <w:pPr>
        <w:rPr>
          <w:rFonts w:ascii="Geomanist" w:hAnsi="Geomanist"/>
          <w:sz w:val="28"/>
          <w:szCs w:val="28"/>
          <w:lang w:val="es-MX"/>
        </w:rPr>
      </w:pPr>
    </w:p>
    <w:p w:rsidR="00853196" w:rsidRPr="00E91CAB" w:rsidRDefault="00853196" w:rsidP="00853196">
      <w:pPr>
        <w:rPr>
          <w:rFonts w:ascii="Geomanist" w:hAnsi="Geomanist"/>
          <w:sz w:val="28"/>
          <w:szCs w:val="28"/>
          <w:lang w:val="es-MX"/>
        </w:rPr>
      </w:pPr>
    </w:p>
    <w:p w:rsidR="00853196" w:rsidRPr="00B02BDE" w:rsidRDefault="00853196" w:rsidP="00C230C8">
      <w:pPr>
        <w:jc w:val="center"/>
        <w:rPr>
          <w:rFonts w:ascii="Geomanist" w:hAnsi="Geomanist"/>
          <w:b/>
          <w:lang w:val="es-MX"/>
        </w:rPr>
      </w:pPr>
      <w:r w:rsidRPr="00B02BDE">
        <w:rPr>
          <w:rFonts w:ascii="Geomanist" w:hAnsi="Geomanist"/>
          <w:b/>
          <w:lang w:val="es-MX"/>
        </w:rPr>
        <w:t>A t e n t a m e n t e</w:t>
      </w:r>
    </w:p>
    <w:p w:rsidR="00853196" w:rsidRPr="00B02BDE" w:rsidRDefault="00853196" w:rsidP="00C230C8">
      <w:pPr>
        <w:jc w:val="center"/>
        <w:rPr>
          <w:rFonts w:ascii="Geomanist" w:hAnsi="Geomanist"/>
          <w:b/>
          <w:lang w:val="es-MX"/>
        </w:rPr>
      </w:pPr>
    </w:p>
    <w:p w:rsidR="00853196" w:rsidRPr="00B02BDE" w:rsidRDefault="00853196" w:rsidP="00C230C8">
      <w:pPr>
        <w:jc w:val="center"/>
        <w:rPr>
          <w:rFonts w:ascii="Geomanist" w:hAnsi="Geomanist"/>
          <w:b/>
          <w:lang w:val="es-MX"/>
        </w:rPr>
      </w:pPr>
      <w:r w:rsidRPr="00B02BDE">
        <w:rPr>
          <w:rFonts w:ascii="Geomanist" w:hAnsi="Geomanist"/>
          <w:b/>
          <w:lang w:val="es-MX"/>
        </w:rPr>
        <w:t>(Nombre y Firma del Representante Legal)</w:t>
      </w:r>
    </w:p>
    <w:p w:rsidR="00853196" w:rsidRPr="00E91CAB" w:rsidRDefault="00853196" w:rsidP="00C230C8">
      <w:pPr>
        <w:spacing w:after="0"/>
        <w:jc w:val="center"/>
        <w:rPr>
          <w:rFonts w:ascii="Geomanist" w:hAnsi="Geomanist"/>
          <w:b/>
          <w:caps/>
          <w:color w:val="0000FF"/>
          <w:sz w:val="28"/>
          <w:szCs w:val="28"/>
          <w:lang w:val="es-MX"/>
        </w:rPr>
      </w:pPr>
      <w:r w:rsidRPr="00E91CAB">
        <w:rPr>
          <w:rFonts w:ascii="Geomanist" w:hAnsi="Geomanist"/>
          <w:sz w:val="28"/>
          <w:szCs w:val="28"/>
          <w:lang w:val="es-MX"/>
        </w:rPr>
        <w:br w:type="page"/>
      </w:r>
      <w:r w:rsidRPr="00E91CAB">
        <w:rPr>
          <w:rFonts w:ascii="Geomanist" w:hAnsi="Geomanist"/>
          <w:b/>
          <w:caps/>
          <w:color w:val="0000FF"/>
          <w:sz w:val="28"/>
          <w:szCs w:val="28"/>
          <w:lang w:val="es-MX"/>
        </w:rPr>
        <w:t>FORMATO F</w:t>
      </w:r>
    </w:p>
    <w:p w:rsidR="002263E1" w:rsidRPr="0076717F" w:rsidRDefault="002263E1" w:rsidP="00C230C8">
      <w:pPr>
        <w:spacing w:after="0"/>
        <w:jc w:val="center"/>
        <w:rPr>
          <w:rFonts w:ascii="Geomanist" w:hAnsi="Geomanist"/>
          <w:b/>
          <w:caps/>
          <w:color w:val="0000FF"/>
          <w:sz w:val="10"/>
          <w:szCs w:val="10"/>
          <w:lang w:val="es-MX"/>
        </w:rPr>
      </w:pPr>
    </w:p>
    <w:p w:rsidR="00853196" w:rsidRPr="00E91CAB" w:rsidRDefault="00C230C8" w:rsidP="00C230C8">
      <w:pPr>
        <w:spacing w:after="0"/>
        <w:jc w:val="center"/>
        <w:rPr>
          <w:rFonts w:ascii="Geomanist" w:hAnsi="Geomanist" w:cs="Arial"/>
          <w:b/>
          <w:color w:val="0033CC"/>
          <w:sz w:val="28"/>
          <w:szCs w:val="28"/>
          <w:lang w:val="es-MX"/>
        </w:rPr>
      </w:pPr>
      <w:r w:rsidRPr="00E91CAB">
        <w:rPr>
          <w:rFonts w:ascii="Geomanist" w:hAnsi="Geomanist"/>
          <w:b/>
          <w:caps/>
          <w:color w:val="0000FF"/>
          <w:sz w:val="28"/>
          <w:szCs w:val="28"/>
          <w:lang w:val="es-MX"/>
        </w:rPr>
        <w:t>Esc</w:t>
      </w:r>
      <w:r w:rsidR="0076717F">
        <w:rPr>
          <w:rFonts w:ascii="Geomanist" w:hAnsi="Geomanist"/>
          <w:b/>
          <w:caps/>
          <w:color w:val="0000FF"/>
          <w:sz w:val="28"/>
          <w:szCs w:val="28"/>
          <w:lang w:val="es-MX"/>
        </w:rPr>
        <w:t>rito referente a los artículos 71</w:t>
      </w:r>
      <w:r w:rsidRPr="00E91CAB">
        <w:rPr>
          <w:rFonts w:ascii="Geomanist" w:hAnsi="Geomanist"/>
          <w:b/>
          <w:caps/>
          <w:color w:val="0000FF"/>
          <w:sz w:val="28"/>
          <w:szCs w:val="28"/>
          <w:lang w:val="es-MX"/>
        </w:rPr>
        <w:t xml:space="preserve"> y </w:t>
      </w:r>
      <w:r w:rsidR="0076717F">
        <w:rPr>
          <w:rFonts w:ascii="Geomanist" w:hAnsi="Geomanist"/>
          <w:b/>
          <w:caps/>
          <w:color w:val="0000FF"/>
          <w:sz w:val="28"/>
          <w:szCs w:val="28"/>
          <w:lang w:val="es-MX"/>
        </w:rPr>
        <w:t>90</w:t>
      </w:r>
      <w:r w:rsidRPr="00E91CAB">
        <w:rPr>
          <w:rFonts w:ascii="Geomanist" w:hAnsi="Geomanist"/>
          <w:b/>
          <w:caps/>
          <w:color w:val="0000FF"/>
          <w:sz w:val="28"/>
          <w:szCs w:val="28"/>
          <w:lang w:val="es-MX"/>
        </w:rPr>
        <w:t xml:space="preserve"> de la LEY DE ADQUISICIONES, ARRENDAMIENTOS Y SERVICIOS DEL SECTOR PÚBLICO</w:t>
      </w:r>
    </w:p>
    <w:p w:rsidR="00853196" w:rsidRPr="00E91CAB" w:rsidRDefault="00853196" w:rsidP="00C230C8">
      <w:pPr>
        <w:spacing w:after="0"/>
        <w:jc w:val="both"/>
        <w:rPr>
          <w:rFonts w:ascii="Geomanist" w:hAnsi="Geomanist"/>
          <w:sz w:val="28"/>
          <w:szCs w:val="28"/>
          <w:lang w:val="es-MX"/>
        </w:rPr>
      </w:pPr>
    </w:p>
    <w:p w:rsidR="00C230C8" w:rsidRPr="00E91CAB" w:rsidRDefault="00C230C8" w:rsidP="00C230C8">
      <w:pPr>
        <w:spacing w:after="0"/>
        <w:jc w:val="both"/>
        <w:rPr>
          <w:rFonts w:ascii="Geomanist" w:hAnsi="Geomanist"/>
          <w:sz w:val="28"/>
          <w:szCs w:val="28"/>
          <w:lang w:val="es-MX"/>
        </w:rPr>
      </w:pPr>
    </w:p>
    <w:p w:rsidR="00853196" w:rsidRPr="00E91CAB" w:rsidRDefault="00853196" w:rsidP="00C230C8">
      <w:pPr>
        <w:spacing w:after="0"/>
        <w:jc w:val="both"/>
        <w:rPr>
          <w:rFonts w:ascii="Geomanist" w:hAnsi="Geomanist"/>
          <w:sz w:val="28"/>
          <w:szCs w:val="28"/>
          <w:lang w:val="es-MX"/>
        </w:rPr>
      </w:pPr>
    </w:p>
    <w:p w:rsidR="00084DB7" w:rsidRPr="0076717F" w:rsidRDefault="00084DB7" w:rsidP="00084DB7">
      <w:pPr>
        <w:spacing w:after="0"/>
        <w:jc w:val="both"/>
        <w:rPr>
          <w:rFonts w:ascii="Geomanist" w:hAnsi="Geomanist"/>
          <w:b/>
          <w:lang w:val="es-MX"/>
        </w:rPr>
      </w:pPr>
      <w:r w:rsidRPr="0076717F">
        <w:rPr>
          <w:rFonts w:ascii="Geomanist" w:hAnsi="Geomanist"/>
          <w:b/>
          <w:lang w:val="es-MX"/>
        </w:rPr>
        <w:t>Estudios Churubusco Azteca, S.A.</w:t>
      </w:r>
    </w:p>
    <w:p w:rsidR="00084DB7" w:rsidRPr="0076717F" w:rsidRDefault="00084DB7" w:rsidP="00084DB7">
      <w:pPr>
        <w:spacing w:after="0"/>
        <w:jc w:val="both"/>
        <w:rPr>
          <w:rFonts w:ascii="Geomanist" w:hAnsi="Geomanist"/>
          <w:b/>
          <w:lang w:val="es-MX"/>
        </w:rPr>
      </w:pPr>
      <w:r w:rsidRPr="0076717F">
        <w:rPr>
          <w:rFonts w:ascii="Geomanist" w:hAnsi="Geomanist"/>
          <w:b/>
          <w:lang w:val="es-MX"/>
        </w:rPr>
        <w:t>Invitación a cuando menos tres personas</w:t>
      </w:r>
    </w:p>
    <w:p w:rsidR="00084DB7" w:rsidRPr="0076717F" w:rsidRDefault="00084DB7" w:rsidP="00084DB7">
      <w:pPr>
        <w:spacing w:after="0"/>
        <w:jc w:val="both"/>
        <w:rPr>
          <w:rFonts w:ascii="Geomanist" w:hAnsi="Geomanist"/>
          <w:b/>
          <w:lang w:val="es-MX"/>
        </w:rPr>
      </w:pPr>
      <w:r w:rsidRPr="0076717F">
        <w:rPr>
          <w:rFonts w:ascii="Geomanist" w:hAnsi="Geomanist"/>
          <w:b/>
          <w:lang w:val="es-MX"/>
        </w:rPr>
        <w:t xml:space="preserve">de Carácter Nacional </w:t>
      </w:r>
      <w:r w:rsidR="0076717F">
        <w:rPr>
          <w:rFonts w:ascii="Geomanist" w:hAnsi="Geomanist"/>
          <w:b/>
          <w:lang w:val="es-MX"/>
        </w:rPr>
        <w:t>Electrónica</w:t>
      </w:r>
      <w:r w:rsidRPr="0076717F">
        <w:rPr>
          <w:rFonts w:ascii="Geomanist" w:hAnsi="Geomanist"/>
          <w:b/>
          <w:lang w:val="es-MX"/>
        </w:rPr>
        <w:t xml:space="preserve"> </w:t>
      </w:r>
    </w:p>
    <w:p w:rsidR="00084DB7" w:rsidRPr="0076717F" w:rsidRDefault="00084DB7" w:rsidP="00084DB7">
      <w:pPr>
        <w:spacing w:after="0"/>
        <w:jc w:val="both"/>
        <w:rPr>
          <w:rFonts w:ascii="Geomanist" w:hAnsi="Geomanist"/>
          <w:b/>
          <w:lang w:val="es-MX"/>
        </w:rPr>
      </w:pPr>
      <w:r w:rsidRPr="0076717F">
        <w:rPr>
          <w:rFonts w:ascii="Geomanist" w:hAnsi="Geomanist"/>
          <w:b/>
          <w:lang w:val="es-MX"/>
        </w:rPr>
        <w:t xml:space="preserve">No. </w:t>
      </w:r>
      <w:r w:rsidR="00D55BD9">
        <w:rPr>
          <w:rFonts w:ascii="Geomanist" w:hAnsi="Geomanist"/>
          <w:b/>
          <w:lang w:val="es-ES"/>
        </w:rPr>
        <w:t>IA-48-L8P-048L8P001-N-58-2025</w:t>
      </w:r>
    </w:p>
    <w:p w:rsidR="00084DB7" w:rsidRPr="0076717F" w:rsidRDefault="00084DB7" w:rsidP="00084DB7">
      <w:pPr>
        <w:spacing w:after="0"/>
        <w:jc w:val="both"/>
        <w:rPr>
          <w:rFonts w:ascii="Geomanist" w:hAnsi="Geomanist"/>
          <w:b/>
          <w:lang w:val="es-MX"/>
        </w:rPr>
      </w:pPr>
      <w:r w:rsidRPr="0076717F">
        <w:rPr>
          <w:rFonts w:ascii="Geomanist" w:hAnsi="Geomanist"/>
          <w:b/>
          <w:lang w:val="es-MX"/>
        </w:rPr>
        <w:t xml:space="preserve">No. Interno de Control </w:t>
      </w:r>
      <w:r w:rsidR="00E01C3E" w:rsidRPr="0076717F">
        <w:rPr>
          <w:rFonts w:ascii="Geomanist" w:hAnsi="Geomanist"/>
          <w:b/>
          <w:lang w:val="es-MX"/>
        </w:rPr>
        <w:t>ITP-0</w:t>
      </w:r>
      <w:r w:rsidR="0076717F">
        <w:rPr>
          <w:rFonts w:ascii="Geomanist" w:hAnsi="Geomanist"/>
          <w:b/>
          <w:lang w:val="es-MX"/>
        </w:rPr>
        <w:t>2</w:t>
      </w:r>
      <w:r w:rsidR="00E01C3E" w:rsidRPr="0076717F">
        <w:rPr>
          <w:rFonts w:ascii="Geomanist" w:hAnsi="Geomanist"/>
          <w:b/>
          <w:lang w:val="es-MX"/>
        </w:rPr>
        <w:t>-2025</w:t>
      </w:r>
    </w:p>
    <w:p w:rsidR="00084DB7" w:rsidRPr="0076717F" w:rsidRDefault="00084DB7" w:rsidP="00084DB7">
      <w:pPr>
        <w:spacing w:after="0"/>
        <w:jc w:val="both"/>
        <w:rPr>
          <w:rFonts w:ascii="Geomanist" w:hAnsi="Geomanist"/>
          <w:b/>
          <w:lang w:val="es-MX"/>
        </w:rPr>
      </w:pPr>
      <w:r w:rsidRPr="0076717F">
        <w:rPr>
          <w:rFonts w:ascii="Geomanist" w:hAnsi="Geomanist"/>
          <w:b/>
          <w:lang w:val="es-MX"/>
        </w:rPr>
        <w:t>Nombre del licitante:</w:t>
      </w:r>
    </w:p>
    <w:p w:rsidR="00853196" w:rsidRPr="0076717F" w:rsidRDefault="00084DB7" w:rsidP="00084DB7">
      <w:pPr>
        <w:spacing w:after="0"/>
        <w:jc w:val="both"/>
        <w:rPr>
          <w:rFonts w:ascii="Geomanist" w:hAnsi="Geomanist"/>
          <w:lang w:val="es-MX"/>
        </w:rPr>
      </w:pPr>
      <w:r w:rsidRPr="0076717F">
        <w:rPr>
          <w:rFonts w:ascii="Geomanist" w:hAnsi="Geomanist"/>
          <w:b/>
          <w:lang w:val="es-MX"/>
        </w:rPr>
        <w:t>Fecha:</w:t>
      </w:r>
    </w:p>
    <w:p w:rsidR="00853196" w:rsidRPr="00E91CAB" w:rsidRDefault="00853196" w:rsidP="00C230C8">
      <w:pPr>
        <w:spacing w:after="0"/>
        <w:jc w:val="both"/>
        <w:rPr>
          <w:rFonts w:ascii="Geomanist" w:hAnsi="Geomanist"/>
          <w:sz w:val="28"/>
          <w:szCs w:val="28"/>
          <w:lang w:val="es-MX"/>
        </w:rPr>
      </w:pPr>
    </w:p>
    <w:p w:rsidR="00853196" w:rsidRPr="00E91CAB" w:rsidRDefault="00853196" w:rsidP="00C230C8">
      <w:pPr>
        <w:spacing w:after="0"/>
        <w:jc w:val="both"/>
        <w:rPr>
          <w:rFonts w:ascii="Geomanist" w:hAnsi="Geomanist"/>
          <w:sz w:val="28"/>
          <w:szCs w:val="28"/>
          <w:lang w:val="es-MX"/>
        </w:rPr>
      </w:pPr>
    </w:p>
    <w:p w:rsidR="00C230C8" w:rsidRPr="0076717F" w:rsidRDefault="00C230C8" w:rsidP="00C230C8">
      <w:pPr>
        <w:spacing w:after="0"/>
        <w:jc w:val="both"/>
        <w:rPr>
          <w:rFonts w:ascii="Geomanist" w:hAnsi="Geomanist"/>
          <w:sz w:val="22"/>
          <w:szCs w:val="22"/>
          <w:lang w:val="es-MX"/>
        </w:rPr>
      </w:pPr>
      <w:r w:rsidRPr="0076717F">
        <w:rPr>
          <w:rFonts w:ascii="Geomanist" w:hAnsi="Geomanist"/>
          <w:sz w:val="22"/>
          <w:szCs w:val="22"/>
          <w:lang w:val="es-MX"/>
        </w:rPr>
        <w:t xml:space="preserve">En relación a la </w:t>
      </w:r>
      <w:r w:rsidR="00084DB7" w:rsidRPr="0076717F">
        <w:rPr>
          <w:rFonts w:ascii="Geomanist" w:hAnsi="Geomanist"/>
          <w:sz w:val="22"/>
          <w:szCs w:val="22"/>
          <w:lang w:val="es-MX"/>
        </w:rPr>
        <w:t>Inv</w:t>
      </w:r>
      <w:r w:rsidRPr="0076717F">
        <w:rPr>
          <w:rFonts w:ascii="Geomanist" w:hAnsi="Geomanist"/>
          <w:sz w:val="22"/>
          <w:szCs w:val="22"/>
          <w:lang w:val="es-MX"/>
        </w:rPr>
        <w:t xml:space="preserve">itación </w:t>
      </w:r>
      <w:r w:rsidR="00084DB7" w:rsidRPr="0076717F">
        <w:rPr>
          <w:rFonts w:ascii="Geomanist" w:hAnsi="Geomanist"/>
          <w:sz w:val="22"/>
          <w:szCs w:val="22"/>
          <w:lang w:val="es-MX"/>
        </w:rPr>
        <w:t xml:space="preserve">a cuando menos tres personas </w:t>
      </w:r>
      <w:r w:rsidRPr="0076717F">
        <w:rPr>
          <w:rFonts w:ascii="Geomanist" w:hAnsi="Geomanist"/>
          <w:sz w:val="22"/>
          <w:szCs w:val="22"/>
          <w:lang w:val="es-MX"/>
        </w:rPr>
        <w:t xml:space="preserve">de Carácter Nacional </w:t>
      </w:r>
      <w:r w:rsidR="0076717F">
        <w:rPr>
          <w:rFonts w:ascii="Geomanist" w:hAnsi="Geomanist"/>
          <w:sz w:val="22"/>
          <w:szCs w:val="22"/>
          <w:lang w:val="es-MX"/>
        </w:rPr>
        <w:t>Electrónica</w:t>
      </w:r>
      <w:r w:rsidRPr="0076717F">
        <w:rPr>
          <w:rFonts w:ascii="Geomanist" w:hAnsi="Geomanist"/>
          <w:sz w:val="22"/>
          <w:szCs w:val="22"/>
          <w:lang w:val="es-MX"/>
        </w:rPr>
        <w:t>, convocada por Estudios Churubusco Azteca, S.A., a través de la Dirección de Administración y Finanzas, relativa al _________________________________________ el que suscribe (nombre de la persona acreditada legalmente para firmar las proposiciones) en mi carácter de representante legal, a nombre de (nombre de la persona física o moral) me permito manifestar bajo protesta de decir verdad, lo siguiente:</w:t>
      </w:r>
    </w:p>
    <w:p w:rsidR="00C230C8" w:rsidRPr="0076717F" w:rsidRDefault="00C230C8" w:rsidP="00C230C8">
      <w:pPr>
        <w:spacing w:after="0"/>
        <w:jc w:val="both"/>
        <w:rPr>
          <w:rFonts w:ascii="Geomanist" w:hAnsi="Geomanist"/>
          <w:sz w:val="22"/>
          <w:szCs w:val="22"/>
          <w:lang w:val="es-MX"/>
        </w:rPr>
      </w:pPr>
    </w:p>
    <w:p w:rsidR="00C230C8" w:rsidRPr="0076717F" w:rsidRDefault="00C230C8" w:rsidP="00C230C8">
      <w:pPr>
        <w:spacing w:after="0"/>
        <w:jc w:val="both"/>
        <w:rPr>
          <w:rFonts w:ascii="Geomanist" w:hAnsi="Geomanist"/>
          <w:sz w:val="22"/>
          <w:szCs w:val="22"/>
          <w:lang w:val="es-MX"/>
        </w:rPr>
      </w:pPr>
      <w:r w:rsidRPr="0076717F">
        <w:rPr>
          <w:rFonts w:ascii="Geomanist" w:hAnsi="Geomanist"/>
          <w:sz w:val="22"/>
          <w:szCs w:val="22"/>
          <w:lang w:val="es-MX"/>
        </w:rPr>
        <w:t>La persona que represento, al igual que los socios integrantes de la misma, no se encuentran dentro de alguno de los supuestos</w:t>
      </w:r>
      <w:r w:rsidR="0076717F">
        <w:rPr>
          <w:rFonts w:ascii="Geomanist" w:hAnsi="Geomanist"/>
          <w:sz w:val="22"/>
          <w:szCs w:val="22"/>
          <w:lang w:val="es-MX"/>
        </w:rPr>
        <w:t xml:space="preserve"> comprendidos en los artículos 71</w:t>
      </w:r>
      <w:r w:rsidRPr="0076717F">
        <w:rPr>
          <w:rFonts w:ascii="Geomanist" w:hAnsi="Geomanist"/>
          <w:sz w:val="22"/>
          <w:szCs w:val="22"/>
          <w:lang w:val="es-MX"/>
        </w:rPr>
        <w:t xml:space="preserve"> y </w:t>
      </w:r>
      <w:r w:rsidR="0076717F">
        <w:rPr>
          <w:rFonts w:ascii="Geomanist" w:hAnsi="Geomanist"/>
          <w:sz w:val="22"/>
          <w:szCs w:val="22"/>
          <w:lang w:val="es-MX"/>
        </w:rPr>
        <w:t>90</w:t>
      </w:r>
      <w:r w:rsidRPr="0076717F">
        <w:rPr>
          <w:rFonts w:ascii="Geomanist" w:hAnsi="Geomanist"/>
          <w:sz w:val="22"/>
          <w:szCs w:val="22"/>
          <w:lang w:val="es-MX"/>
        </w:rPr>
        <w:t xml:space="preserve"> de la Ley de Adquisiciones, Arrendamientos y Servicios del Sector Público.</w:t>
      </w:r>
    </w:p>
    <w:p w:rsidR="00C230C8" w:rsidRPr="0076717F" w:rsidRDefault="00C230C8" w:rsidP="00C230C8">
      <w:pPr>
        <w:spacing w:after="0"/>
        <w:jc w:val="both"/>
        <w:rPr>
          <w:rFonts w:ascii="Geomanist" w:hAnsi="Geomanist"/>
          <w:sz w:val="22"/>
          <w:szCs w:val="22"/>
          <w:lang w:val="es-MX"/>
        </w:rPr>
      </w:pPr>
    </w:p>
    <w:p w:rsidR="00853196" w:rsidRPr="0076717F" w:rsidRDefault="00C230C8" w:rsidP="00C230C8">
      <w:pPr>
        <w:spacing w:after="0"/>
        <w:jc w:val="both"/>
        <w:rPr>
          <w:rFonts w:ascii="Geomanist" w:hAnsi="Geomanist"/>
          <w:sz w:val="22"/>
          <w:szCs w:val="22"/>
          <w:lang w:val="es-MX"/>
        </w:rPr>
      </w:pPr>
      <w:r w:rsidRPr="0076717F">
        <w:rPr>
          <w:rFonts w:ascii="Geomanist" w:hAnsi="Geomanist"/>
          <w:sz w:val="22"/>
          <w:szCs w:val="22"/>
          <w:lang w:val="es-MX"/>
        </w:rPr>
        <w:t>En el entendido de que la falsedad en las manifestaciones que se realizan, serán sancionadas en los términos de Ley</w:t>
      </w:r>
      <w:r w:rsidR="00853196" w:rsidRPr="0076717F">
        <w:rPr>
          <w:rFonts w:ascii="Geomanist" w:hAnsi="Geomanist"/>
          <w:sz w:val="22"/>
          <w:szCs w:val="22"/>
          <w:lang w:val="es-MX"/>
        </w:rPr>
        <w:t>.</w:t>
      </w:r>
    </w:p>
    <w:p w:rsidR="00853196" w:rsidRPr="0076717F" w:rsidRDefault="00853196" w:rsidP="00C230C8">
      <w:pPr>
        <w:spacing w:after="0"/>
        <w:jc w:val="both"/>
        <w:rPr>
          <w:rFonts w:ascii="Geomanist" w:hAnsi="Geomanist"/>
          <w:sz w:val="22"/>
          <w:szCs w:val="22"/>
          <w:lang w:val="es-MX"/>
        </w:rPr>
      </w:pPr>
    </w:p>
    <w:p w:rsidR="00853196" w:rsidRPr="0076717F" w:rsidRDefault="00853196" w:rsidP="00C230C8">
      <w:pPr>
        <w:spacing w:after="0"/>
        <w:jc w:val="both"/>
        <w:rPr>
          <w:rFonts w:ascii="Geomanist" w:hAnsi="Geomanist"/>
          <w:sz w:val="22"/>
          <w:szCs w:val="22"/>
          <w:lang w:val="es-MX"/>
        </w:rPr>
      </w:pPr>
    </w:p>
    <w:p w:rsidR="00853196" w:rsidRPr="0076717F" w:rsidRDefault="00853196" w:rsidP="00C230C8">
      <w:pPr>
        <w:spacing w:after="0"/>
        <w:jc w:val="both"/>
        <w:rPr>
          <w:rFonts w:ascii="Geomanist" w:hAnsi="Geomanist"/>
          <w:sz w:val="22"/>
          <w:szCs w:val="22"/>
          <w:lang w:val="es-MX"/>
        </w:rPr>
      </w:pPr>
    </w:p>
    <w:p w:rsidR="00853196" w:rsidRPr="0076717F" w:rsidRDefault="00853196" w:rsidP="00C230C8">
      <w:pPr>
        <w:spacing w:after="0"/>
        <w:jc w:val="center"/>
        <w:rPr>
          <w:rFonts w:ascii="Geomanist" w:hAnsi="Geomanist"/>
          <w:b/>
          <w:sz w:val="22"/>
          <w:szCs w:val="22"/>
          <w:lang w:val="es-MX"/>
        </w:rPr>
      </w:pPr>
      <w:r w:rsidRPr="0076717F">
        <w:rPr>
          <w:rFonts w:ascii="Geomanist" w:hAnsi="Geomanist"/>
          <w:b/>
          <w:sz w:val="22"/>
          <w:szCs w:val="22"/>
          <w:lang w:val="es-MX"/>
        </w:rPr>
        <w:t>A t e n t a m e n t e</w:t>
      </w:r>
    </w:p>
    <w:p w:rsidR="00853196" w:rsidRDefault="00853196" w:rsidP="00C230C8">
      <w:pPr>
        <w:spacing w:after="0"/>
        <w:jc w:val="center"/>
        <w:rPr>
          <w:rFonts w:ascii="Geomanist" w:hAnsi="Geomanist"/>
          <w:b/>
          <w:sz w:val="22"/>
          <w:szCs w:val="22"/>
          <w:lang w:val="es-MX"/>
        </w:rPr>
      </w:pPr>
    </w:p>
    <w:p w:rsidR="0076717F" w:rsidRPr="0076717F" w:rsidRDefault="0076717F" w:rsidP="00C230C8">
      <w:pPr>
        <w:spacing w:after="0"/>
        <w:jc w:val="center"/>
        <w:rPr>
          <w:rFonts w:ascii="Geomanist" w:hAnsi="Geomanist"/>
          <w:b/>
          <w:sz w:val="22"/>
          <w:szCs w:val="22"/>
          <w:lang w:val="es-MX"/>
        </w:rPr>
      </w:pPr>
    </w:p>
    <w:p w:rsidR="00853196" w:rsidRPr="0076717F" w:rsidRDefault="00853196" w:rsidP="00C230C8">
      <w:pPr>
        <w:spacing w:after="0"/>
        <w:jc w:val="center"/>
        <w:rPr>
          <w:rFonts w:ascii="Geomanist" w:hAnsi="Geomanist"/>
          <w:b/>
          <w:sz w:val="22"/>
          <w:szCs w:val="22"/>
          <w:lang w:val="es-MX"/>
        </w:rPr>
      </w:pPr>
      <w:r w:rsidRPr="0076717F">
        <w:rPr>
          <w:rFonts w:ascii="Geomanist" w:hAnsi="Geomanist"/>
          <w:b/>
          <w:sz w:val="22"/>
          <w:szCs w:val="22"/>
          <w:lang w:val="es-MX"/>
        </w:rPr>
        <w:t>(Nombre y Firma del Representante Legal)</w:t>
      </w:r>
    </w:p>
    <w:p w:rsidR="00853196" w:rsidRPr="0076717F" w:rsidRDefault="00853196" w:rsidP="00C230C8">
      <w:pPr>
        <w:spacing w:after="0"/>
        <w:jc w:val="center"/>
        <w:rPr>
          <w:rFonts w:ascii="Geomanist" w:hAnsi="Geomanist"/>
          <w:b/>
          <w:sz w:val="22"/>
          <w:szCs w:val="22"/>
          <w:lang w:val="es-MX"/>
        </w:rPr>
      </w:pPr>
    </w:p>
    <w:p w:rsidR="00853196" w:rsidRPr="0076717F" w:rsidRDefault="00853196" w:rsidP="00853196">
      <w:pPr>
        <w:rPr>
          <w:rFonts w:ascii="Geomanist" w:hAnsi="Geomanist"/>
          <w:sz w:val="22"/>
          <w:szCs w:val="22"/>
          <w:lang w:val="es-MX"/>
        </w:rPr>
      </w:pPr>
    </w:p>
    <w:p w:rsidR="00853196" w:rsidRPr="00E91CAB" w:rsidRDefault="00853196" w:rsidP="00C230C8">
      <w:pPr>
        <w:spacing w:after="0"/>
        <w:jc w:val="center"/>
        <w:rPr>
          <w:rFonts w:ascii="Geomanist" w:hAnsi="Geomanist"/>
          <w:b/>
          <w:caps/>
          <w:color w:val="0000FF"/>
          <w:sz w:val="28"/>
          <w:szCs w:val="28"/>
          <w:lang w:val="es-MX"/>
        </w:rPr>
      </w:pPr>
      <w:r w:rsidRPr="00E91CAB">
        <w:rPr>
          <w:rFonts w:ascii="Geomanist" w:hAnsi="Geomanist"/>
          <w:sz w:val="28"/>
          <w:szCs w:val="28"/>
          <w:lang w:val="es-MX"/>
        </w:rPr>
        <w:br w:type="page"/>
      </w:r>
      <w:r w:rsidRPr="00E91CAB">
        <w:rPr>
          <w:rFonts w:ascii="Geomanist" w:hAnsi="Geomanist"/>
          <w:b/>
          <w:caps/>
          <w:color w:val="0000FF"/>
          <w:sz w:val="28"/>
          <w:szCs w:val="28"/>
          <w:lang w:val="es-MX"/>
        </w:rPr>
        <w:t>FORMATO G</w:t>
      </w:r>
    </w:p>
    <w:p w:rsidR="008B4BE9" w:rsidRPr="0076717F" w:rsidRDefault="008B4BE9" w:rsidP="00C230C8">
      <w:pPr>
        <w:spacing w:after="0"/>
        <w:jc w:val="center"/>
        <w:rPr>
          <w:rFonts w:ascii="Geomanist" w:hAnsi="Geomanist"/>
          <w:b/>
          <w:caps/>
          <w:color w:val="0000FF"/>
          <w:sz w:val="10"/>
          <w:szCs w:val="10"/>
          <w:lang w:val="es-MX"/>
        </w:rPr>
      </w:pPr>
    </w:p>
    <w:p w:rsidR="00853196" w:rsidRPr="00E91CAB" w:rsidRDefault="00853196" w:rsidP="00C230C8">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Declaración de integridad</w:t>
      </w:r>
    </w:p>
    <w:p w:rsidR="00853196" w:rsidRPr="00E91CAB" w:rsidRDefault="00853196" w:rsidP="00C230C8">
      <w:pPr>
        <w:spacing w:after="0"/>
        <w:rPr>
          <w:rFonts w:ascii="Geomanist" w:hAnsi="Geomanist"/>
          <w:sz w:val="28"/>
          <w:szCs w:val="28"/>
          <w:lang w:val="es-MX"/>
        </w:rPr>
      </w:pPr>
    </w:p>
    <w:p w:rsidR="00C00686" w:rsidRPr="00E91CAB" w:rsidRDefault="00C00686" w:rsidP="00C230C8">
      <w:pPr>
        <w:spacing w:after="0"/>
        <w:rPr>
          <w:rFonts w:ascii="Geomanist" w:hAnsi="Geomanist"/>
          <w:sz w:val="28"/>
          <w:szCs w:val="28"/>
          <w:lang w:val="es-MX"/>
        </w:rPr>
      </w:pPr>
    </w:p>
    <w:p w:rsidR="00853196" w:rsidRPr="00E91CAB" w:rsidRDefault="00853196" w:rsidP="00C230C8">
      <w:pPr>
        <w:spacing w:after="0"/>
        <w:rPr>
          <w:rFonts w:ascii="Geomanist" w:hAnsi="Geomanist"/>
          <w:sz w:val="28"/>
          <w:szCs w:val="28"/>
          <w:lang w:val="es-MX"/>
        </w:rPr>
      </w:pPr>
    </w:p>
    <w:p w:rsidR="00C00686" w:rsidRPr="00E91CAB" w:rsidRDefault="00C00686" w:rsidP="00C230C8">
      <w:pPr>
        <w:spacing w:after="0"/>
        <w:rPr>
          <w:rFonts w:ascii="Geomanist" w:hAnsi="Geomanist"/>
          <w:sz w:val="28"/>
          <w:szCs w:val="28"/>
          <w:lang w:val="es-MX"/>
        </w:rPr>
      </w:pPr>
    </w:p>
    <w:p w:rsidR="00084DB7" w:rsidRPr="00565FFE" w:rsidRDefault="00084DB7" w:rsidP="00084DB7">
      <w:pPr>
        <w:spacing w:after="0"/>
        <w:jc w:val="both"/>
        <w:rPr>
          <w:rFonts w:ascii="Geomanist" w:hAnsi="Geomanist"/>
          <w:b/>
          <w:lang w:val="es-MX"/>
        </w:rPr>
      </w:pPr>
      <w:r w:rsidRPr="00565FFE">
        <w:rPr>
          <w:rFonts w:ascii="Geomanist" w:hAnsi="Geomanist"/>
          <w:b/>
          <w:lang w:val="es-MX"/>
        </w:rPr>
        <w:t>Estudios Churubusco Azteca, S.A.</w:t>
      </w:r>
    </w:p>
    <w:p w:rsidR="00084DB7" w:rsidRPr="00565FFE" w:rsidRDefault="00084DB7" w:rsidP="00084DB7">
      <w:pPr>
        <w:spacing w:after="0"/>
        <w:jc w:val="both"/>
        <w:rPr>
          <w:rFonts w:ascii="Geomanist" w:hAnsi="Geomanist"/>
          <w:b/>
          <w:lang w:val="es-MX"/>
        </w:rPr>
      </w:pPr>
      <w:r w:rsidRPr="00565FFE">
        <w:rPr>
          <w:rFonts w:ascii="Geomanist" w:hAnsi="Geomanist"/>
          <w:b/>
          <w:lang w:val="es-MX"/>
        </w:rPr>
        <w:t>Invitación a cuando menos tres personas</w:t>
      </w:r>
    </w:p>
    <w:p w:rsidR="00084DB7" w:rsidRPr="00565FFE" w:rsidRDefault="00565FFE" w:rsidP="00084DB7">
      <w:pPr>
        <w:spacing w:after="0"/>
        <w:jc w:val="both"/>
        <w:rPr>
          <w:rFonts w:ascii="Geomanist" w:hAnsi="Geomanist"/>
          <w:b/>
          <w:lang w:val="es-MX"/>
        </w:rPr>
      </w:pPr>
      <w:r>
        <w:rPr>
          <w:rFonts w:ascii="Geomanist" w:hAnsi="Geomanist"/>
          <w:b/>
          <w:lang w:val="es-MX"/>
        </w:rPr>
        <w:t>de Carácter Nacional Electrónica</w:t>
      </w:r>
      <w:r w:rsidR="00084DB7" w:rsidRPr="00565FFE">
        <w:rPr>
          <w:rFonts w:ascii="Geomanist" w:hAnsi="Geomanist"/>
          <w:b/>
          <w:lang w:val="es-MX"/>
        </w:rPr>
        <w:t xml:space="preserve"> </w:t>
      </w:r>
    </w:p>
    <w:p w:rsidR="00084DB7" w:rsidRPr="00565FFE" w:rsidRDefault="00084DB7" w:rsidP="00084DB7">
      <w:pPr>
        <w:spacing w:after="0"/>
        <w:jc w:val="both"/>
        <w:rPr>
          <w:rFonts w:ascii="Geomanist" w:hAnsi="Geomanist"/>
          <w:b/>
          <w:lang w:val="es-MX"/>
        </w:rPr>
      </w:pPr>
      <w:r w:rsidRPr="00565FFE">
        <w:rPr>
          <w:rFonts w:ascii="Geomanist" w:hAnsi="Geomanist"/>
          <w:b/>
          <w:lang w:val="es-MX"/>
        </w:rPr>
        <w:t xml:space="preserve">No. </w:t>
      </w:r>
      <w:r w:rsidR="00D55BD9">
        <w:rPr>
          <w:rFonts w:ascii="Geomanist" w:hAnsi="Geomanist"/>
          <w:b/>
          <w:lang w:val="es-ES"/>
        </w:rPr>
        <w:t>IA-48-L8P-048L8P001-N-58-2025</w:t>
      </w:r>
    </w:p>
    <w:p w:rsidR="00084DB7" w:rsidRPr="00565FFE" w:rsidRDefault="00084DB7" w:rsidP="00084DB7">
      <w:pPr>
        <w:spacing w:after="0"/>
        <w:jc w:val="both"/>
        <w:rPr>
          <w:rFonts w:ascii="Geomanist" w:hAnsi="Geomanist"/>
          <w:b/>
          <w:lang w:val="es-MX"/>
        </w:rPr>
      </w:pPr>
      <w:r w:rsidRPr="00565FFE">
        <w:rPr>
          <w:rFonts w:ascii="Geomanist" w:hAnsi="Geomanist"/>
          <w:b/>
          <w:lang w:val="es-MX"/>
        </w:rPr>
        <w:t xml:space="preserve">No. Interno de Control </w:t>
      </w:r>
      <w:r w:rsidR="00E01C3E" w:rsidRPr="00565FFE">
        <w:rPr>
          <w:rFonts w:ascii="Geomanist" w:hAnsi="Geomanist"/>
          <w:b/>
          <w:lang w:val="es-MX"/>
        </w:rPr>
        <w:t>ITP-0</w:t>
      </w:r>
      <w:r w:rsidR="00565FFE">
        <w:rPr>
          <w:rFonts w:ascii="Geomanist" w:hAnsi="Geomanist"/>
          <w:b/>
          <w:lang w:val="es-MX"/>
        </w:rPr>
        <w:t>2</w:t>
      </w:r>
      <w:r w:rsidR="00E01C3E" w:rsidRPr="00565FFE">
        <w:rPr>
          <w:rFonts w:ascii="Geomanist" w:hAnsi="Geomanist"/>
          <w:b/>
          <w:lang w:val="es-MX"/>
        </w:rPr>
        <w:t>-2025</w:t>
      </w:r>
    </w:p>
    <w:p w:rsidR="00084DB7" w:rsidRPr="00565FFE" w:rsidRDefault="00084DB7" w:rsidP="00084DB7">
      <w:pPr>
        <w:spacing w:after="0"/>
        <w:jc w:val="both"/>
        <w:rPr>
          <w:rFonts w:ascii="Geomanist" w:hAnsi="Geomanist"/>
          <w:b/>
          <w:lang w:val="es-MX"/>
        </w:rPr>
      </w:pPr>
      <w:r w:rsidRPr="00565FFE">
        <w:rPr>
          <w:rFonts w:ascii="Geomanist" w:hAnsi="Geomanist"/>
          <w:b/>
          <w:lang w:val="es-MX"/>
        </w:rPr>
        <w:t>Nombre del licitante:</w:t>
      </w:r>
    </w:p>
    <w:p w:rsidR="00853196" w:rsidRPr="00565FFE" w:rsidRDefault="00084DB7" w:rsidP="00084DB7">
      <w:pPr>
        <w:spacing w:after="0"/>
        <w:rPr>
          <w:rFonts w:ascii="Geomanist" w:hAnsi="Geomanist"/>
          <w:lang w:val="es-MX"/>
        </w:rPr>
      </w:pPr>
      <w:r w:rsidRPr="00565FFE">
        <w:rPr>
          <w:rFonts w:ascii="Geomanist" w:hAnsi="Geomanist"/>
          <w:b/>
          <w:lang w:val="es-MX"/>
        </w:rPr>
        <w:t>Fecha:</w:t>
      </w:r>
    </w:p>
    <w:p w:rsidR="00853196" w:rsidRPr="00E91CAB" w:rsidRDefault="00853196" w:rsidP="00C230C8">
      <w:pPr>
        <w:spacing w:after="0"/>
        <w:rPr>
          <w:rFonts w:ascii="Geomanist" w:hAnsi="Geomanist"/>
          <w:sz w:val="28"/>
          <w:szCs w:val="28"/>
          <w:lang w:val="es-MX"/>
        </w:rPr>
      </w:pPr>
    </w:p>
    <w:p w:rsidR="00853196" w:rsidRPr="00E91CAB" w:rsidRDefault="00853196" w:rsidP="00C230C8">
      <w:pPr>
        <w:spacing w:after="0"/>
        <w:rPr>
          <w:rFonts w:ascii="Geomanist" w:hAnsi="Geomanist"/>
          <w:sz w:val="28"/>
          <w:szCs w:val="28"/>
          <w:lang w:val="es-MX"/>
        </w:rPr>
      </w:pPr>
    </w:p>
    <w:p w:rsidR="00C00686" w:rsidRPr="00E91CAB" w:rsidRDefault="00C00686" w:rsidP="00C230C8">
      <w:pPr>
        <w:spacing w:after="0"/>
        <w:rPr>
          <w:rFonts w:ascii="Geomanist" w:hAnsi="Geomanist"/>
          <w:sz w:val="28"/>
          <w:szCs w:val="28"/>
          <w:lang w:val="es-MX"/>
        </w:rPr>
      </w:pPr>
    </w:p>
    <w:p w:rsidR="00C00686" w:rsidRPr="00B54ED9" w:rsidRDefault="00C00686" w:rsidP="00C00686">
      <w:pPr>
        <w:spacing w:after="0"/>
        <w:jc w:val="both"/>
        <w:rPr>
          <w:rFonts w:ascii="Geomanist" w:hAnsi="Geomanist" w:cs="Arial"/>
          <w:sz w:val="22"/>
          <w:szCs w:val="22"/>
          <w:lang w:val="es-MX"/>
        </w:rPr>
      </w:pPr>
      <w:r w:rsidRPr="00B54ED9">
        <w:rPr>
          <w:rFonts w:ascii="Geomanist" w:hAnsi="Geomanist" w:cs="Arial"/>
          <w:sz w:val="22"/>
          <w:szCs w:val="22"/>
          <w:lang w:val="es-MX"/>
        </w:rPr>
        <w:t xml:space="preserve">El que suscribe, en mi carácter de representante legal del licitante _______________________, manifiesto </w:t>
      </w:r>
      <w:r w:rsidRPr="00B54ED9">
        <w:rPr>
          <w:rFonts w:ascii="Geomanist" w:hAnsi="Geomanist" w:cs="Arial"/>
          <w:b/>
          <w:sz w:val="22"/>
          <w:szCs w:val="22"/>
          <w:lang w:val="es-MX"/>
        </w:rPr>
        <w:t>bajo protesta de decir verdad</w:t>
      </w:r>
      <w:r w:rsidRPr="00B54ED9">
        <w:rPr>
          <w:rFonts w:ascii="Geomanist" w:hAnsi="Geomanist" w:cs="Arial"/>
          <w:sz w:val="22"/>
          <w:szCs w:val="22"/>
          <w:lang w:val="es-MX"/>
        </w:rPr>
        <w:t xml:space="preserve"> que por sí misma o través de interpósita persona, se abstendrán de adoptar conductas, para que los servidores públicos de Estudios Churubusco Azteca, S.A., induzcan o alteren las evaluaciones de las propuestas, el resultado del procedimiento u otros aspectos que otorguen condiciones más ventajosas con relación a los demás licitantes.</w:t>
      </w:r>
    </w:p>
    <w:p w:rsidR="00C00686" w:rsidRPr="00B54ED9" w:rsidRDefault="00C00686" w:rsidP="00C00686">
      <w:pPr>
        <w:widowControl w:val="0"/>
        <w:adjustRightInd w:val="0"/>
        <w:spacing w:after="0"/>
        <w:jc w:val="both"/>
        <w:textAlignment w:val="baseline"/>
        <w:rPr>
          <w:rFonts w:ascii="Geomanist" w:hAnsi="Geomanist" w:cs="Arial"/>
          <w:sz w:val="22"/>
          <w:szCs w:val="22"/>
          <w:lang w:val="es-MX"/>
        </w:rPr>
      </w:pPr>
    </w:p>
    <w:p w:rsidR="00853196" w:rsidRPr="00B54ED9" w:rsidRDefault="00C00686" w:rsidP="00C00686">
      <w:pPr>
        <w:spacing w:after="0"/>
        <w:rPr>
          <w:rFonts w:ascii="Geomanist" w:hAnsi="Geomanist"/>
          <w:sz w:val="22"/>
          <w:szCs w:val="22"/>
          <w:lang w:val="es-MX"/>
        </w:rPr>
      </w:pPr>
      <w:r w:rsidRPr="00B54ED9">
        <w:rPr>
          <w:rFonts w:ascii="Geomanist" w:hAnsi="Geomanist" w:cs="Arial"/>
          <w:sz w:val="22"/>
          <w:szCs w:val="22"/>
          <w:lang w:val="es-MX"/>
        </w:rPr>
        <w:t>En el entendido de que la falsedad en la manifestación que se realiza, será sancionada en los términos de Ley</w:t>
      </w:r>
      <w:r w:rsidR="00853196" w:rsidRPr="00B54ED9">
        <w:rPr>
          <w:rFonts w:ascii="Geomanist" w:hAnsi="Geomanist"/>
          <w:sz w:val="22"/>
          <w:szCs w:val="22"/>
          <w:lang w:val="es-MX"/>
        </w:rPr>
        <w:t>.</w:t>
      </w:r>
    </w:p>
    <w:p w:rsidR="00853196" w:rsidRPr="00B54ED9" w:rsidRDefault="00853196" w:rsidP="00C230C8">
      <w:pPr>
        <w:spacing w:after="0"/>
        <w:rPr>
          <w:rFonts w:ascii="Geomanist" w:hAnsi="Geomanist"/>
          <w:sz w:val="22"/>
          <w:szCs w:val="22"/>
          <w:lang w:val="es-MX"/>
        </w:rPr>
      </w:pPr>
    </w:p>
    <w:p w:rsidR="00853196" w:rsidRPr="00B54ED9" w:rsidRDefault="00853196" w:rsidP="00C230C8">
      <w:pPr>
        <w:spacing w:after="0"/>
        <w:rPr>
          <w:rFonts w:ascii="Geomanist" w:hAnsi="Geomanist"/>
          <w:sz w:val="22"/>
          <w:szCs w:val="22"/>
          <w:lang w:val="es-MX"/>
        </w:rPr>
      </w:pPr>
    </w:p>
    <w:p w:rsidR="00C00686" w:rsidRPr="00B54ED9" w:rsidRDefault="00C00686" w:rsidP="00C230C8">
      <w:pPr>
        <w:spacing w:after="0"/>
        <w:rPr>
          <w:rFonts w:ascii="Geomanist" w:hAnsi="Geomanist"/>
          <w:sz w:val="22"/>
          <w:szCs w:val="22"/>
          <w:lang w:val="es-MX"/>
        </w:rPr>
      </w:pPr>
    </w:p>
    <w:p w:rsidR="00853196" w:rsidRPr="00B54ED9" w:rsidRDefault="00853196" w:rsidP="00C230C8">
      <w:pPr>
        <w:spacing w:after="0"/>
        <w:rPr>
          <w:rFonts w:ascii="Geomanist" w:hAnsi="Geomanist"/>
          <w:sz w:val="22"/>
          <w:szCs w:val="22"/>
          <w:lang w:val="es-MX"/>
        </w:rPr>
      </w:pPr>
    </w:p>
    <w:p w:rsidR="00853196" w:rsidRPr="00B54ED9" w:rsidRDefault="00853196" w:rsidP="00C00686">
      <w:pPr>
        <w:spacing w:after="0"/>
        <w:jc w:val="center"/>
        <w:rPr>
          <w:rFonts w:ascii="Geomanist" w:hAnsi="Geomanist"/>
          <w:b/>
          <w:sz w:val="22"/>
          <w:szCs w:val="22"/>
          <w:lang w:val="es-MX"/>
        </w:rPr>
      </w:pPr>
      <w:r w:rsidRPr="00B54ED9">
        <w:rPr>
          <w:rFonts w:ascii="Geomanist" w:hAnsi="Geomanist"/>
          <w:b/>
          <w:sz w:val="22"/>
          <w:szCs w:val="22"/>
          <w:lang w:val="es-MX"/>
        </w:rPr>
        <w:t>A t e n t a m e n t e</w:t>
      </w:r>
    </w:p>
    <w:p w:rsidR="00853196" w:rsidRPr="00B54ED9" w:rsidRDefault="00853196" w:rsidP="00C00686">
      <w:pPr>
        <w:spacing w:after="0"/>
        <w:jc w:val="center"/>
        <w:rPr>
          <w:rFonts w:ascii="Geomanist" w:hAnsi="Geomanist"/>
          <w:b/>
          <w:sz w:val="22"/>
          <w:szCs w:val="22"/>
          <w:lang w:val="es-MX"/>
        </w:rPr>
      </w:pPr>
    </w:p>
    <w:p w:rsidR="00853196" w:rsidRPr="00B54ED9" w:rsidRDefault="00853196" w:rsidP="00C00686">
      <w:pPr>
        <w:spacing w:after="0"/>
        <w:jc w:val="center"/>
        <w:rPr>
          <w:rFonts w:ascii="Geomanist" w:hAnsi="Geomanist"/>
          <w:b/>
          <w:sz w:val="22"/>
          <w:szCs w:val="22"/>
          <w:lang w:val="es-MX"/>
        </w:rPr>
      </w:pPr>
      <w:r w:rsidRPr="00B54ED9">
        <w:rPr>
          <w:rFonts w:ascii="Geomanist" w:hAnsi="Geomanist"/>
          <w:b/>
          <w:sz w:val="22"/>
          <w:szCs w:val="22"/>
          <w:lang w:val="es-MX"/>
        </w:rPr>
        <w:t>(Nombre y Firma del Representante Legal)</w:t>
      </w:r>
    </w:p>
    <w:p w:rsidR="00853196" w:rsidRPr="00B54ED9" w:rsidRDefault="00853196" w:rsidP="00C230C8">
      <w:pPr>
        <w:spacing w:after="0"/>
        <w:rPr>
          <w:rFonts w:ascii="Geomanist" w:hAnsi="Geomanist"/>
          <w:sz w:val="22"/>
          <w:szCs w:val="22"/>
          <w:lang w:val="es-MX"/>
        </w:rPr>
      </w:pPr>
    </w:p>
    <w:p w:rsidR="00853196" w:rsidRPr="00E91CAB" w:rsidRDefault="00853196" w:rsidP="00C230C8">
      <w:pPr>
        <w:spacing w:after="0"/>
        <w:rPr>
          <w:rFonts w:ascii="Geomanist" w:hAnsi="Geomanist"/>
          <w:sz w:val="28"/>
          <w:szCs w:val="28"/>
          <w:lang w:val="es-MX"/>
        </w:rPr>
      </w:pPr>
    </w:p>
    <w:p w:rsidR="00853196" w:rsidRPr="00E91CAB" w:rsidRDefault="00853196" w:rsidP="00C230C8">
      <w:pPr>
        <w:spacing w:after="0"/>
        <w:rPr>
          <w:rFonts w:ascii="Geomanist" w:hAnsi="Geomanist"/>
          <w:sz w:val="28"/>
          <w:szCs w:val="28"/>
          <w:lang w:val="es-MX"/>
        </w:rPr>
      </w:pPr>
      <w:r w:rsidRPr="00E91CAB">
        <w:rPr>
          <w:rFonts w:ascii="Geomanist" w:hAnsi="Geomanist"/>
          <w:sz w:val="28"/>
          <w:szCs w:val="28"/>
          <w:lang w:val="es-MX"/>
        </w:rPr>
        <w:br w:type="page"/>
      </w:r>
    </w:p>
    <w:p w:rsidR="00853196" w:rsidRPr="00E91CAB" w:rsidRDefault="00853196" w:rsidP="00C00686">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FORMATO H</w:t>
      </w:r>
    </w:p>
    <w:p w:rsidR="00853196" w:rsidRPr="00B54ED9" w:rsidRDefault="00853196" w:rsidP="000C63CB">
      <w:pPr>
        <w:spacing w:after="0"/>
        <w:jc w:val="center"/>
        <w:rPr>
          <w:rFonts w:ascii="Geomanist" w:hAnsi="Geomanist"/>
          <w:b/>
          <w:caps/>
          <w:color w:val="0000FF"/>
          <w:sz w:val="10"/>
          <w:szCs w:val="10"/>
          <w:lang w:val="es-MX"/>
        </w:rPr>
      </w:pPr>
    </w:p>
    <w:p w:rsidR="00853196" w:rsidRPr="00E91CAB" w:rsidRDefault="00853196" w:rsidP="000C63CB">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Propiedad intelectual</w:t>
      </w:r>
    </w:p>
    <w:p w:rsidR="00853196" w:rsidRPr="00E91CAB" w:rsidRDefault="00853196" w:rsidP="00853196">
      <w:pPr>
        <w:rPr>
          <w:rFonts w:ascii="Geomanist" w:hAnsi="Geomanist"/>
          <w:sz w:val="28"/>
          <w:szCs w:val="28"/>
          <w:lang w:val="es-MX"/>
        </w:rPr>
      </w:pPr>
    </w:p>
    <w:p w:rsidR="00853196" w:rsidRPr="00E91CAB" w:rsidRDefault="00853196" w:rsidP="00853196">
      <w:pPr>
        <w:rPr>
          <w:rFonts w:ascii="Geomanist" w:hAnsi="Geomanist"/>
          <w:sz w:val="28"/>
          <w:szCs w:val="28"/>
          <w:lang w:val="es-MX"/>
        </w:rPr>
      </w:pPr>
    </w:p>
    <w:p w:rsidR="00084DB7" w:rsidRPr="00B54ED9" w:rsidRDefault="00084DB7" w:rsidP="00084DB7">
      <w:pPr>
        <w:spacing w:after="0"/>
        <w:jc w:val="both"/>
        <w:rPr>
          <w:rFonts w:ascii="Geomanist" w:hAnsi="Geomanist"/>
          <w:b/>
          <w:lang w:val="es-MX"/>
        </w:rPr>
      </w:pPr>
      <w:r w:rsidRPr="00B54ED9">
        <w:rPr>
          <w:rFonts w:ascii="Geomanist" w:hAnsi="Geomanist"/>
          <w:b/>
          <w:lang w:val="es-MX"/>
        </w:rPr>
        <w:t>Estudios Churubusco Azteca, S.A.</w:t>
      </w:r>
    </w:p>
    <w:p w:rsidR="00084DB7" w:rsidRPr="00B54ED9" w:rsidRDefault="00084DB7" w:rsidP="00084DB7">
      <w:pPr>
        <w:spacing w:after="0"/>
        <w:jc w:val="both"/>
        <w:rPr>
          <w:rFonts w:ascii="Geomanist" w:hAnsi="Geomanist"/>
          <w:b/>
          <w:lang w:val="es-MX"/>
        </w:rPr>
      </w:pPr>
      <w:r w:rsidRPr="00B54ED9">
        <w:rPr>
          <w:rFonts w:ascii="Geomanist" w:hAnsi="Geomanist"/>
          <w:b/>
          <w:lang w:val="es-MX"/>
        </w:rPr>
        <w:t>Invitación a cuando menos tres personas</w:t>
      </w:r>
    </w:p>
    <w:p w:rsidR="00084DB7" w:rsidRPr="00B54ED9" w:rsidRDefault="00B54ED9" w:rsidP="00084DB7">
      <w:pPr>
        <w:spacing w:after="0"/>
        <w:jc w:val="both"/>
        <w:rPr>
          <w:rFonts w:ascii="Geomanist" w:hAnsi="Geomanist"/>
          <w:b/>
          <w:lang w:val="es-MX"/>
        </w:rPr>
      </w:pPr>
      <w:r>
        <w:rPr>
          <w:rFonts w:ascii="Geomanist" w:hAnsi="Geomanist"/>
          <w:b/>
          <w:lang w:val="es-MX"/>
        </w:rPr>
        <w:t>de Carácter Nacional Electrónica</w:t>
      </w:r>
      <w:r w:rsidR="00084DB7" w:rsidRPr="00B54ED9">
        <w:rPr>
          <w:rFonts w:ascii="Geomanist" w:hAnsi="Geomanist"/>
          <w:b/>
          <w:lang w:val="es-MX"/>
        </w:rPr>
        <w:t xml:space="preserve"> </w:t>
      </w:r>
    </w:p>
    <w:p w:rsidR="00084DB7" w:rsidRPr="00B54ED9" w:rsidRDefault="00084DB7" w:rsidP="00084DB7">
      <w:pPr>
        <w:spacing w:after="0"/>
        <w:jc w:val="both"/>
        <w:rPr>
          <w:rFonts w:ascii="Geomanist" w:hAnsi="Geomanist"/>
          <w:b/>
          <w:lang w:val="es-MX"/>
        </w:rPr>
      </w:pPr>
      <w:r w:rsidRPr="00B54ED9">
        <w:rPr>
          <w:rFonts w:ascii="Geomanist" w:hAnsi="Geomanist"/>
          <w:b/>
          <w:lang w:val="es-MX"/>
        </w:rPr>
        <w:t xml:space="preserve">No. </w:t>
      </w:r>
      <w:r w:rsidR="00D55BD9">
        <w:rPr>
          <w:rFonts w:ascii="Geomanist" w:hAnsi="Geomanist"/>
          <w:b/>
          <w:lang w:val="es-ES"/>
        </w:rPr>
        <w:t>IA-48-L8P-048L8P001-N-58-2025</w:t>
      </w:r>
    </w:p>
    <w:p w:rsidR="00084DB7" w:rsidRPr="00B54ED9" w:rsidRDefault="00084DB7" w:rsidP="00084DB7">
      <w:pPr>
        <w:spacing w:after="0"/>
        <w:jc w:val="both"/>
        <w:rPr>
          <w:rFonts w:ascii="Geomanist" w:hAnsi="Geomanist"/>
          <w:b/>
          <w:lang w:val="es-MX"/>
        </w:rPr>
      </w:pPr>
      <w:r w:rsidRPr="00B54ED9">
        <w:rPr>
          <w:rFonts w:ascii="Geomanist" w:hAnsi="Geomanist"/>
          <w:b/>
          <w:lang w:val="es-MX"/>
        </w:rPr>
        <w:t xml:space="preserve">No. Interno de Control </w:t>
      </w:r>
      <w:r w:rsidR="00E01C3E" w:rsidRPr="00B54ED9">
        <w:rPr>
          <w:rFonts w:ascii="Geomanist" w:hAnsi="Geomanist"/>
          <w:b/>
          <w:lang w:val="es-MX"/>
        </w:rPr>
        <w:t>ITP-0</w:t>
      </w:r>
      <w:r w:rsidR="00B54ED9">
        <w:rPr>
          <w:rFonts w:ascii="Geomanist" w:hAnsi="Geomanist"/>
          <w:b/>
          <w:lang w:val="es-MX"/>
        </w:rPr>
        <w:t>2</w:t>
      </w:r>
      <w:r w:rsidR="00E01C3E" w:rsidRPr="00B54ED9">
        <w:rPr>
          <w:rFonts w:ascii="Geomanist" w:hAnsi="Geomanist"/>
          <w:b/>
          <w:lang w:val="es-MX"/>
        </w:rPr>
        <w:t>-2025</w:t>
      </w:r>
    </w:p>
    <w:p w:rsidR="00084DB7" w:rsidRPr="00B54ED9" w:rsidRDefault="00084DB7" w:rsidP="00084DB7">
      <w:pPr>
        <w:spacing w:after="0"/>
        <w:jc w:val="both"/>
        <w:rPr>
          <w:rFonts w:ascii="Geomanist" w:hAnsi="Geomanist"/>
          <w:b/>
          <w:lang w:val="es-MX"/>
        </w:rPr>
      </w:pPr>
      <w:r w:rsidRPr="00B54ED9">
        <w:rPr>
          <w:rFonts w:ascii="Geomanist" w:hAnsi="Geomanist"/>
          <w:b/>
          <w:lang w:val="es-MX"/>
        </w:rPr>
        <w:t>Nombre del licitante:</w:t>
      </w:r>
    </w:p>
    <w:p w:rsidR="00853196" w:rsidRPr="00B54ED9" w:rsidRDefault="00084DB7" w:rsidP="00084DB7">
      <w:pPr>
        <w:rPr>
          <w:rFonts w:ascii="Geomanist" w:hAnsi="Geomanist"/>
          <w:lang w:val="es-MX"/>
        </w:rPr>
      </w:pPr>
      <w:r w:rsidRPr="00B54ED9">
        <w:rPr>
          <w:rFonts w:ascii="Geomanist" w:hAnsi="Geomanist"/>
          <w:b/>
          <w:lang w:val="es-MX"/>
        </w:rPr>
        <w:t>Fecha:</w:t>
      </w:r>
    </w:p>
    <w:p w:rsidR="00853196" w:rsidRPr="00E91CAB" w:rsidRDefault="00853196" w:rsidP="000C63CB">
      <w:pPr>
        <w:spacing w:after="0"/>
        <w:rPr>
          <w:rFonts w:ascii="Geomanist" w:hAnsi="Geomanist"/>
          <w:sz w:val="28"/>
          <w:szCs w:val="28"/>
          <w:lang w:val="es-MX"/>
        </w:rPr>
      </w:pPr>
    </w:p>
    <w:p w:rsidR="00853196" w:rsidRPr="00E91CAB" w:rsidRDefault="00853196" w:rsidP="000C63CB">
      <w:pPr>
        <w:spacing w:after="0"/>
        <w:rPr>
          <w:rFonts w:ascii="Geomanist" w:hAnsi="Geomanist"/>
          <w:sz w:val="28"/>
          <w:szCs w:val="28"/>
          <w:lang w:val="es-MX"/>
        </w:rPr>
      </w:pPr>
    </w:p>
    <w:p w:rsidR="00853196" w:rsidRPr="00B54ED9" w:rsidRDefault="00853196" w:rsidP="000C63CB">
      <w:pPr>
        <w:spacing w:after="0"/>
        <w:jc w:val="both"/>
        <w:rPr>
          <w:rFonts w:ascii="Geomanist" w:hAnsi="Geomanist"/>
          <w:sz w:val="22"/>
          <w:szCs w:val="22"/>
          <w:lang w:val="es-MX"/>
        </w:rPr>
      </w:pPr>
      <w:r w:rsidRPr="00B54ED9">
        <w:rPr>
          <w:rFonts w:ascii="Geomanist" w:hAnsi="Geomanist"/>
          <w:sz w:val="22"/>
          <w:szCs w:val="22"/>
          <w:lang w:val="es-MX"/>
        </w:rPr>
        <w:t xml:space="preserve">El suscrito (nombre de la persona acreditada legalmente para firmar las proposiciones) en mi calidad de representante legal de la empresa (razón social del licitante) manifiesto </w:t>
      </w:r>
      <w:r w:rsidR="000C63CB" w:rsidRPr="00B54ED9">
        <w:rPr>
          <w:rFonts w:ascii="Geomanist" w:hAnsi="Geomanist"/>
          <w:sz w:val="22"/>
          <w:szCs w:val="22"/>
          <w:lang w:val="es-MX"/>
        </w:rPr>
        <w:t>que,</w:t>
      </w:r>
      <w:r w:rsidRPr="00B54ED9">
        <w:rPr>
          <w:rFonts w:ascii="Geomanist" w:hAnsi="Geomanist"/>
          <w:sz w:val="22"/>
          <w:szCs w:val="22"/>
          <w:lang w:val="es-MX"/>
        </w:rPr>
        <w:t xml:space="preserve"> en caso de resultar adjudicado, me comprometo a:</w:t>
      </w:r>
    </w:p>
    <w:p w:rsidR="00853196" w:rsidRPr="00B54ED9" w:rsidRDefault="00853196" w:rsidP="000C63CB">
      <w:pPr>
        <w:spacing w:after="0"/>
        <w:jc w:val="both"/>
        <w:rPr>
          <w:rFonts w:ascii="Geomanist" w:hAnsi="Geomanist"/>
          <w:sz w:val="22"/>
          <w:szCs w:val="22"/>
          <w:lang w:val="es-MX"/>
        </w:rPr>
      </w:pPr>
    </w:p>
    <w:p w:rsidR="00853196" w:rsidRPr="00B54ED9" w:rsidRDefault="00853196" w:rsidP="000C63CB">
      <w:pPr>
        <w:spacing w:after="0"/>
        <w:jc w:val="both"/>
        <w:rPr>
          <w:rFonts w:ascii="Geomanist" w:hAnsi="Geomanist"/>
          <w:sz w:val="22"/>
          <w:szCs w:val="22"/>
          <w:lang w:val="es-MX"/>
        </w:rPr>
      </w:pPr>
      <w:r w:rsidRPr="00B54ED9">
        <w:rPr>
          <w:rFonts w:ascii="Geomanist" w:hAnsi="Geomanist"/>
          <w:sz w:val="22"/>
          <w:szCs w:val="22"/>
          <w:lang w:val="es-MX"/>
        </w:rPr>
        <w:t xml:space="preserve">Que de resultar ganador, asumiré la responsabilidad total para el caso de que al prestar los servicios objeto de la presente </w:t>
      </w:r>
      <w:r w:rsidR="00084DB7" w:rsidRPr="00B54ED9">
        <w:rPr>
          <w:rFonts w:ascii="Geomanist" w:hAnsi="Geomanist"/>
          <w:sz w:val="22"/>
          <w:szCs w:val="22"/>
          <w:lang w:val="es-MX"/>
        </w:rPr>
        <w:t>Inv</w:t>
      </w:r>
      <w:r w:rsidRPr="00B54ED9">
        <w:rPr>
          <w:rFonts w:ascii="Geomanist" w:hAnsi="Geomanist"/>
          <w:sz w:val="22"/>
          <w:szCs w:val="22"/>
          <w:lang w:val="es-MX"/>
        </w:rPr>
        <w:t>itación infrinjan derechos de Propiedad Industrial o Intelectual de Terceros, en caso de presentarse cualquier reclamación o demanda por violaciones que se causen en materia de Patentes, Franquicias, Marcas o Derechos de Autor, con respecto al servicio, recursos, técnicas y en general cualquier elemento utilizado y se obligan a responder por ello, así como a rembolsar cualquier cantidad que por este motivo se hubiere tenido que erogar</w:t>
      </w:r>
      <w:r w:rsidR="000C63CB" w:rsidRPr="00B54ED9">
        <w:rPr>
          <w:rFonts w:ascii="Geomanist" w:hAnsi="Geomanist"/>
          <w:sz w:val="22"/>
          <w:szCs w:val="22"/>
          <w:lang w:val="es-MX"/>
        </w:rPr>
        <w:t xml:space="preserve"> los </w:t>
      </w:r>
      <w:r w:rsidRPr="00B54ED9">
        <w:rPr>
          <w:rFonts w:ascii="Geomanist" w:hAnsi="Geomanist"/>
          <w:sz w:val="22"/>
          <w:szCs w:val="22"/>
          <w:lang w:val="es-MX"/>
        </w:rPr>
        <w:t>E</w:t>
      </w:r>
      <w:r w:rsidR="000C63CB" w:rsidRPr="00B54ED9">
        <w:rPr>
          <w:rFonts w:ascii="Geomanist" w:hAnsi="Geomanist"/>
          <w:sz w:val="22"/>
          <w:szCs w:val="22"/>
          <w:lang w:val="es-MX"/>
        </w:rPr>
        <w:t xml:space="preserve">studios </w:t>
      </w:r>
      <w:r w:rsidRPr="00B54ED9">
        <w:rPr>
          <w:rFonts w:ascii="Geomanist" w:hAnsi="Geomanist"/>
          <w:sz w:val="22"/>
          <w:szCs w:val="22"/>
          <w:lang w:val="es-MX"/>
        </w:rPr>
        <w:t>C</w:t>
      </w:r>
      <w:r w:rsidR="000C63CB" w:rsidRPr="00B54ED9">
        <w:rPr>
          <w:rFonts w:ascii="Geomanist" w:hAnsi="Geomanist"/>
          <w:sz w:val="22"/>
          <w:szCs w:val="22"/>
          <w:lang w:val="es-MX"/>
        </w:rPr>
        <w:t xml:space="preserve">hurubusco </w:t>
      </w:r>
      <w:r w:rsidRPr="00B54ED9">
        <w:rPr>
          <w:rFonts w:ascii="Geomanist" w:hAnsi="Geomanist"/>
          <w:sz w:val="22"/>
          <w:szCs w:val="22"/>
          <w:lang w:val="es-MX"/>
        </w:rPr>
        <w:t>A</w:t>
      </w:r>
      <w:r w:rsidR="000C63CB" w:rsidRPr="00B54ED9">
        <w:rPr>
          <w:rFonts w:ascii="Geomanist" w:hAnsi="Geomanist"/>
          <w:sz w:val="22"/>
          <w:szCs w:val="22"/>
          <w:lang w:val="es-MX"/>
        </w:rPr>
        <w:t xml:space="preserve">zteca. </w:t>
      </w:r>
      <w:r w:rsidRPr="00B54ED9">
        <w:rPr>
          <w:rFonts w:ascii="Geomanist" w:hAnsi="Geomanist"/>
          <w:sz w:val="22"/>
          <w:szCs w:val="22"/>
          <w:lang w:val="es-MX"/>
        </w:rPr>
        <w:t>S</w:t>
      </w:r>
      <w:r w:rsidR="000C63CB" w:rsidRPr="00B54ED9">
        <w:rPr>
          <w:rFonts w:ascii="Geomanist" w:hAnsi="Geomanist"/>
          <w:sz w:val="22"/>
          <w:szCs w:val="22"/>
          <w:lang w:val="es-MX"/>
        </w:rPr>
        <w:t>.</w:t>
      </w:r>
      <w:r w:rsidRPr="00B54ED9">
        <w:rPr>
          <w:rFonts w:ascii="Geomanist" w:hAnsi="Geomanist"/>
          <w:sz w:val="22"/>
          <w:szCs w:val="22"/>
          <w:lang w:val="es-MX"/>
        </w:rPr>
        <w:t>A</w:t>
      </w:r>
      <w:r w:rsidR="000C63CB" w:rsidRPr="00B54ED9">
        <w:rPr>
          <w:rFonts w:ascii="Geomanist" w:hAnsi="Geomanist"/>
          <w:sz w:val="22"/>
          <w:szCs w:val="22"/>
          <w:lang w:val="es-MX"/>
        </w:rPr>
        <w:t>.</w:t>
      </w:r>
    </w:p>
    <w:p w:rsidR="00853196" w:rsidRPr="00B54ED9" w:rsidRDefault="00853196" w:rsidP="000C63CB">
      <w:pPr>
        <w:spacing w:after="0"/>
        <w:jc w:val="both"/>
        <w:rPr>
          <w:rFonts w:ascii="Geomanist" w:hAnsi="Geomanist"/>
          <w:sz w:val="22"/>
          <w:szCs w:val="22"/>
          <w:lang w:val="es-MX"/>
        </w:rPr>
      </w:pPr>
    </w:p>
    <w:p w:rsidR="00853196" w:rsidRPr="00B54ED9" w:rsidRDefault="00853196" w:rsidP="000C63CB">
      <w:pPr>
        <w:spacing w:after="0"/>
        <w:rPr>
          <w:rFonts w:ascii="Geomanist" w:hAnsi="Geomanist"/>
          <w:sz w:val="22"/>
          <w:szCs w:val="22"/>
          <w:lang w:val="es-MX"/>
        </w:rPr>
      </w:pPr>
    </w:p>
    <w:p w:rsidR="00853196" w:rsidRPr="00B54ED9" w:rsidRDefault="00853196" w:rsidP="000C63CB">
      <w:pPr>
        <w:spacing w:after="0"/>
        <w:rPr>
          <w:rFonts w:ascii="Geomanist" w:hAnsi="Geomanist"/>
          <w:sz w:val="22"/>
          <w:szCs w:val="22"/>
          <w:lang w:val="es-MX"/>
        </w:rPr>
      </w:pPr>
    </w:p>
    <w:p w:rsidR="00853196" w:rsidRPr="00B54ED9" w:rsidRDefault="00853196" w:rsidP="000C63CB">
      <w:pPr>
        <w:spacing w:after="0"/>
        <w:rPr>
          <w:rFonts w:ascii="Geomanist" w:hAnsi="Geomanist"/>
          <w:sz w:val="22"/>
          <w:szCs w:val="22"/>
          <w:lang w:val="es-MX"/>
        </w:rPr>
      </w:pPr>
    </w:p>
    <w:p w:rsidR="00853196" w:rsidRPr="00B54ED9" w:rsidRDefault="00853196" w:rsidP="000C63CB">
      <w:pPr>
        <w:spacing w:after="0"/>
        <w:jc w:val="center"/>
        <w:rPr>
          <w:rFonts w:ascii="Geomanist" w:hAnsi="Geomanist"/>
          <w:b/>
          <w:sz w:val="22"/>
          <w:szCs w:val="22"/>
          <w:lang w:val="es-MX"/>
        </w:rPr>
      </w:pPr>
      <w:r w:rsidRPr="00B54ED9">
        <w:rPr>
          <w:rFonts w:ascii="Geomanist" w:hAnsi="Geomanist"/>
          <w:b/>
          <w:sz w:val="22"/>
          <w:szCs w:val="22"/>
          <w:lang w:val="es-MX"/>
        </w:rPr>
        <w:t>A t e n t a m e n t e</w:t>
      </w:r>
    </w:p>
    <w:p w:rsidR="00853196" w:rsidRPr="00B54ED9" w:rsidRDefault="00853196" w:rsidP="000C63CB">
      <w:pPr>
        <w:spacing w:after="0"/>
        <w:jc w:val="center"/>
        <w:rPr>
          <w:rFonts w:ascii="Geomanist" w:hAnsi="Geomanist"/>
          <w:b/>
          <w:sz w:val="22"/>
          <w:szCs w:val="22"/>
          <w:lang w:val="es-MX"/>
        </w:rPr>
      </w:pPr>
    </w:p>
    <w:p w:rsidR="00853196" w:rsidRPr="00B54ED9" w:rsidRDefault="00853196" w:rsidP="000C63CB">
      <w:pPr>
        <w:spacing w:after="0"/>
        <w:jc w:val="center"/>
        <w:rPr>
          <w:rFonts w:ascii="Geomanist" w:hAnsi="Geomanist"/>
          <w:b/>
          <w:sz w:val="22"/>
          <w:szCs w:val="22"/>
          <w:lang w:val="es-MX"/>
        </w:rPr>
      </w:pPr>
      <w:r w:rsidRPr="00B54ED9">
        <w:rPr>
          <w:rFonts w:ascii="Geomanist" w:hAnsi="Geomanist"/>
          <w:b/>
          <w:sz w:val="22"/>
          <w:szCs w:val="22"/>
          <w:lang w:val="es-MX"/>
        </w:rPr>
        <w:t>(Nombre y Firma del Representante Legal)</w:t>
      </w:r>
    </w:p>
    <w:p w:rsidR="00853196" w:rsidRPr="00B54ED9" w:rsidRDefault="00853196" w:rsidP="00853196">
      <w:pPr>
        <w:rPr>
          <w:rFonts w:ascii="Geomanist" w:hAnsi="Geomanist"/>
          <w:sz w:val="22"/>
          <w:szCs w:val="22"/>
          <w:lang w:val="es-MX"/>
        </w:rPr>
      </w:pPr>
    </w:p>
    <w:p w:rsidR="00853196" w:rsidRPr="00B54ED9" w:rsidRDefault="00853196" w:rsidP="00853196">
      <w:pPr>
        <w:rPr>
          <w:rFonts w:ascii="Geomanist" w:hAnsi="Geomanist"/>
          <w:sz w:val="22"/>
          <w:szCs w:val="22"/>
          <w:lang w:val="es-MX"/>
        </w:rPr>
      </w:pPr>
    </w:p>
    <w:p w:rsidR="00853196" w:rsidRPr="00E91CAB" w:rsidRDefault="00853196" w:rsidP="00853196">
      <w:pPr>
        <w:rPr>
          <w:rFonts w:ascii="Geomanist" w:hAnsi="Geomanist"/>
          <w:sz w:val="28"/>
          <w:szCs w:val="28"/>
          <w:lang w:val="es-MX"/>
        </w:rPr>
      </w:pPr>
      <w:r w:rsidRPr="00E91CAB">
        <w:rPr>
          <w:rFonts w:ascii="Geomanist" w:hAnsi="Geomanist"/>
          <w:sz w:val="28"/>
          <w:szCs w:val="28"/>
          <w:lang w:val="es-MX"/>
        </w:rPr>
        <w:br w:type="page"/>
      </w:r>
    </w:p>
    <w:p w:rsidR="00853196" w:rsidRPr="00E91CAB" w:rsidRDefault="00853196" w:rsidP="000C63CB">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 xml:space="preserve">FORMATO </w:t>
      </w:r>
      <w:r w:rsidR="008B4BE9" w:rsidRPr="00E91CAB">
        <w:rPr>
          <w:rFonts w:ascii="Geomanist" w:hAnsi="Geomanist"/>
          <w:b/>
          <w:caps/>
          <w:color w:val="0000FF"/>
          <w:sz w:val="28"/>
          <w:szCs w:val="28"/>
          <w:lang w:val="es-MX"/>
        </w:rPr>
        <w:t>i</w:t>
      </w:r>
    </w:p>
    <w:p w:rsidR="008B4BE9" w:rsidRPr="00B54ED9" w:rsidRDefault="008B4BE9" w:rsidP="000C63CB">
      <w:pPr>
        <w:spacing w:after="0"/>
        <w:jc w:val="center"/>
        <w:rPr>
          <w:rFonts w:ascii="Geomanist" w:hAnsi="Geomanist"/>
          <w:b/>
          <w:caps/>
          <w:color w:val="0000FF"/>
          <w:sz w:val="10"/>
          <w:szCs w:val="10"/>
          <w:lang w:val="es-MX"/>
        </w:rPr>
      </w:pPr>
    </w:p>
    <w:p w:rsidR="00853196" w:rsidRPr="00E91CAB" w:rsidRDefault="00853196" w:rsidP="000C63CB">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Escrito de confidencialidad</w:t>
      </w:r>
    </w:p>
    <w:p w:rsidR="00853196" w:rsidRPr="00E91CAB" w:rsidRDefault="00853196" w:rsidP="00853196">
      <w:pPr>
        <w:rPr>
          <w:rFonts w:ascii="Geomanist" w:hAnsi="Geomanist"/>
          <w:sz w:val="28"/>
          <w:szCs w:val="28"/>
          <w:lang w:val="es-MX"/>
        </w:rPr>
      </w:pPr>
    </w:p>
    <w:p w:rsidR="000C63CB" w:rsidRPr="00E91CAB" w:rsidRDefault="000C63CB" w:rsidP="00853196">
      <w:pPr>
        <w:rPr>
          <w:rFonts w:ascii="Geomanist" w:hAnsi="Geomanist"/>
          <w:sz w:val="28"/>
          <w:szCs w:val="28"/>
          <w:lang w:val="es-MX"/>
        </w:rPr>
      </w:pPr>
    </w:p>
    <w:p w:rsidR="00853196" w:rsidRPr="00E91CAB" w:rsidRDefault="00853196" w:rsidP="00853196">
      <w:pPr>
        <w:rPr>
          <w:rFonts w:ascii="Geomanist" w:hAnsi="Geomanist"/>
          <w:sz w:val="28"/>
          <w:szCs w:val="28"/>
          <w:lang w:val="es-MX"/>
        </w:rPr>
      </w:pPr>
    </w:p>
    <w:p w:rsidR="00084DB7" w:rsidRPr="00B54ED9" w:rsidRDefault="00084DB7" w:rsidP="00084DB7">
      <w:pPr>
        <w:spacing w:after="0"/>
        <w:jc w:val="both"/>
        <w:rPr>
          <w:rFonts w:ascii="Geomanist" w:hAnsi="Geomanist"/>
          <w:b/>
          <w:lang w:val="es-MX"/>
        </w:rPr>
      </w:pPr>
      <w:r w:rsidRPr="00B54ED9">
        <w:rPr>
          <w:rFonts w:ascii="Geomanist" w:hAnsi="Geomanist"/>
          <w:b/>
          <w:lang w:val="es-MX"/>
        </w:rPr>
        <w:t>Estudios Churubusco Azteca, S.A.</w:t>
      </w:r>
    </w:p>
    <w:p w:rsidR="00084DB7" w:rsidRPr="00B54ED9" w:rsidRDefault="00084DB7" w:rsidP="00084DB7">
      <w:pPr>
        <w:spacing w:after="0"/>
        <w:jc w:val="both"/>
        <w:rPr>
          <w:rFonts w:ascii="Geomanist" w:hAnsi="Geomanist"/>
          <w:b/>
          <w:lang w:val="es-MX"/>
        </w:rPr>
      </w:pPr>
      <w:r w:rsidRPr="00B54ED9">
        <w:rPr>
          <w:rFonts w:ascii="Geomanist" w:hAnsi="Geomanist"/>
          <w:b/>
          <w:lang w:val="es-MX"/>
        </w:rPr>
        <w:t>Invitación a cuando menos tres personas</w:t>
      </w:r>
    </w:p>
    <w:p w:rsidR="00084DB7" w:rsidRPr="00B54ED9" w:rsidRDefault="00084DB7" w:rsidP="00084DB7">
      <w:pPr>
        <w:spacing w:after="0"/>
        <w:jc w:val="both"/>
        <w:rPr>
          <w:rFonts w:ascii="Geomanist" w:hAnsi="Geomanist"/>
          <w:b/>
          <w:lang w:val="es-MX"/>
        </w:rPr>
      </w:pPr>
      <w:r w:rsidRPr="00B54ED9">
        <w:rPr>
          <w:rFonts w:ascii="Geomanist" w:hAnsi="Geomanist"/>
          <w:b/>
          <w:lang w:val="es-MX"/>
        </w:rPr>
        <w:t xml:space="preserve">de </w:t>
      </w:r>
      <w:r w:rsidR="00B54ED9">
        <w:rPr>
          <w:rFonts w:ascii="Geomanist" w:hAnsi="Geomanist"/>
          <w:b/>
          <w:lang w:val="es-MX"/>
        </w:rPr>
        <w:t>Carácter Nacional Electrónica</w:t>
      </w:r>
      <w:r w:rsidRPr="00B54ED9">
        <w:rPr>
          <w:rFonts w:ascii="Geomanist" w:hAnsi="Geomanist"/>
          <w:b/>
          <w:lang w:val="es-MX"/>
        </w:rPr>
        <w:t xml:space="preserve"> </w:t>
      </w:r>
    </w:p>
    <w:p w:rsidR="00084DB7" w:rsidRPr="00B54ED9" w:rsidRDefault="00084DB7" w:rsidP="00084DB7">
      <w:pPr>
        <w:spacing w:after="0"/>
        <w:jc w:val="both"/>
        <w:rPr>
          <w:rFonts w:ascii="Geomanist" w:hAnsi="Geomanist"/>
          <w:b/>
          <w:lang w:val="es-MX"/>
        </w:rPr>
      </w:pPr>
      <w:r w:rsidRPr="00B54ED9">
        <w:rPr>
          <w:rFonts w:ascii="Geomanist" w:hAnsi="Geomanist"/>
          <w:b/>
          <w:lang w:val="es-MX"/>
        </w:rPr>
        <w:t xml:space="preserve">No. </w:t>
      </w:r>
      <w:r w:rsidR="00D55BD9">
        <w:rPr>
          <w:rFonts w:ascii="Geomanist" w:hAnsi="Geomanist"/>
          <w:b/>
          <w:lang w:val="es-ES"/>
        </w:rPr>
        <w:t>IA-48-L8P-048L8P001-N-58-2025</w:t>
      </w:r>
    </w:p>
    <w:p w:rsidR="00084DB7" w:rsidRPr="00B54ED9" w:rsidRDefault="00084DB7" w:rsidP="00084DB7">
      <w:pPr>
        <w:spacing w:after="0"/>
        <w:jc w:val="both"/>
        <w:rPr>
          <w:rFonts w:ascii="Geomanist" w:hAnsi="Geomanist"/>
          <w:b/>
          <w:lang w:val="es-MX"/>
        </w:rPr>
      </w:pPr>
      <w:r w:rsidRPr="00B54ED9">
        <w:rPr>
          <w:rFonts w:ascii="Geomanist" w:hAnsi="Geomanist"/>
          <w:b/>
          <w:lang w:val="es-MX"/>
        </w:rPr>
        <w:t xml:space="preserve">No. Interno de Control </w:t>
      </w:r>
      <w:r w:rsidR="00E01C3E" w:rsidRPr="00B54ED9">
        <w:rPr>
          <w:rFonts w:ascii="Geomanist" w:hAnsi="Geomanist"/>
          <w:b/>
          <w:lang w:val="es-MX"/>
        </w:rPr>
        <w:t>ITP-0</w:t>
      </w:r>
      <w:r w:rsidR="00B54ED9">
        <w:rPr>
          <w:rFonts w:ascii="Geomanist" w:hAnsi="Geomanist"/>
          <w:b/>
          <w:lang w:val="es-MX"/>
        </w:rPr>
        <w:t>2</w:t>
      </w:r>
      <w:r w:rsidR="00E01C3E" w:rsidRPr="00B54ED9">
        <w:rPr>
          <w:rFonts w:ascii="Geomanist" w:hAnsi="Geomanist"/>
          <w:b/>
          <w:lang w:val="es-MX"/>
        </w:rPr>
        <w:t>-2025</w:t>
      </w:r>
    </w:p>
    <w:p w:rsidR="00084DB7" w:rsidRPr="00B54ED9" w:rsidRDefault="00084DB7" w:rsidP="00084DB7">
      <w:pPr>
        <w:spacing w:after="0"/>
        <w:jc w:val="both"/>
        <w:rPr>
          <w:rFonts w:ascii="Geomanist" w:hAnsi="Geomanist"/>
          <w:b/>
          <w:lang w:val="es-MX"/>
        </w:rPr>
      </w:pPr>
      <w:r w:rsidRPr="00B54ED9">
        <w:rPr>
          <w:rFonts w:ascii="Geomanist" w:hAnsi="Geomanist"/>
          <w:b/>
          <w:lang w:val="es-MX"/>
        </w:rPr>
        <w:t>Nombre del licitante:</w:t>
      </w:r>
    </w:p>
    <w:p w:rsidR="00853196" w:rsidRPr="00B54ED9" w:rsidRDefault="00084DB7" w:rsidP="00084DB7">
      <w:pPr>
        <w:spacing w:after="0"/>
        <w:rPr>
          <w:rFonts w:ascii="Geomanist" w:hAnsi="Geomanist"/>
          <w:lang w:val="es-MX"/>
        </w:rPr>
      </w:pPr>
      <w:r w:rsidRPr="00B54ED9">
        <w:rPr>
          <w:rFonts w:ascii="Geomanist" w:hAnsi="Geomanist"/>
          <w:b/>
          <w:lang w:val="es-MX"/>
        </w:rPr>
        <w:t>Fecha:</w:t>
      </w:r>
    </w:p>
    <w:p w:rsidR="00853196" w:rsidRPr="00B54ED9" w:rsidRDefault="00853196" w:rsidP="000C63CB">
      <w:pPr>
        <w:spacing w:after="0"/>
        <w:rPr>
          <w:rFonts w:ascii="Geomanist" w:hAnsi="Geomanist"/>
          <w:lang w:val="es-MX"/>
        </w:rPr>
      </w:pPr>
    </w:p>
    <w:p w:rsidR="000C63CB" w:rsidRPr="00E91CAB" w:rsidRDefault="000C63CB" w:rsidP="000C63CB">
      <w:pPr>
        <w:spacing w:after="0"/>
        <w:rPr>
          <w:rFonts w:ascii="Geomanist" w:hAnsi="Geomanist"/>
          <w:sz w:val="28"/>
          <w:szCs w:val="28"/>
          <w:lang w:val="es-MX"/>
        </w:rPr>
      </w:pPr>
    </w:p>
    <w:p w:rsidR="000C63CB" w:rsidRPr="00E91CAB" w:rsidRDefault="000C63CB" w:rsidP="000C63CB">
      <w:pPr>
        <w:spacing w:after="0"/>
        <w:rPr>
          <w:rFonts w:ascii="Geomanist" w:hAnsi="Geomanist"/>
          <w:sz w:val="28"/>
          <w:szCs w:val="28"/>
          <w:lang w:val="es-MX"/>
        </w:rPr>
      </w:pPr>
    </w:p>
    <w:p w:rsidR="00853196" w:rsidRPr="00E91CAB" w:rsidRDefault="00853196" w:rsidP="000C63CB">
      <w:pPr>
        <w:spacing w:after="0"/>
        <w:rPr>
          <w:rFonts w:ascii="Geomanist" w:hAnsi="Geomanist"/>
          <w:sz w:val="28"/>
          <w:szCs w:val="28"/>
          <w:lang w:val="es-MX"/>
        </w:rPr>
      </w:pPr>
    </w:p>
    <w:p w:rsidR="000C63CB" w:rsidRPr="00B54ED9" w:rsidRDefault="000C63CB" w:rsidP="000C63CB">
      <w:pPr>
        <w:spacing w:after="0"/>
        <w:ind w:right="51"/>
        <w:jc w:val="both"/>
        <w:rPr>
          <w:rFonts w:ascii="Geomanist" w:hAnsi="Geomanist" w:cs="Arial"/>
          <w:sz w:val="22"/>
          <w:szCs w:val="22"/>
          <w:lang w:val="es-MX"/>
        </w:rPr>
      </w:pPr>
      <w:r w:rsidRPr="00B54ED9">
        <w:rPr>
          <w:rFonts w:ascii="Geomanist" w:hAnsi="Geomanist" w:cs="Arial"/>
          <w:sz w:val="22"/>
          <w:szCs w:val="22"/>
          <w:lang w:val="es-MX"/>
        </w:rPr>
        <w:t>El que suscribe C.</w:t>
      </w:r>
      <w:r w:rsidR="00B54ED9">
        <w:rPr>
          <w:rFonts w:ascii="Geomanist" w:hAnsi="Geomanist" w:cs="Arial"/>
          <w:sz w:val="22"/>
          <w:szCs w:val="22"/>
          <w:lang w:val="es-MX"/>
        </w:rPr>
        <w:t xml:space="preserve"> </w:t>
      </w:r>
      <w:r w:rsidRPr="00B54ED9">
        <w:rPr>
          <w:rFonts w:ascii="Geomanist" w:hAnsi="Geomanist" w:cs="Arial"/>
          <w:sz w:val="22"/>
          <w:szCs w:val="22"/>
          <w:lang w:val="es-MX"/>
        </w:rPr>
        <w:t>___________________________________________ en mi carácter de _______________manifiesto, que durante la presente Invitación y en caso de ser adjudicado guardaré la más estricta confidencialidad en relación a lo que derive de la prestación de los servicios, a la información y documentación que me sea proporcionada para la prestación del mismo y durante la vigencia de los servicios</w:t>
      </w:r>
    </w:p>
    <w:p w:rsidR="000C63CB" w:rsidRPr="00B54ED9" w:rsidRDefault="000C63CB" w:rsidP="000C63CB">
      <w:pPr>
        <w:spacing w:after="0"/>
        <w:ind w:right="51"/>
        <w:jc w:val="both"/>
        <w:rPr>
          <w:rFonts w:ascii="Geomanist" w:hAnsi="Geomanist" w:cs="Arial"/>
          <w:sz w:val="22"/>
          <w:szCs w:val="22"/>
          <w:lang w:val="es-MX"/>
        </w:rPr>
      </w:pPr>
    </w:p>
    <w:p w:rsidR="00853196" w:rsidRPr="00B54ED9" w:rsidRDefault="000C63CB" w:rsidP="000C63CB">
      <w:pPr>
        <w:spacing w:after="0"/>
        <w:rPr>
          <w:rFonts w:ascii="Geomanist" w:hAnsi="Geomanist"/>
          <w:sz w:val="22"/>
          <w:szCs w:val="22"/>
          <w:lang w:val="es-MX"/>
        </w:rPr>
      </w:pPr>
      <w:r w:rsidRPr="00B54ED9">
        <w:rPr>
          <w:rFonts w:ascii="Geomanist" w:hAnsi="Geomanist" w:cs="Arial"/>
          <w:sz w:val="22"/>
          <w:szCs w:val="22"/>
          <w:lang w:val="es-MX"/>
        </w:rPr>
        <w:t xml:space="preserve">En el entendido de que, de no manifestarme con veracidad, acepto que ello sea causa de rescisión del contrato celebrado con los </w:t>
      </w:r>
      <w:r w:rsidRPr="00B54ED9">
        <w:rPr>
          <w:rFonts w:ascii="Geomanist" w:eastAsia="Batang" w:hAnsi="Geomanist" w:cs="Arial"/>
          <w:sz w:val="22"/>
          <w:szCs w:val="22"/>
          <w:lang w:val="es-MX"/>
        </w:rPr>
        <w:t>Estudios Churubusco Azteca, S.A</w:t>
      </w:r>
      <w:r w:rsidR="00853196" w:rsidRPr="00B54ED9">
        <w:rPr>
          <w:rFonts w:ascii="Geomanist" w:hAnsi="Geomanist"/>
          <w:sz w:val="22"/>
          <w:szCs w:val="22"/>
          <w:lang w:val="es-MX"/>
        </w:rPr>
        <w:t>.</w:t>
      </w:r>
    </w:p>
    <w:p w:rsidR="00853196" w:rsidRPr="00B54ED9" w:rsidRDefault="00853196" w:rsidP="000C63CB">
      <w:pPr>
        <w:spacing w:after="0"/>
        <w:rPr>
          <w:rFonts w:ascii="Geomanist" w:hAnsi="Geomanist"/>
          <w:sz w:val="22"/>
          <w:szCs w:val="22"/>
          <w:lang w:val="es-MX"/>
        </w:rPr>
      </w:pPr>
    </w:p>
    <w:p w:rsidR="00853196" w:rsidRPr="00B54ED9" w:rsidRDefault="00853196" w:rsidP="000C63CB">
      <w:pPr>
        <w:spacing w:after="0"/>
        <w:rPr>
          <w:rFonts w:ascii="Geomanist" w:hAnsi="Geomanist"/>
          <w:sz w:val="22"/>
          <w:szCs w:val="22"/>
          <w:lang w:val="es-MX"/>
        </w:rPr>
      </w:pPr>
    </w:p>
    <w:p w:rsidR="00853196" w:rsidRPr="00B54ED9" w:rsidRDefault="00853196" w:rsidP="000C63CB">
      <w:pPr>
        <w:spacing w:after="0"/>
        <w:rPr>
          <w:rFonts w:ascii="Geomanist" w:hAnsi="Geomanist"/>
          <w:sz w:val="22"/>
          <w:szCs w:val="22"/>
          <w:lang w:val="es-MX"/>
        </w:rPr>
      </w:pPr>
    </w:p>
    <w:p w:rsidR="00853196" w:rsidRPr="00B54ED9" w:rsidRDefault="00853196" w:rsidP="000C63CB">
      <w:pPr>
        <w:spacing w:after="0"/>
        <w:jc w:val="center"/>
        <w:rPr>
          <w:rFonts w:ascii="Geomanist" w:hAnsi="Geomanist"/>
          <w:b/>
          <w:sz w:val="22"/>
          <w:szCs w:val="22"/>
          <w:lang w:val="es-MX"/>
        </w:rPr>
      </w:pPr>
      <w:r w:rsidRPr="00B54ED9">
        <w:rPr>
          <w:rFonts w:ascii="Geomanist" w:hAnsi="Geomanist"/>
          <w:b/>
          <w:sz w:val="22"/>
          <w:szCs w:val="22"/>
          <w:lang w:val="es-MX"/>
        </w:rPr>
        <w:t>A t e n t a m e n t e</w:t>
      </w:r>
    </w:p>
    <w:p w:rsidR="00853196" w:rsidRPr="00B54ED9" w:rsidRDefault="00853196" w:rsidP="000C63CB">
      <w:pPr>
        <w:spacing w:after="0"/>
        <w:jc w:val="center"/>
        <w:rPr>
          <w:rFonts w:ascii="Geomanist" w:hAnsi="Geomanist"/>
          <w:b/>
          <w:sz w:val="22"/>
          <w:szCs w:val="22"/>
          <w:lang w:val="es-MX"/>
        </w:rPr>
      </w:pPr>
    </w:p>
    <w:p w:rsidR="00853196" w:rsidRPr="00B54ED9" w:rsidRDefault="00853196" w:rsidP="000C63CB">
      <w:pPr>
        <w:spacing w:after="0"/>
        <w:jc w:val="center"/>
        <w:rPr>
          <w:rFonts w:ascii="Geomanist" w:hAnsi="Geomanist"/>
          <w:b/>
          <w:sz w:val="22"/>
          <w:szCs w:val="22"/>
          <w:lang w:val="es-MX"/>
        </w:rPr>
      </w:pPr>
      <w:r w:rsidRPr="00B54ED9">
        <w:rPr>
          <w:rFonts w:ascii="Geomanist" w:hAnsi="Geomanist"/>
          <w:b/>
          <w:sz w:val="22"/>
          <w:szCs w:val="22"/>
          <w:lang w:val="es-MX"/>
        </w:rPr>
        <w:t>(Nombre y Firma del Representante Legal)</w:t>
      </w:r>
    </w:p>
    <w:p w:rsidR="00853196" w:rsidRPr="00B54ED9" w:rsidRDefault="00853196" w:rsidP="00853196">
      <w:pPr>
        <w:rPr>
          <w:rFonts w:ascii="Geomanist" w:hAnsi="Geomanist"/>
          <w:sz w:val="22"/>
          <w:szCs w:val="22"/>
          <w:lang w:val="es-MX"/>
        </w:rPr>
      </w:pPr>
    </w:p>
    <w:p w:rsidR="00853196" w:rsidRPr="00E91CAB" w:rsidRDefault="00853196" w:rsidP="000C63CB">
      <w:pPr>
        <w:spacing w:after="0"/>
        <w:jc w:val="center"/>
        <w:rPr>
          <w:rFonts w:ascii="Geomanist" w:hAnsi="Geomanist"/>
          <w:b/>
          <w:caps/>
          <w:color w:val="0000FF"/>
          <w:sz w:val="28"/>
          <w:szCs w:val="28"/>
          <w:lang w:val="es-MX"/>
        </w:rPr>
      </w:pPr>
      <w:r w:rsidRPr="00E91CAB">
        <w:rPr>
          <w:rFonts w:ascii="Geomanist" w:hAnsi="Geomanist"/>
          <w:sz w:val="28"/>
          <w:szCs w:val="28"/>
          <w:lang w:val="es-MX"/>
        </w:rPr>
        <w:br w:type="page"/>
      </w:r>
      <w:r w:rsidRPr="00E91CAB">
        <w:rPr>
          <w:rFonts w:ascii="Geomanist" w:hAnsi="Geomanist"/>
          <w:b/>
          <w:caps/>
          <w:color w:val="0000FF"/>
          <w:sz w:val="28"/>
          <w:szCs w:val="28"/>
          <w:lang w:val="es-MX"/>
        </w:rPr>
        <w:t xml:space="preserve">FORMATO </w:t>
      </w:r>
      <w:r w:rsidR="008B4BE9" w:rsidRPr="00E91CAB">
        <w:rPr>
          <w:rFonts w:ascii="Geomanist" w:hAnsi="Geomanist"/>
          <w:b/>
          <w:caps/>
          <w:color w:val="0000FF"/>
          <w:sz w:val="28"/>
          <w:szCs w:val="28"/>
          <w:lang w:val="es-MX"/>
        </w:rPr>
        <w:t>J</w:t>
      </w:r>
    </w:p>
    <w:p w:rsidR="008D353B" w:rsidRPr="00B54ED9" w:rsidRDefault="008D353B" w:rsidP="000C63CB">
      <w:pPr>
        <w:spacing w:after="0"/>
        <w:jc w:val="center"/>
        <w:rPr>
          <w:rFonts w:ascii="Geomanist" w:hAnsi="Geomanist"/>
          <w:b/>
          <w:caps/>
          <w:color w:val="0000FF"/>
          <w:sz w:val="10"/>
          <w:szCs w:val="10"/>
          <w:lang w:val="es-MX"/>
        </w:rPr>
      </w:pPr>
    </w:p>
    <w:p w:rsidR="00853196" w:rsidRPr="00E91CAB" w:rsidRDefault="008D353B" w:rsidP="008D353B">
      <w:pPr>
        <w:spacing w:after="0"/>
        <w:jc w:val="both"/>
        <w:rPr>
          <w:rFonts w:ascii="Geomanist" w:hAnsi="Geomanist"/>
          <w:sz w:val="28"/>
          <w:szCs w:val="28"/>
          <w:lang w:val="es-MX"/>
        </w:rPr>
      </w:pPr>
      <w:r w:rsidRPr="00E91CAB">
        <w:rPr>
          <w:rFonts w:ascii="Geomanist" w:hAnsi="Geomanist"/>
          <w:b/>
          <w:caps/>
          <w:color w:val="0000FF"/>
          <w:sz w:val="28"/>
          <w:szCs w:val="28"/>
          <w:lang w:val="es-MX"/>
        </w:rPr>
        <w:t>Escrito en términos de lo establecido en los artículos 113 y 116 de la Ley General de Transparencia y Acceso a la Información Pública</w:t>
      </w:r>
    </w:p>
    <w:p w:rsidR="00B54ED9" w:rsidRDefault="00B54ED9" w:rsidP="00084DB7">
      <w:pPr>
        <w:spacing w:after="0"/>
        <w:jc w:val="both"/>
        <w:rPr>
          <w:rFonts w:ascii="Geomanist" w:hAnsi="Geomanist"/>
          <w:b/>
          <w:lang w:val="es-MX"/>
        </w:rPr>
      </w:pPr>
    </w:p>
    <w:p w:rsidR="00084DB7" w:rsidRPr="00B54ED9" w:rsidRDefault="00084DB7" w:rsidP="00084DB7">
      <w:pPr>
        <w:spacing w:after="0"/>
        <w:jc w:val="both"/>
        <w:rPr>
          <w:rFonts w:ascii="Geomanist" w:hAnsi="Geomanist"/>
          <w:b/>
          <w:lang w:val="es-MX"/>
        </w:rPr>
      </w:pPr>
      <w:r w:rsidRPr="00B54ED9">
        <w:rPr>
          <w:rFonts w:ascii="Geomanist" w:hAnsi="Geomanist"/>
          <w:b/>
          <w:lang w:val="es-MX"/>
        </w:rPr>
        <w:t>Estudios Churubusco Azteca, S.A.</w:t>
      </w:r>
    </w:p>
    <w:p w:rsidR="00084DB7" w:rsidRPr="00B54ED9" w:rsidRDefault="00084DB7" w:rsidP="00084DB7">
      <w:pPr>
        <w:spacing w:after="0"/>
        <w:jc w:val="both"/>
        <w:rPr>
          <w:rFonts w:ascii="Geomanist" w:hAnsi="Geomanist"/>
          <w:b/>
          <w:lang w:val="es-MX"/>
        </w:rPr>
      </w:pPr>
      <w:r w:rsidRPr="00B54ED9">
        <w:rPr>
          <w:rFonts w:ascii="Geomanist" w:hAnsi="Geomanist"/>
          <w:b/>
          <w:lang w:val="es-MX"/>
        </w:rPr>
        <w:t>Invitación a cuando menos tres personas</w:t>
      </w:r>
    </w:p>
    <w:p w:rsidR="00084DB7" w:rsidRPr="00B54ED9" w:rsidRDefault="00B54ED9" w:rsidP="00084DB7">
      <w:pPr>
        <w:spacing w:after="0"/>
        <w:jc w:val="both"/>
        <w:rPr>
          <w:rFonts w:ascii="Geomanist" w:hAnsi="Geomanist"/>
          <w:b/>
          <w:lang w:val="es-MX"/>
        </w:rPr>
      </w:pPr>
      <w:r>
        <w:rPr>
          <w:rFonts w:ascii="Geomanist" w:hAnsi="Geomanist"/>
          <w:b/>
          <w:lang w:val="es-MX"/>
        </w:rPr>
        <w:t>de Carácter Nacional Electrónica</w:t>
      </w:r>
      <w:r w:rsidR="00084DB7" w:rsidRPr="00B54ED9">
        <w:rPr>
          <w:rFonts w:ascii="Geomanist" w:hAnsi="Geomanist"/>
          <w:b/>
          <w:lang w:val="es-MX"/>
        </w:rPr>
        <w:t xml:space="preserve"> </w:t>
      </w:r>
    </w:p>
    <w:p w:rsidR="00084DB7" w:rsidRPr="00B54ED9" w:rsidRDefault="00084DB7" w:rsidP="00084DB7">
      <w:pPr>
        <w:spacing w:after="0"/>
        <w:jc w:val="both"/>
        <w:rPr>
          <w:rFonts w:ascii="Geomanist" w:hAnsi="Geomanist"/>
          <w:b/>
          <w:lang w:val="es-MX"/>
        </w:rPr>
      </w:pPr>
      <w:r w:rsidRPr="00B54ED9">
        <w:rPr>
          <w:rFonts w:ascii="Geomanist" w:hAnsi="Geomanist"/>
          <w:b/>
          <w:lang w:val="es-MX"/>
        </w:rPr>
        <w:t xml:space="preserve">No. </w:t>
      </w:r>
      <w:r w:rsidR="00D55BD9">
        <w:rPr>
          <w:rFonts w:ascii="Geomanist" w:hAnsi="Geomanist"/>
          <w:b/>
          <w:lang w:val="es-ES"/>
        </w:rPr>
        <w:t>IA-48-L8P-048L8P001-N-58-2025</w:t>
      </w:r>
    </w:p>
    <w:p w:rsidR="00084DB7" w:rsidRPr="00B54ED9" w:rsidRDefault="00084DB7" w:rsidP="00084DB7">
      <w:pPr>
        <w:spacing w:after="0"/>
        <w:jc w:val="both"/>
        <w:rPr>
          <w:rFonts w:ascii="Geomanist" w:hAnsi="Geomanist"/>
          <w:b/>
          <w:lang w:val="es-MX"/>
        </w:rPr>
      </w:pPr>
      <w:r w:rsidRPr="00B54ED9">
        <w:rPr>
          <w:rFonts w:ascii="Geomanist" w:hAnsi="Geomanist"/>
          <w:b/>
          <w:lang w:val="es-MX"/>
        </w:rPr>
        <w:t xml:space="preserve">No. Interno de Control </w:t>
      </w:r>
      <w:r w:rsidR="00E01C3E" w:rsidRPr="00B54ED9">
        <w:rPr>
          <w:rFonts w:ascii="Geomanist" w:hAnsi="Geomanist"/>
          <w:b/>
          <w:lang w:val="es-MX"/>
        </w:rPr>
        <w:t>ITP-0</w:t>
      </w:r>
      <w:r w:rsidR="00B54ED9">
        <w:rPr>
          <w:rFonts w:ascii="Geomanist" w:hAnsi="Geomanist"/>
          <w:b/>
          <w:lang w:val="es-MX"/>
        </w:rPr>
        <w:t>2</w:t>
      </w:r>
      <w:r w:rsidR="00E01C3E" w:rsidRPr="00B54ED9">
        <w:rPr>
          <w:rFonts w:ascii="Geomanist" w:hAnsi="Geomanist"/>
          <w:b/>
          <w:lang w:val="es-MX"/>
        </w:rPr>
        <w:t>-2025</w:t>
      </w:r>
    </w:p>
    <w:p w:rsidR="00084DB7" w:rsidRPr="00B54ED9" w:rsidRDefault="00084DB7" w:rsidP="00084DB7">
      <w:pPr>
        <w:spacing w:after="0"/>
        <w:jc w:val="both"/>
        <w:rPr>
          <w:rFonts w:ascii="Geomanist" w:hAnsi="Geomanist"/>
          <w:b/>
          <w:lang w:val="es-MX"/>
        </w:rPr>
      </w:pPr>
      <w:r w:rsidRPr="00B54ED9">
        <w:rPr>
          <w:rFonts w:ascii="Geomanist" w:hAnsi="Geomanist"/>
          <w:b/>
          <w:lang w:val="es-MX"/>
        </w:rPr>
        <w:t>Nombre del licitante:</w:t>
      </w:r>
    </w:p>
    <w:p w:rsidR="00853196" w:rsidRPr="00E91CAB" w:rsidRDefault="00084DB7" w:rsidP="00084DB7">
      <w:pPr>
        <w:rPr>
          <w:rFonts w:ascii="Geomanist" w:hAnsi="Geomanist"/>
          <w:sz w:val="28"/>
          <w:szCs w:val="28"/>
          <w:lang w:val="es-MX"/>
        </w:rPr>
      </w:pPr>
      <w:r w:rsidRPr="00B54ED9">
        <w:rPr>
          <w:rFonts w:ascii="Geomanist" w:hAnsi="Geomanist"/>
          <w:b/>
          <w:lang w:val="es-MX"/>
        </w:rPr>
        <w:t>Fecha:</w:t>
      </w:r>
    </w:p>
    <w:p w:rsidR="00853196" w:rsidRPr="00B54ED9" w:rsidRDefault="002D22DE" w:rsidP="002D22DE">
      <w:pPr>
        <w:spacing w:after="0"/>
        <w:jc w:val="both"/>
        <w:rPr>
          <w:rFonts w:ascii="Geomanist" w:hAnsi="Geomanist"/>
          <w:sz w:val="22"/>
          <w:szCs w:val="22"/>
          <w:lang w:val="es-MX"/>
        </w:rPr>
      </w:pPr>
      <w:r w:rsidRPr="00B54ED9">
        <w:rPr>
          <w:rFonts w:ascii="Geomanist" w:hAnsi="Geomanist" w:cs="Arial"/>
          <w:sz w:val="22"/>
          <w:szCs w:val="22"/>
          <w:lang w:val="es-MX"/>
        </w:rPr>
        <w:t>A nombre de mi representada y en términos de lo establecido en los artículos 113 y 116 de la Ley General de Transparencia y Acceso a la Información Pública, se describe la documentación e información de mi documentación legal y administrativa, propuesta técnica y económica, que debe clasificarse como reservada, confidencial y/o comercial reservada</w:t>
      </w:r>
      <w:r w:rsidR="00853196" w:rsidRPr="00B54ED9">
        <w:rPr>
          <w:rFonts w:ascii="Geomanist" w:hAnsi="Geomanist"/>
          <w:sz w:val="22"/>
          <w:szCs w:val="22"/>
          <w:lang w:val="es-MX"/>
        </w:rPr>
        <w:t xml:space="preserve">. </w:t>
      </w:r>
    </w:p>
    <w:p w:rsidR="002D22DE" w:rsidRPr="00B54ED9" w:rsidRDefault="002D22DE" w:rsidP="002D22DE">
      <w:pPr>
        <w:spacing w:after="0"/>
        <w:jc w:val="both"/>
        <w:rPr>
          <w:rFonts w:ascii="Geomanist" w:hAnsi="Geomanist"/>
          <w:sz w:val="10"/>
          <w:szCs w:val="10"/>
          <w:lang w:val="es-MX"/>
        </w:rPr>
      </w:pPr>
    </w:p>
    <w:p w:rsidR="002D22DE" w:rsidRPr="00B54ED9" w:rsidRDefault="002D22DE" w:rsidP="000A76FF">
      <w:pPr>
        <w:numPr>
          <w:ilvl w:val="0"/>
          <w:numId w:val="5"/>
        </w:numPr>
        <w:tabs>
          <w:tab w:val="left" w:pos="0"/>
          <w:tab w:val="left" w:pos="284"/>
        </w:tabs>
        <w:spacing w:after="0"/>
        <w:ind w:firstLine="0"/>
        <w:rPr>
          <w:rFonts w:ascii="Geomanist" w:hAnsi="Geomanist" w:cs="Arial"/>
          <w:b/>
          <w:sz w:val="22"/>
          <w:szCs w:val="22"/>
          <w:lang w:val="es-MX"/>
        </w:rPr>
      </w:pPr>
      <w:r w:rsidRPr="00B54ED9">
        <w:rPr>
          <w:rFonts w:ascii="Geomanist" w:hAnsi="Geomanist" w:cs="Arial"/>
          <w:b/>
          <w:sz w:val="22"/>
          <w:szCs w:val="22"/>
          <w:lang w:val="es-MX"/>
        </w:rPr>
        <w:t>Información Legal y Administrativa</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6"/>
        <w:gridCol w:w="2612"/>
        <w:gridCol w:w="2467"/>
        <w:gridCol w:w="2209"/>
      </w:tblGrid>
      <w:tr w:rsidR="002D22DE" w:rsidRPr="00B54ED9" w:rsidTr="00B54ED9">
        <w:trPr>
          <w:trHeight w:val="45"/>
          <w:jc w:val="center"/>
        </w:trPr>
        <w:tc>
          <w:tcPr>
            <w:tcW w:w="2236" w:type="dxa"/>
            <w:vMerge w:val="restart"/>
            <w:shd w:val="clear" w:color="auto" w:fill="BFBFBF"/>
            <w:vAlign w:val="center"/>
          </w:tcPr>
          <w:p w:rsidR="002D22DE" w:rsidRPr="00B54ED9" w:rsidRDefault="002D22DE" w:rsidP="002D22DE">
            <w:pPr>
              <w:tabs>
                <w:tab w:val="left" w:pos="0"/>
                <w:tab w:val="left" w:pos="284"/>
              </w:tabs>
              <w:spacing w:after="0"/>
              <w:jc w:val="center"/>
              <w:rPr>
                <w:rFonts w:ascii="Geomanist" w:hAnsi="Geomanist" w:cs="Arial"/>
                <w:b/>
                <w:sz w:val="22"/>
                <w:szCs w:val="22"/>
                <w:lang w:val="es-MX"/>
              </w:rPr>
            </w:pPr>
            <w:r w:rsidRPr="00B54ED9">
              <w:rPr>
                <w:rFonts w:ascii="Geomanist" w:hAnsi="Geomanist" w:cs="Arial"/>
                <w:b/>
                <w:sz w:val="22"/>
                <w:szCs w:val="22"/>
                <w:lang w:val="es-MX"/>
              </w:rPr>
              <w:t>Información</w:t>
            </w:r>
          </w:p>
        </w:tc>
        <w:tc>
          <w:tcPr>
            <w:tcW w:w="5079" w:type="dxa"/>
            <w:gridSpan w:val="2"/>
            <w:shd w:val="clear" w:color="auto" w:fill="BFBFBF"/>
          </w:tcPr>
          <w:p w:rsidR="002D22DE" w:rsidRPr="00B54ED9" w:rsidRDefault="002D22DE" w:rsidP="002D22DE">
            <w:pPr>
              <w:tabs>
                <w:tab w:val="left" w:pos="0"/>
                <w:tab w:val="left" w:pos="284"/>
              </w:tabs>
              <w:spacing w:after="0"/>
              <w:jc w:val="center"/>
              <w:rPr>
                <w:rFonts w:ascii="Geomanist" w:hAnsi="Geomanist" w:cs="Arial"/>
                <w:b/>
                <w:sz w:val="22"/>
                <w:szCs w:val="22"/>
                <w:lang w:val="es-MX"/>
              </w:rPr>
            </w:pPr>
            <w:r w:rsidRPr="00B54ED9">
              <w:rPr>
                <w:rFonts w:ascii="Geomanist" w:hAnsi="Geomanist" w:cs="Arial"/>
                <w:b/>
                <w:sz w:val="22"/>
                <w:szCs w:val="22"/>
                <w:lang w:val="es-MX"/>
              </w:rPr>
              <w:t>Clasificación</w:t>
            </w:r>
          </w:p>
          <w:p w:rsidR="002D22DE" w:rsidRPr="00B54ED9" w:rsidRDefault="002D22DE" w:rsidP="002D22DE">
            <w:pPr>
              <w:tabs>
                <w:tab w:val="left" w:pos="0"/>
                <w:tab w:val="left" w:pos="284"/>
              </w:tabs>
              <w:spacing w:after="0"/>
              <w:jc w:val="center"/>
              <w:rPr>
                <w:rFonts w:ascii="Geomanist" w:hAnsi="Geomanist" w:cs="Arial"/>
                <w:b/>
                <w:sz w:val="22"/>
                <w:szCs w:val="22"/>
                <w:lang w:val="es-MX"/>
              </w:rPr>
            </w:pPr>
            <w:r w:rsidRPr="00B54ED9">
              <w:rPr>
                <w:rFonts w:ascii="Geomanist" w:hAnsi="Geomanist" w:cs="Arial"/>
                <w:b/>
                <w:sz w:val="22"/>
                <w:szCs w:val="22"/>
                <w:lang w:val="es-MX"/>
              </w:rPr>
              <w:t>(marque con una x)</w:t>
            </w:r>
          </w:p>
        </w:tc>
        <w:tc>
          <w:tcPr>
            <w:tcW w:w="2209" w:type="dxa"/>
            <w:vMerge w:val="restart"/>
            <w:shd w:val="clear" w:color="auto" w:fill="BFBFBF"/>
            <w:vAlign w:val="center"/>
          </w:tcPr>
          <w:p w:rsidR="002D22DE" w:rsidRPr="00B54ED9" w:rsidRDefault="002D22DE" w:rsidP="002D22DE">
            <w:pPr>
              <w:tabs>
                <w:tab w:val="left" w:pos="0"/>
                <w:tab w:val="left" w:pos="284"/>
              </w:tabs>
              <w:spacing w:after="0"/>
              <w:jc w:val="center"/>
              <w:rPr>
                <w:rFonts w:ascii="Geomanist" w:hAnsi="Geomanist" w:cs="Arial"/>
                <w:b/>
                <w:sz w:val="22"/>
                <w:szCs w:val="22"/>
                <w:lang w:val="es-MX"/>
              </w:rPr>
            </w:pPr>
            <w:r w:rsidRPr="00B54ED9">
              <w:rPr>
                <w:rFonts w:ascii="Geomanist" w:hAnsi="Geomanist" w:cs="Arial"/>
                <w:b/>
                <w:sz w:val="22"/>
                <w:szCs w:val="22"/>
                <w:lang w:val="es-MX"/>
              </w:rPr>
              <w:t>Motivo</w:t>
            </w:r>
          </w:p>
        </w:tc>
      </w:tr>
      <w:tr w:rsidR="002D22DE" w:rsidRPr="00B54ED9" w:rsidTr="00F5411D">
        <w:trPr>
          <w:jc w:val="center"/>
        </w:trPr>
        <w:tc>
          <w:tcPr>
            <w:tcW w:w="2236" w:type="dxa"/>
            <w:vMerge/>
            <w:shd w:val="clear" w:color="auto" w:fill="BFBFBF"/>
          </w:tcPr>
          <w:p w:rsidR="002D22DE" w:rsidRPr="00B54ED9" w:rsidRDefault="002D22DE" w:rsidP="002D22DE">
            <w:pPr>
              <w:tabs>
                <w:tab w:val="left" w:pos="0"/>
                <w:tab w:val="left" w:pos="284"/>
              </w:tabs>
              <w:spacing w:after="0"/>
              <w:rPr>
                <w:rFonts w:ascii="Geomanist" w:hAnsi="Geomanist" w:cs="Arial"/>
                <w:sz w:val="22"/>
                <w:szCs w:val="22"/>
                <w:lang w:val="es-MX"/>
              </w:rPr>
            </w:pPr>
          </w:p>
        </w:tc>
        <w:tc>
          <w:tcPr>
            <w:tcW w:w="2612" w:type="dxa"/>
            <w:shd w:val="clear" w:color="auto" w:fill="BFBFBF"/>
            <w:vAlign w:val="center"/>
          </w:tcPr>
          <w:p w:rsidR="002D22DE" w:rsidRPr="00B54ED9" w:rsidRDefault="002D22DE" w:rsidP="002D22DE">
            <w:pPr>
              <w:tabs>
                <w:tab w:val="left" w:pos="0"/>
                <w:tab w:val="left" w:pos="284"/>
              </w:tabs>
              <w:spacing w:after="0"/>
              <w:jc w:val="center"/>
              <w:rPr>
                <w:rFonts w:ascii="Geomanist" w:hAnsi="Geomanist" w:cs="Arial"/>
                <w:b/>
                <w:sz w:val="22"/>
                <w:szCs w:val="22"/>
                <w:lang w:val="es-MX"/>
              </w:rPr>
            </w:pPr>
            <w:r w:rsidRPr="00B54ED9">
              <w:rPr>
                <w:rFonts w:ascii="Geomanist" w:hAnsi="Geomanist" w:cs="Arial"/>
                <w:b/>
                <w:sz w:val="22"/>
                <w:szCs w:val="22"/>
                <w:lang w:val="es-MX"/>
              </w:rPr>
              <w:t>Reservada</w:t>
            </w:r>
          </w:p>
        </w:tc>
        <w:tc>
          <w:tcPr>
            <w:tcW w:w="2467" w:type="dxa"/>
            <w:shd w:val="clear" w:color="auto" w:fill="BFBFBF"/>
            <w:vAlign w:val="center"/>
          </w:tcPr>
          <w:p w:rsidR="002D22DE" w:rsidRPr="00B54ED9" w:rsidRDefault="002D22DE" w:rsidP="002D22DE">
            <w:pPr>
              <w:tabs>
                <w:tab w:val="left" w:pos="0"/>
                <w:tab w:val="left" w:pos="284"/>
              </w:tabs>
              <w:spacing w:after="0"/>
              <w:jc w:val="center"/>
              <w:rPr>
                <w:rFonts w:ascii="Geomanist" w:hAnsi="Geomanist" w:cs="Arial"/>
                <w:b/>
                <w:sz w:val="22"/>
                <w:szCs w:val="22"/>
                <w:lang w:val="es-MX"/>
              </w:rPr>
            </w:pPr>
            <w:r w:rsidRPr="00B54ED9">
              <w:rPr>
                <w:rFonts w:ascii="Geomanist" w:hAnsi="Geomanist" w:cs="Arial"/>
                <w:b/>
                <w:sz w:val="22"/>
                <w:szCs w:val="22"/>
                <w:lang w:val="es-MX"/>
              </w:rPr>
              <w:t>Confidencial</w:t>
            </w:r>
          </w:p>
        </w:tc>
        <w:tc>
          <w:tcPr>
            <w:tcW w:w="2209" w:type="dxa"/>
            <w:vMerge/>
            <w:shd w:val="clear" w:color="auto" w:fill="BFBFBF"/>
          </w:tcPr>
          <w:p w:rsidR="002D22DE" w:rsidRPr="00B54ED9" w:rsidRDefault="002D22DE" w:rsidP="002D22DE">
            <w:pPr>
              <w:tabs>
                <w:tab w:val="left" w:pos="0"/>
                <w:tab w:val="left" w:pos="284"/>
              </w:tabs>
              <w:spacing w:after="0"/>
              <w:rPr>
                <w:rFonts w:ascii="Geomanist" w:hAnsi="Geomanist" w:cs="Arial"/>
                <w:sz w:val="22"/>
                <w:szCs w:val="22"/>
                <w:lang w:val="es-MX"/>
              </w:rPr>
            </w:pPr>
          </w:p>
        </w:tc>
      </w:tr>
      <w:tr w:rsidR="002D22DE" w:rsidRPr="00B54ED9" w:rsidTr="00F5411D">
        <w:trPr>
          <w:jc w:val="center"/>
        </w:trPr>
        <w:tc>
          <w:tcPr>
            <w:tcW w:w="2236" w:type="dxa"/>
            <w:shd w:val="clear" w:color="auto" w:fill="auto"/>
          </w:tcPr>
          <w:p w:rsidR="002D22DE" w:rsidRPr="00B54ED9" w:rsidRDefault="002D22DE" w:rsidP="002D22DE">
            <w:pPr>
              <w:tabs>
                <w:tab w:val="left" w:pos="0"/>
                <w:tab w:val="left" w:pos="284"/>
              </w:tabs>
              <w:spacing w:after="0"/>
              <w:rPr>
                <w:rFonts w:ascii="Geomanist" w:hAnsi="Geomanist" w:cs="Arial"/>
                <w:sz w:val="22"/>
                <w:szCs w:val="22"/>
                <w:lang w:val="es-MX"/>
              </w:rPr>
            </w:pPr>
          </w:p>
        </w:tc>
        <w:tc>
          <w:tcPr>
            <w:tcW w:w="2612" w:type="dxa"/>
            <w:shd w:val="clear" w:color="auto" w:fill="auto"/>
          </w:tcPr>
          <w:p w:rsidR="002D22DE" w:rsidRPr="00B54ED9" w:rsidRDefault="002D22DE" w:rsidP="002D22DE">
            <w:pPr>
              <w:tabs>
                <w:tab w:val="left" w:pos="0"/>
                <w:tab w:val="left" w:pos="284"/>
              </w:tabs>
              <w:spacing w:after="0"/>
              <w:rPr>
                <w:rFonts w:ascii="Geomanist" w:hAnsi="Geomanist" w:cs="Arial"/>
                <w:sz w:val="22"/>
                <w:szCs w:val="22"/>
                <w:lang w:val="es-MX"/>
              </w:rPr>
            </w:pPr>
          </w:p>
        </w:tc>
        <w:tc>
          <w:tcPr>
            <w:tcW w:w="2467" w:type="dxa"/>
            <w:shd w:val="clear" w:color="auto" w:fill="auto"/>
          </w:tcPr>
          <w:p w:rsidR="002D22DE" w:rsidRPr="00B54ED9" w:rsidRDefault="002D22DE" w:rsidP="002D22DE">
            <w:pPr>
              <w:tabs>
                <w:tab w:val="left" w:pos="0"/>
                <w:tab w:val="left" w:pos="284"/>
              </w:tabs>
              <w:spacing w:after="0"/>
              <w:rPr>
                <w:rFonts w:ascii="Geomanist" w:hAnsi="Geomanist" w:cs="Arial"/>
                <w:sz w:val="22"/>
                <w:szCs w:val="22"/>
                <w:lang w:val="es-MX"/>
              </w:rPr>
            </w:pPr>
          </w:p>
        </w:tc>
        <w:tc>
          <w:tcPr>
            <w:tcW w:w="2209" w:type="dxa"/>
            <w:shd w:val="clear" w:color="auto" w:fill="auto"/>
          </w:tcPr>
          <w:p w:rsidR="002D22DE" w:rsidRPr="00B54ED9" w:rsidRDefault="002D22DE" w:rsidP="002D22DE">
            <w:pPr>
              <w:tabs>
                <w:tab w:val="left" w:pos="0"/>
                <w:tab w:val="left" w:pos="284"/>
              </w:tabs>
              <w:spacing w:after="0"/>
              <w:rPr>
                <w:rFonts w:ascii="Geomanist" w:hAnsi="Geomanist" w:cs="Arial"/>
                <w:sz w:val="22"/>
                <w:szCs w:val="22"/>
                <w:lang w:val="es-MX"/>
              </w:rPr>
            </w:pPr>
          </w:p>
        </w:tc>
      </w:tr>
    </w:tbl>
    <w:p w:rsidR="002D22DE" w:rsidRPr="00B54ED9" w:rsidRDefault="002D22DE" w:rsidP="002D22DE">
      <w:pPr>
        <w:tabs>
          <w:tab w:val="left" w:pos="0"/>
          <w:tab w:val="left" w:pos="284"/>
        </w:tabs>
        <w:spacing w:after="0"/>
        <w:rPr>
          <w:rFonts w:ascii="Geomanist" w:hAnsi="Geomanist" w:cs="Arial"/>
          <w:sz w:val="10"/>
          <w:szCs w:val="10"/>
          <w:lang w:val="es-MX"/>
        </w:rPr>
      </w:pPr>
    </w:p>
    <w:p w:rsidR="002D22DE" w:rsidRPr="00B54ED9" w:rsidRDefault="002D22DE" w:rsidP="000A76FF">
      <w:pPr>
        <w:numPr>
          <w:ilvl w:val="0"/>
          <w:numId w:val="5"/>
        </w:numPr>
        <w:tabs>
          <w:tab w:val="left" w:pos="0"/>
          <w:tab w:val="left" w:pos="284"/>
        </w:tabs>
        <w:spacing w:after="0"/>
        <w:ind w:firstLine="0"/>
        <w:rPr>
          <w:rFonts w:ascii="Geomanist" w:hAnsi="Geomanist" w:cs="Arial"/>
          <w:b/>
          <w:sz w:val="22"/>
          <w:szCs w:val="22"/>
          <w:lang w:val="es-MX"/>
        </w:rPr>
      </w:pPr>
      <w:r w:rsidRPr="00B54ED9">
        <w:rPr>
          <w:rFonts w:ascii="Geomanist" w:hAnsi="Geomanist" w:cs="Arial"/>
          <w:b/>
          <w:sz w:val="22"/>
          <w:szCs w:val="22"/>
          <w:lang w:val="es-MX"/>
        </w:rPr>
        <w:t xml:space="preserve"> Información Técnica </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6"/>
        <w:gridCol w:w="2612"/>
        <w:gridCol w:w="2467"/>
        <w:gridCol w:w="2209"/>
      </w:tblGrid>
      <w:tr w:rsidR="002D22DE" w:rsidRPr="00B54ED9" w:rsidTr="00F5411D">
        <w:trPr>
          <w:jc w:val="center"/>
        </w:trPr>
        <w:tc>
          <w:tcPr>
            <w:tcW w:w="2236" w:type="dxa"/>
            <w:vMerge w:val="restart"/>
            <w:shd w:val="clear" w:color="auto" w:fill="BFBFBF"/>
            <w:vAlign w:val="center"/>
          </w:tcPr>
          <w:p w:rsidR="002D22DE" w:rsidRPr="00B54ED9" w:rsidRDefault="002D22DE" w:rsidP="002D22DE">
            <w:pPr>
              <w:tabs>
                <w:tab w:val="left" w:pos="0"/>
                <w:tab w:val="left" w:pos="284"/>
              </w:tabs>
              <w:spacing w:after="0"/>
              <w:jc w:val="center"/>
              <w:rPr>
                <w:rFonts w:ascii="Geomanist" w:hAnsi="Geomanist" w:cs="Arial"/>
                <w:b/>
                <w:sz w:val="22"/>
                <w:szCs w:val="22"/>
                <w:lang w:val="es-MX"/>
              </w:rPr>
            </w:pPr>
            <w:r w:rsidRPr="00B54ED9">
              <w:rPr>
                <w:rFonts w:ascii="Geomanist" w:hAnsi="Geomanist" w:cs="Arial"/>
                <w:b/>
                <w:sz w:val="22"/>
                <w:szCs w:val="22"/>
                <w:lang w:val="es-MX"/>
              </w:rPr>
              <w:t>Información</w:t>
            </w:r>
          </w:p>
        </w:tc>
        <w:tc>
          <w:tcPr>
            <w:tcW w:w="5079" w:type="dxa"/>
            <w:gridSpan w:val="2"/>
            <w:shd w:val="clear" w:color="auto" w:fill="BFBFBF"/>
          </w:tcPr>
          <w:p w:rsidR="002D22DE" w:rsidRPr="00B54ED9" w:rsidRDefault="002D22DE" w:rsidP="002D22DE">
            <w:pPr>
              <w:tabs>
                <w:tab w:val="left" w:pos="0"/>
                <w:tab w:val="left" w:pos="284"/>
              </w:tabs>
              <w:spacing w:after="0"/>
              <w:jc w:val="center"/>
              <w:rPr>
                <w:rFonts w:ascii="Geomanist" w:hAnsi="Geomanist" w:cs="Arial"/>
                <w:b/>
                <w:sz w:val="22"/>
                <w:szCs w:val="22"/>
                <w:lang w:val="es-MX"/>
              </w:rPr>
            </w:pPr>
            <w:r w:rsidRPr="00B54ED9">
              <w:rPr>
                <w:rFonts w:ascii="Geomanist" w:hAnsi="Geomanist" w:cs="Arial"/>
                <w:b/>
                <w:sz w:val="22"/>
                <w:szCs w:val="22"/>
                <w:lang w:val="es-MX"/>
              </w:rPr>
              <w:t>Clasificación</w:t>
            </w:r>
          </w:p>
          <w:p w:rsidR="002D22DE" w:rsidRPr="00B54ED9" w:rsidRDefault="002D22DE" w:rsidP="002D22DE">
            <w:pPr>
              <w:tabs>
                <w:tab w:val="left" w:pos="0"/>
                <w:tab w:val="left" w:pos="284"/>
              </w:tabs>
              <w:spacing w:after="0"/>
              <w:jc w:val="center"/>
              <w:rPr>
                <w:rFonts w:ascii="Geomanist" w:hAnsi="Geomanist" w:cs="Arial"/>
                <w:b/>
                <w:sz w:val="22"/>
                <w:szCs w:val="22"/>
                <w:lang w:val="es-MX"/>
              </w:rPr>
            </w:pPr>
            <w:r w:rsidRPr="00B54ED9">
              <w:rPr>
                <w:rFonts w:ascii="Geomanist" w:hAnsi="Geomanist" w:cs="Arial"/>
                <w:b/>
                <w:sz w:val="22"/>
                <w:szCs w:val="22"/>
                <w:lang w:val="es-MX"/>
              </w:rPr>
              <w:t>(marque con una x)</w:t>
            </w:r>
          </w:p>
        </w:tc>
        <w:tc>
          <w:tcPr>
            <w:tcW w:w="2209" w:type="dxa"/>
            <w:vMerge w:val="restart"/>
            <w:shd w:val="clear" w:color="auto" w:fill="BFBFBF"/>
            <w:vAlign w:val="center"/>
          </w:tcPr>
          <w:p w:rsidR="002D22DE" w:rsidRPr="00B54ED9" w:rsidRDefault="002D22DE" w:rsidP="002D22DE">
            <w:pPr>
              <w:tabs>
                <w:tab w:val="left" w:pos="0"/>
                <w:tab w:val="left" w:pos="284"/>
              </w:tabs>
              <w:spacing w:after="0"/>
              <w:jc w:val="center"/>
              <w:rPr>
                <w:rFonts w:ascii="Geomanist" w:hAnsi="Geomanist" w:cs="Arial"/>
                <w:b/>
                <w:sz w:val="22"/>
                <w:szCs w:val="22"/>
                <w:lang w:val="es-MX"/>
              </w:rPr>
            </w:pPr>
            <w:r w:rsidRPr="00B54ED9">
              <w:rPr>
                <w:rFonts w:ascii="Geomanist" w:hAnsi="Geomanist" w:cs="Arial"/>
                <w:b/>
                <w:sz w:val="22"/>
                <w:szCs w:val="22"/>
                <w:lang w:val="es-MX"/>
              </w:rPr>
              <w:t>Motivo</w:t>
            </w:r>
          </w:p>
        </w:tc>
      </w:tr>
      <w:tr w:rsidR="002D22DE" w:rsidRPr="00B54ED9" w:rsidTr="00F5411D">
        <w:trPr>
          <w:jc w:val="center"/>
        </w:trPr>
        <w:tc>
          <w:tcPr>
            <w:tcW w:w="2236" w:type="dxa"/>
            <w:vMerge/>
            <w:shd w:val="clear" w:color="auto" w:fill="BFBFBF"/>
            <w:vAlign w:val="center"/>
          </w:tcPr>
          <w:p w:rsidR="002D22DE" w:rsidRPr="00B54ED9" w:rsidRDefault="002D22DE" w:rsidP="002D22DE">
            <w:pPr>
              <w:tabs>
                <w:tab w:val="left" w:pos="0"/>
                <w:tab w:val="left" w:pos="284"/>
              </w:tabs>
              <w:spacing w:after="0"/>
              <w:jc w:val="center"/>
              <w:rPr>
                <w:rFonts w:ascii="Geomanist" w:hAnsi="Geomanist" w:cs="Arial"/>
                <w:b/>
                <w:sz w:val="22"/>
                <w:szCs w:val="22"/>
                <w:lang w:val="es-MX"/>
              </w:rPr>
            </w:pPr>
          </w:p>
        </w:tc>
        <w:tc>
          <w:tcPr>
            <w:tcW w:w="2612" w:type="dxa"/>
            <w:shd w:val="clear" w:color="auto" w:fill="BFBFBF"/>
            <w:vAlign w:val="center"/>
          </w:tcPr>
          <w:p w:rsidR="002D22DE" w:rsidRPr="00B54ED9" w:rsidRDefault="002D22DE" w:rsidP="002D22DE">
            <w:pPr>
              <w:tabs>
                <w:tab w:val="left" w:pos="0"/>
                <w:tab w:val="left" w:pos="284"/>
              </w:tabs>
              <w:spacing w:after="0"/>
              <w:jc w:val="center"/>
              <w:rPr>
                <w:rFonts w:ascii="Geomanist" w:hAnsi="Geomanist" w:cs="Arial"/>
                <w:b/>
                <w:sz w:val="22"/>
                <w:szCs w:val="22"/>
                <w:lang w:val="es-MX"/>
              </w:rPr>
            </w:pPr>
            <w:r w:rsidRPr="00B54ED9">
              <w:rPr>
                <w:rFonts w:ascii="Geomanist" w:hAnsi="Geomanist" w:cs="Arial"/>
                <w:b/>
                <w:sz w:val="22"/>
                <w:szCs w:val="22"/>
                <w:lang w:val="es-MX"/>
              </w:rPr>
              <w:t>Reservada</w:t>
            </w:r>
          </w:p>
        </w:tc>
        <w:tc>
          <w:tcPr>
            <w:tcW w:w="2467" w:type="dxa"/>
            <w:shd w:val="clear" w:color="auto" w:fill="BFBFBF"/>
            <w:vAlign w:val="center"/>
          </w:tcPr>
          <w:p w:rsidR="002D22DE" w:rsidRPr="00B54ED9" w:rsidRDefault="002D22DE" w:rsidP="002D22DE">
            <w:pPr>
              <w:tabs>
                <w:tab w:val="left" w:pos="0"/>
                <w:tab w:val="left" w:pos="284"/>
              </w:tabs>
              <w:spacing w:after="0"/>
              <w:jc w:val="center"/>
              <w:rPr>
                <w:rFonts w:ascii="Geomanist" w:hAnsi="Geomanist" w:cs="Arial"/>
                <w:b/>
                <w:sz w:val="22"/>
                <w:szCs w:val="22"/>
                <w:lang w:val="es-MX"/>
              </w:rPr>
            </w:pPr>
            <w:r w:rsidRPr="00B54ED9">
              <w:rPr>
                <w:rFonts w:ascii="Geomanist" w:hAnsi="Geomanist" w:cs="Arial"/>
                <w:b/>
                <w:sz w:val="22"/>
                <w:szCs w:val="22"/>
                <w:lang w:val="es-MX"/>
              </w:rPr>
              <w:t>Confidencial</w:t>
            </w:r>
          </w:p>
        </w:tc>
        <w:tc>
          <w:tcPr>
            <w:tcW w:w="2209" w:type="dxa"/>
            <w:vMerge/>
            <w:shd w:val="clear" w:color="auto" w:fill="BFBFBF"/>
          </w:tcPr>
          <w:p w:rsidR="002D22DE" w:rsidRPr="00B54ED9" w:rsidRDefault="002D22DE" w:rsidP="002D22DE">
            <w:pPr>
              <w:tabs>
                <w:tab w:val="left" w:pos="0"/>
                <w:tab w:val="left" w:pos="284"/>
              </w:tabs>
              <w:spacing w:after="0"/>
              <w:rPr>
                <w:rFonts w:ascii="Geomanist" w:hAnsi="Geomanist" w:cs="Arial"/>
                <w:sz w:val="22"/>
                <w:szCs w:val="22"/>
                <w:lang w:val="es-MX"/>
              </w:rPr>
            </w:pPr>
          </w:p>
        </w:tc>
      </w:tr>
      <w:tr w:rsidR="002D22DE" w:rsidRPr="00B54ED9" w:rsidTr="00F5411D">
        <w:trPr>
          <w:jc w:val="center"/>
        </w:trPr>
        <w:tc>
          <w:tcPr>
            <w:tcW w:w="2236" w:type="dxa"/>
            <w:shd w:val="clear" w:color="auto" w:fill="auto"/>
          </w:tcPr>
          <w:p w:rsidR="002D22DE" w:rsidRPr="00B54ED9" w:rsidRDefault="002D22DE" w:rsidP="002D22DE">
            <w:pPr>
              <w:tabs>
                <w:tab w:val="left" w:pos="0"/>
                <w:tab w:val="left" w:pos="284"/>
              </w:tabs>
              <w:spacing w:after="0"/>
              <w:rPr>
                <w:rFonts w:ascii="Geomanist" w:hAnsi="Geomanist" w:cs="Arial"/>
                <w:sz w:val="22"/>
                <w:szCs w:val="22"/>
                <w:lang w:val="es-MX"/>
              </w:rPr>
            </w:pPr>
          </w:p>
        </w:tc>
        <w:tc>
          <w:tcPr>
            <w:tcW w:w="2612" w:type="dxa"/>
            <w:shd w:val="clear" w:color="auto" w:fill="auto"/>
          </w:tcPr>
          <w:p w:rsidR="002D22DE" w:rsidRPr="00B54ED9" w:rsidRDefault="002D22DE" w:rsidP="002D22DE">
            <w:pPr>
              <w:tabs>
                <w:tab w:val="left" w:pos="0"/>
                <w:tab w:val="left" w:pos="284"/>
              </w:tabs>
              <w:spacing w:after="0"/>
              <w:rPr>
                <w:rFonts w:ascii="Geomanist" w:hAnsi="Geomanist" w:cs="Arial"/>
                <w:sz w:val="22"/>
                <w:szCs w:val="22"/>
                <w:lang w:val="es-MX"/>
              </w:rPr>
            </w:pPr>
          </w:p>
        </w:tc>
        <w:tc>
          <w:tcPr>
            <w:tcW w:w="2467" w:type="dxa"/>
            <w:shd w:val="clear" w:color="auto" w:fill="auto"/>
          </w:tcPr>
          <w:p w:rsidR="002D22DE" w:rsidRPr="00B54ED9" w:rsidRDefault="002D22DE" w:rsidP="002D22DE">
            <w:pPr>
              <w:tabs>
                <w:tab w:val="left" w:pos="0"/>
                <w:tab w:val="left" w:pos="284"/>
              </w:tabs>
              <w:spacing w:after="0"/>
              <w:rPr>
                <w:rFonts w:ascii="Geomanist" w:hAnsi="Geomanist" w:cs="Arial"/>
                <w:sz w:val="22"/>
                <w:szCs w:val="22"/>
                <w:lang w:val="es-MX"/>
              </w:rPr>
            </w:pPr>
          </w:p>
        </w:tc>
        <w:tc>
          <w:tcPr>
            <w:tcW w:w="2209" w:type="dxa"/>
            <w:shd w:val="clear" w:color="auto" w:fill="auto"/>
          </w:tcPr>
          <w:p w:rsidR="002D22DE" w:rsidRPr="00B54ED9" w:rsidRDefault="002D22DE" w:rsidP="002D22DE">
            <w:pPr>
              <w:tabs>
                <w:tab w:val="left" w:pos="0"/>
                <w:tab w:val="left" w:pos="284"/>
              </w:tabs>
              <w:spacing w:after="0"/>
              <w:rPr>
                <w:rFonts w:ascii="Geomanist" w:hAnsi="Geomanist" w:cs="Arial"/>
                <w:sz w:val="22"/>
                <w:szCs w:val="22"/>
                <w:lang w:val="es-MX"/>
              </w:rPr>
            </w:pPr>
          </w:p>
        </w:tc>
      </w:tr>
    </w:tbl>
    <w:p w:rsidR="002D22DE" w:rsidRPr="00B54ED9" w:rsidRDefault="002D22DE" w:rsidP="002D22DE">
      <w:pPr>
        <w:tabs>
          <w:tab w:val="left" w:pos="0"/>
          <w:tab w:val="left" w:pos="284"/>
        </w:tabs>
        <w:spacing w:after="0"/>
        <w:jc w:val="both"/>
        <w:rPr>
          <w:rFonts w:ascii="Geomanist" w:hAnsi="Geomanist" w:cs="Arial"/>
          <w:sz w:val="10"/>
          <w:szCs w:val="10"/>
          <w:lang w:val="es-MX"/>
        </w:rPr>
      </w:pPr>
    </w:p>
    <w:p w:rsidR="002D22DE" w:rsidRPr="00B54ED9" w:rsidRDefault="002D22DE" w:rsidP="000A76FF">
      <w:pPr>
        <w:numPr>
          <w:ilvl w:val="0"/>
          <w:numId w:val="5"/>
        </w:numPr>
        <w:tabs>
          <w:tab w:val="left" w:pos="0"/>
          <w:tab w:val="left" w:pos="284"/>
        </w:tabs>
        <w:spacing w:after="0"/>
        <w:ind w:firstLine="0"/>
        <w:rPr>
          <w:rFonts w:ascii="Geomanist" w:hAnsi="Geomanist" w:cs="Arial"/>
          <w:b/>
          <w:sz w:val="22"/>
          <w:szCs w:val="22"/>
          <w:lang w:val="es-MX"/>
        </w:rPr>
      </w:pPr>
      <w:r w:rsidRPr="00B54ED9">
        <w:rPr>
          <w:rFonts w:ascii="Geomanist" w:hAnsi="Geomanist" w:cs="Arial"/>
          <w:b/>
          <w:sz w:val="22"/>
          <w:szCs w:val="22"/>
          <w:lang w:val="es-MX"/>
        </w:rPr>
        <w:t xml:space="preserve">Información Económica </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6"/>
        <w:gridCol w:w="2612"/>
        <w:gridCol w:w="2467"/>
        <w:gridCol w:w="2209"/>
      </w:tblGrid>
      <w:tr w:rsidR="002D22DE" w:rsidRPr="00B54ED9" w:rsidTr="00F5411D">
        <w:trPr>
          <w:jc w:val="center"/>
        </w:trPr>
        <w:tc>
          <w:tcPr>
            <w:tcW w:w="2236" w:type="dxa"/>
            <w:vMerge w:val="restart"/>
            <w:shd w:val="clear" w:color="auto" w:fill="BFBFBF"/>
            <w:vAlign w:val="center"/>
          </w:tcPr>
          <w:p w:rsidR="002D22DE" w:rsidRPr="00B54ED9" w:rsidRDefault="002D22DE" w:rsidP="002D22DE">
            <w:pPr>
              <w:tabs>
                <w:tab w:val="left" w:pos="0"/>
                <w:tab w:val="left" w:pos="284"/>
              </w:tabs>
              <w:spacing w:after="0"/>
              <w:jc w:val="center"/>
              <w:rPr>
                <w:rFonts w:ascii="Geomanist" w:hAnsi="Geomanist" w:cs="Arial"/>
                <w:b/>
                <w:sz w:val="22"/>
                <w:szCs w:val="22"/>
                <w:lang w:val="es-MX"/>
              </w:rPr>
            </w:pPr>
            <w:r w:rsidRPr="00B54ED9">
              <w:rPr>
                <w:rFonts w:ascii="Geomanist" w:hAnsi="Geomanist" w:cs="Arial"/>
                <w:b/>
                <w:sz w:val="22"/>
                <w:szCs w:val="22"/>
                <w:lang w:val="es-MX"/>
              </w:rPr>
              <w:t>Información</w:t>
            </w:r>
          </w:p>
        </w:tc>
        <w:tc>
          <w:tcPr>
            <w:tcW w:w="5079" w:type="dxa"/>
            <w:gridSpan w:val="2"/>
            <w:shd w:val="clear" w:color="auto" w:fill="BFBFBF"/>
          </w:tcPr>
          <w:p w:rsidR="002D22DE" w:rsidRPr="00B54ED9" w:rsidRDefault="002D22DE" w:rsidP="002D22DE">
            <w:pPr>
              <w:tabs>
                <w:tab w:val="left" w:pos="0"/>
                <w:tab w:val="left" w:pos="284"/>
              </w:tabs>
              <w:spacing w:after="0"/>
              <w:jc w:val="center"/>
              <w:rPr>
                <w:rFonts w:ascii="Geomanist" w:hAnsi="Geomanist" w:cs="Arial"/>
                <w:b/>
                <w:sz w:val="22"/>
                <w:szCs w:val="22"/>
                <w:lang w:val="es-MX"/>
              </w:rPr>
            </w:pPr>
            <w:r w:rsidRPr="00B54ED9">
              <w:rPr>
                <w:rFonts w:ascii="Geomanist" w:hAnsi="Geomanist" w:cs="Arial"/>
                <w:b/>
                <w:sz w:val="22"/>
                <w:szCs w:val="22"/>
                <w:lang w:val="es-MX"/>
              </w:rPr>
              <w:t>Clasificación</w:t>
            </w:r>
          </w:p>
          <w:p w:rsidR="002D22DE" w:rsidRPr="00B54ED9" w:rsidRDefault="002D22DE" w:rsidP="002D22DE">
            <w:pPr>
              <w:tabs>
                <w:tab w:val="left" w:pos="0"/>
                <w:tab w:val="left" w:pos="284"/>
              </w:tabs>
              <w:spacing w:after="0"/>
              <w:jc w:val="center"/>
              <w:rPr>
                <w:rFonts w:ascii="Geomanist" w:hAnsi="Geomanist" w:cs="Arial"/>
                <w:b/>
                <w:sz w:val="22"/>
                <w:szCs w:val="22"/>
                <w:lang w:val="es-MX"/>
              </w:rPr>
            </w:pPr>
            <w:r w:rsidRPr="00B54ED9">
              <w:rPr>
                <w:rFonts w:ascii="Geomanist" w:hAnsi="Geomanist" w:cs="Arial"/>
                <w:b/>
                <w:sz w:val="22"/>
                <w:szCs w:val="22"/>
                <w:lang w:val="es-MX"/>
              </w:rPr>
              <w:t>(marque con una x)</w:t>
            </w:r>
          </w:p>
        </w:tc>
        <w:tc>
          <w:tcPr>
            <w:tcW w:w="2209" w:type="dxa"/>
            <w:vMerge w:val="restart"/>
            <w:shd w:val="clear" w:color="auto" w:fill="BFBFBF"/>
            <w:vAlign w:val="center"/>
          </w:tcPr>
          <w:p w:rsidR="002D22DE" w:rsidRPr="00B54ED9" w:rsidRDefault="002D22DE" w:rsidP="002D22DE">
            <w:pPr>
              <w:tabs>
                <w:tab w:val="left" w:pos="0"/>
                <w:tab w:val="left" w:pos="284"/>
              </w:tabs>
              <w:spacing w:after="0"/>
              <w:jc w:val="center"/>
              <w:rPr>
                <w:rFonts w:ascii="Geomanist" w:hAnsi="Geomanist" w:cs="Arial"/>
                <w:b/>
                <w:sz w:val="22"/>
                <w:szCs w:val="22"/>
                <w:lang w:val="es-MX"/>
              </w:rPr>
            </w:pPr>
            <w:r w:rsidRPr="00B54ED9">
              <w:rPr>
                <w:rFonts w:ascii="Geomanist" w:hAnsi="Geomanist" w:cs="Arial"/>
                <w:b/>
                <w:sz w:val="22"/>
                <w:szCs w:val="22"/>
                <w:lang w:val="es-MX"/>
              </w:rPr>
              <w:t>Motivo</w:t>
            </w:r>
          </w:p>
        </w:tc>
      </w:tr>
      <w:tr w:rsidR="002D22DE" w:rsidRPr="00B54ED9" w:rsidTr="00DB7530">
        <w:trPr>
          <w:trHeight w:val="48"/>
          <w:jc w:val="center"/>
        </w:trPr>
        <w:tc>
          <w:tcPr>
            <w:tcW w:w="2236" w:type="dxa"/>
            <w:vMerge/>
            <w:shd w:val="clear" w:color="auto" w:fill="BFBFBF"/>
          </w:tcPr>
          <w:p w:rsidR="002D22DE" w:rsidRPr="00B54ED9" w:rsidRDefault="002D22DE" w:rsidP="002D22DE">
            <w:pPr>
              <w:tabs>
                <w:tab w:val="left" w:pos="0"/>
                <w:tab w:val="left" w:pos="284"/>
              </w:tabs>
              <w:spacing w:after="0"/>
              <w:rPr>
                <w:rFonts w:ascii="Geomanist" w:hAnsi="Geomanist" w:cs="Arial"/>
                <w:b/>
                <w:sz w:val="22"/>
                <w:szCs w:val="22"/>
                <w:lang w:val="es-MX"/>
              </w:rPr>
            </w:pPr>
          </w:p>
        </w:tc>
        <w:tc>
          <w:tcPr>
            <w:tcW w:w="2612" w:type="dxa"/>
            <w:shd w:val="clear" w:color="auto" w:fill="BFBFBF"/>
            <w:vAlign w:val="center"/>
          </w:tcPr>
          <w:p w:rsidR="002D22DE" w:rsidRPr="00B54ED9" w:rsidRDefault="002D22DE" w:rsidP="002D22DE">
            <w:pPr>
              <w:tabs>
                <w:tab w:val="left" w:pos="0"/>
                <w:tab w:val="left" w:pos="284"/>
              </w:tabs>
              <w:spacing w:after="0"/>
              <w:jc w:val="center"/>
              <w:rPr>
                <w:rFonts w:ascii="Geomanist" w:hAnsi="Geomanist" w:cs="Arial"/>
                <w:b/>
                <w:sz w:val="22"/>
                <w:szCs w:val="22"/>
                <w:lang w:val="es-MX"/>
              </w:rPr>
            </w:pPr>
            <w:r w:rsidRPr="00B54ED9">
              <w:rPr>
                <w:rFonts w:ascii="Geomanist" w:hAnsi="Geomanist" w:cs="Arial"/>
                <w:b/>
                <w:sz w:val="22"/>
                <w:szCs w:val="22"/>
                <w:lang w:val="es-MX"/>
              </w:rPr>
              <w:t>Reservada</w:t>
            </w:r>
          </w:p>
        </w:tc>
        <w:tc>
          <w:tcPr>
            <w:tcW w:w="2467" w:type="dxa"/>
            <w:shd w:val="clear" w:color="auto" w:fill="BFBFBF"/>
            <w:vAlign w:val="center"/>
          </w:tcPr>
          <w:p w:rsidR="002D22DE" w:rsidRPr="00B54ED9" w:rsidRDefault="002D22DE" w:rsidP="002D22DE">
            <w:pPr>
              <w:tabs>
                <w:tab w:val="left" w:pos="0"/>
                <w:tab w:val="left" w:pos="284"/>
              </w:tabs>
              <w:spacing w:after="0"/>
              <w:jc w:val="center"/>
              <w:rPr>
                <w:rFonts w:ascii="Geomanist" w:hAnsi="Geomanist" w:cs="Arial"/>
                <w:b/>
                <w:sz w:val="22"/>
                <w:szCs w:val="22"/>
                <w:lang w:val="es-MX"/>
              </w:rPr>
            </w:pPr>
            <w:r w:rsidRPr="00B54ED9">
              <w:rPr>
                <w:rFonts w:ascii="Geomanist" w:hAnsi="Geomanist" w:cs="Arial"/>
                <w:b/>
                <w:sz w:val="22"/>
                <w:szCs w:val="22"/>
                <w:lang w:val="es-MX"/>
              </w:rPr>
              <w:t>Confidencial</w:t>
            </w:r>
          </w:p>
        </w:tc>
        <w:tc>
          <w:tcPr>
            <w:tcW w:w="2209" w:type="dxa"/>
            <w:vMerge/>
            <w:shd w:val="clear" w:color="auto" w:fill="BFBFBF"/>
            <w:vAlign w:val="center"/>
          </w:tcPr>
          <w:p w:rsidR="002D22DE" w:rsidRPr="00B54ED9" w:rsidRDefault="002D22DE" w:rsidP="002D22DE">
            <w:pPr>
              <w:tabs>
                <w:tab w:val="left" w:pos="0"/>
                <w:tab w:val="left" w:pos="284"/>
              </w:tabs>
              <w:spacing w:after="0"/>
              <w:jc w:val="center"/>
              <w:rPr>
                <w:rFonts w:ascii="Geomanist" w:hAnsi="Geomanist" w:cs="Arial"/>
                <w:sz w:val="22"/>
                <w:szCs w:val="22"/>
                <w:lang w:val="es-MX"/>
              </w:rPr>
            </w:pPr>
          </w:p>
        </w:tc>
      </w:tr>
      <w:tr w:rsidR="002D22DE" w:rsidRPr="00E91CAB" w:rsidTr="00F5411D">
        <w:trPr>
          <w:jc w:val="center"/>
        </w:trPr>
        <w:tc>
          <w:tcPr>
            <w:tcW w:w="2236" w:type="dxa"/>
            <w:shd w:val="clear" w:color="auto" w:fill="auto"/>
          </w:tcPr>
          <w:p w:rsidR="002D22DE" w:rsidRPr="00E91CAB" w:rsidRDefault="002D22DE" w:rsidP="002D22DE">
            <w:pPr>
              <w:tabs>
                <w:tab w:val="left" w:pos="0"/>
                <w:tab w:val="left" w:pos="284"/>
              </w:tabs>
              <w:spacing w:after="0"/>
              <w:rPr>
                <w:rFonts w:ascii="Geomanist" w:hAnsi="Geomanist" w:cs="Arial"/>
                <w:sz w:val="28"/>
                <w:szCs w:val="28"/>
                <w:lang w:val="es-MX"/>
              </w:rPr>
            </w:pPr>
          </w:p>
        </w:tc>
        <w:tc>
          <w:tcPr>
            <w:tcW w:w="2612" w:type="dxa"/>
            <w:shd w:val="clear" w:color="auto" w:fill="auto"/>
          </w:tcPr>
          <w:p w:rsidR="002D22DE" w:rsidRPr="00E91CAB" w:rsidRDefault="002D22DE" w:rsidP="002D22DE">
            <w:pPr>
              <w:tabs>
                <w:tab w:val="left" w:pos="0"/>
                <w:tab w:val="left" w:pos="284"/>
              </w:tabs>
              <w:spacing w:after="0"/>
              <w:rPr>
                <w:rFonts w:ascii="Geomanist" w:hAnsi="Geomanist" w:cs="Arial"/>
                <w:sz w:val="28"/>
                <w:szCs w:val="28"/>
                <w:lang w:val="es-MX"/>
              </w:rPr>
            </w:pPr>
          </w:p>
        </w:tc>
        <w:tc>
          <w:tcPr>
            <w:tcW w:w="2467" w:type="dxa"/>
            <w:shd w:val="clear" w:color="auto" w:fill="auto"/>
          </w:tcPr>
          <w:p w:rsidR="002D22DE" w:rsidRPr="00E91CAB" w:rsidRDefault="002D22DE" w:rsidP="002D22DE">
            <w:pPr>
              <w:tabs>
                <w:tab w:val="left" w:pos="0"/>
                <w:tab w:val="left" w:pos="284"/>
              </w:tabs>
              <w:spacing w:after="0"/>
              <w:rPr>
                <w:rFonts w:ascii="Geomanist" w:hAnsi="Geomanist" w:cs="Arial"/>
                <w:sz w:val="28"/>
                <w:szCs w:val="28"/>
                <w:lang w:val="es-MX"/>
              </w:rPr>
            </w:pPr>
          </w:p>
        </w:tc>
        <w:tc>
          <w:tcPr>
            <w:tcW w:w="2209" w:type="dxa"/>
            <w:shd w:val="clear" w:color="auto" w:fill="auto"/>
          </w:tcPr>
          <w:p w:rsidR="002D22DE" w:rsidRPr="00E91CAB" w:rsidRDefault="002D22DE" w:rsidP="002D22DE">
            <w:pPr>
              <w:tabs>
                <w:tab w:val="left" w:pos="0"/>
                <w:tab w:val="left" w:pos="284"/>
              </w:tabs>
              <w:spacing w:after="0"/>
              <w:rPr>
                <w:rFonts w:ascii="Geomanist" w:hAnsi="Geomanist" w:cs="Arial"/>
                <w:sz w:val="28"/>
                <w:szCs w:val="28"/>
                <w:lang w:val="es-MX"/>
              </w:rPr>
            </w:pPr>
          </w:p>
        </w:tc>
      </w:tr>
    </w:tbl>
    <w:p w:rsidR="002D22DE" w:rsidRPr="00B54ED9" w:rsidRDefault="002D22DE" w:rsidP="002D22DE">
      <w:pPr>
        <w:tabs>
          <w:tab w:val="left" w:pos="0"/>
          <w:tab w:val="left" w:pos="284"/>
        </w:tabs>
        <w:jc w:val="center"/>
        <w:rPr>
          <w:rFonts w:ascii="Geomanist" w:hAnsi="Geomanist" w:cs="Arial"/>
          <w:b/>
          <w:bCs/>
          <w:sz w:val="22"/>
          <w:szCs w:val="22"/>
          <w:lang w:val="de-DE"/>
        </w:rPr>
      </w:pPr>
    </w:p>
    <w:p w:rsidR="002D22DE" w:rsidRPr="00B54ED9" w:rsidRDefault="002D22DE" w:rsidP="00895B39">
      <w:pPr>
        <w:tabs>
          <w:tab w:val="left" w:pos="0"/>
          <w:tab w:val="left" w:pos="284"/>
        </w:tabs>
        <w:spacing w:after="0"/>
        <w:jc w:val="center"/>
        <w:rPr>
          <w:rFonts w:ascii="Geomanist" w:hAnsi="Geomanist" w:cs="Arial"/>
          <w:b/>
          <w:bCs/>
          <w:sz w:val="22"/>
          <w:szCs w:val="22"/>
          <w:lang w:val="de-DE"/>
        </w:rPr>
      </w:pPr>
      <w:r w:rsidRPr="00B54ED9">
        <w:rPr>
          <w:rFonts w:ascii="Geomanist" w:hAnsi="Geomanist" w:cs="Arial"/>
          <w:b/>
          <w:bCs/>
          <w:sz w:val="22"/>
          <w:szCs w:val="22"/>
          <w:lang w:val="de-DE"/>
        </w:rPr>
        <w:t>A T E N T A M E N T E</w:t>
      </w:r>
    </w:p>
    <w:p w:rsidR="002D22DE" w:rsidRPr="00B54ED9" w:rsidRDefault="002D22DE" w:rsidP="00895B39">
      <w:pPr>
        <w:tabs>
          <w:tab w:val="left" w:pos="0"/>
          <w:tab w:val="left" w:pos="284"/>
        </w:tabs>
        <w:spacing w:after="0"/>
        <w:jc w:val="center"/>
        <w:rPr>
          <w:rFonts w:ascii="Geomanist" w:hAnsi="Geomanist" w:cs="Arial"/>
          <w:b/>
          <w:bCs/>
          <w:sz w:val="22"/>
          <w:szCs w:val="22"/>
          <w:u w:val="single"/>
          <w:lang w:val="es-MX"/>
        </w:rPr>
      </w:pPr>
      <w:r w:rsidRPr="00B54ED9">
        <w:rPr>
          <w:rFonts w:ascii="Geomanist" w:hAnsi="Geomanist" w:cs="Arial"/>
          <w:b/>
          <w:bCs/>
          <w:sz w:val="22"/>
          <w:szCs w:val="22"/>
          <w:u w:val="single"/>
          <w:lang w:val="es-MX"/>
        </w:rPr>
        <w:t>(__________________________________________)</w:t>
      </w:r>
    </w:p>
    <w:p w:rsidR="002D22DE" w:rsidRPr="00B54ED9" w:rsidRDefault="002D22DE" w:rsidP="00895B39">
      <w:pPr>
        <w:tabs>
          <w:tab w:val="left" w:pos="0"/>
          <w:tab w:val="left" w:pos="284"/>
        </w:tabs>
        <w:spacing w:after="0"/>
        <w:jc w:val="center"/>
        <w:rPr>
          <w:rFonts w:ascii="Geomanist" w:hAnsi="Geomanist" w:cs="Arial"/>
          <w:b/>
          <w:bCs/>
          <w:sz w:val="22"/>
          <w:szCs w:val="22"/>
          <w:lang w:val="es-MX"/>
        </w:rPr>
      </w:pPr>
      <w:r w:rsidRPr="00B54ED9">
        <w:rPr>
          <w:rFonts w:ascii="Geomanist" w:hAnsi="Geomanist" w:cs="Arial"/>
          <w:b/>
          <w:bCs/>
          <w:sz w:val="22"/>
          <w:szCs w:val="22"/>
          <w:lang w:val="es-MX"/>
        </w:rPr>
        <w:t>Nombre y Firma del Representante Legal</w:t>
      </w:r>
    </w:p>
    <w:p w:rsidR="00DB7530" w:rsidRPr="00B54ED9" w:rsidRDefault="00DB7530" w:rsidP="002D22DE">
      <w:pPr>
        <w:rPr>
          <w:rFonts w:ascii="Geomanist" w:hAnsi="Geomanist" w:cs="Arial"/>
          <w:b/>
          <w:sz w:val="22"/>
          <w:szCs w:val="22"/>
          <w:lang w:val="es-MX"/>
        </w:rPr>
      </w:pPr>
    </w:p>
    <w:p w:rsidR="00853196" w:rsidRPr="00B54ED9" w:rsidRDefault="002D22DE" w:rsidP="002263E1">
      <w:pPr>
        <w:jc w:val="both"/>
        <w:rPr>
          <w:rFonts w:ascii="Geomanist" w:hAnsi="Geomanist"/>
          <w:sz w:val="22"/>
          <w:szCs w:val="22"/>
          <w:lang w:val="es-MX"/>
        </w:rPr>
      </w:pPr>
      <w:r w:rsidRPr="00B54ED9">
        <w:rPr>
          <w:rFonts w:ascii="Geomanist" w:hAnsi="Geomanist" w:cs="Arial"/>
          <w:b/>
          <w:sz w:val="22"/>
          <w:szCs w:val="22"/>
          <w:lang w:val="es-MX"/>
        </w:rPr>
        <w:t xml:space="preserve">Nota: </w:t>
      </w:r>
      <w:r w:rsidRPr="00B54ED9">
        <w:rPr>
          <w:rFonts w:ascii="Geomanist" w:hAnsi="Geomanist" w:cs="Arial"/>
          <w:sz w:val="22"/>
          <w:szCs w:val="22"/>
          <w:lang w:val="es-MX"/>
        </w:rPr>
        <w:t>El licitante podrá señalar en cada rubro y de manera específica la información que consid</w:t>
      </w:r>
      <w:r w:rsidR="00B54ED9">
        <w:rPr>
          <w:rFonts w:ascii="Geomanist" w:hAnsi="Geomanist" w:cs="Arial"/>
          <w:sz w:val="22"/>
          <w:szCs w:val="22"/>
          <w:lang w:val="es-MX"/>
        </w:rPr>
        <w:t>ere reservada, y/o confidencial.</w:t>
      </w:r>
    </w:p>
    <w:p w:rsidR="00853196" w:rsidRPr="00E91CAB" w:rsidRDefault="00853196" w:rsidP="00895B39">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 xml:space="preserve">FORMATO </w:t>
      </w:r>
      <w:r w:rsidR="008B4BE9" w:rsidRPr="00E91CAB">
        <w:rPr>
          <w:rFonts w:ascii="Geomanist" w:hAnsi="Geomanist"/>
          <w:b/>
          <w:caps/>
          <w:color w:val="0000FF"/>
          <w:sz w:val="28"/>
          <w:szCs w:val="28"/>
          <w:lang w:val="es-MX"/>
        </w:rPr>
        <w:t>K</w:t>
      </w:r>
    </w:p>
    <w:p w:rsidR="00933B1E" w:rsidRPr="00B54ED9" w:rsidRDefault="00933B1E" w:rsidP="00895B39">
      <w:pPr>
        <w:spacing w:after="0"/>
        <w:jc w:val="center"/>
        <w:rPr>
          <w:rFonts w:ascii="Geomanist" w:hAnsi="Geomanist"/>
          <w:b/>
          <w:caps/>
          <w:color w:val="0000FF"/>
          <w:sz w:val="10"/>
          <w:szCs w:val="10"/>
          <w:lang w:val="es-MX"/>
        </w:rPr>
      </w:pPr>
    </w:p>
    <w:p w:rsidR="00933B1E" w:rsidRPr="00E91CAB" w:rsidRDefault="00933B1E" w:rsidP="00933B1E">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MODELO CARTA PODER SIMPLE</w:t>
      </w:r>
    </w:p>
    <w:p w:rsidR="00933B1E" w:rsidRPr="00E91CAB" w:rsidRDefault="00933B1E" w:rsidP="00933B1E">
      <w:pPr>
        <w:spacing w:after="0"/>
        <w:jc w:val="center"/>
        <w:rPr>
          <w:rFonts w:ascii="Geomanist" w:hAnsi="Geomanist" w:cs="Arial"/>
          <w:sz w:val="28"/>
          <w:szCs w:val="28"/>
          <w:lang w:val="es-MX"/>
        </w:rPr>
      </w:pPr>
    </w:p>
    <w:p w:rsidR="00933B1E" w:rsidRPr="00B54ED9" w:rsidRDefault="00933B1E" w:rsidP="002263E1">
      <w:pPr>
        <w:spacing w:after="0"/>
        <w:jc w:val="center"/>
        <w:rPr>
          <w:rFonts w:ascii="Geomanist" w:hAnsi="Geomanist" w:cs="Arial"/>
          <w:sz w:val="22"/>
          <w:szCs w:val="22"/>
          <w:lang w:val="es-MX"/>
        </w:rPr>
      </w:pPr>
      <w:r w:rsidRPr="00B54ED9">
        <w:rPr>
          <w:rFonts w:ascii="Geomanist" w:hAnsi="Geomanist" w:cs="Arial"/>
          <w:sz w:val="22"/>
          <w:szCs w:val="22"/>
          <w:lang w:val="es-MX"/>
        </w:rPr>
        <w:t>(ESCRITO FIRMADO, SELLADO, O PREFERENTEMENTE EN PAPEL MEMBRETADO DEL LICITANTE)</w:t>
      </w:r>
    </w:p>
    <w:p w:rsidR="00933B1E" w:rsidRPr="00B54ED9" w:rsidRDefault="00933B1E" w:rsidP="002263E1">
      <w:pPr>
        <w:spacing w:after="0"/>
        <w:jc w:val="both"/>
        <w:rPr>
          <w:rFonts w:ascii="Geomanist" w:hAnsi="Geomanist" w:cs="Arial"/>
          <w:sz w:val="22"/>
          <w:szCs w:val="22"/>
          <w:lang w:val="es-MX"/>
        </w:rPr>
      </w:pPr>
    </w:p>
    <w:p w:rsidR="00933B1E" w:rsidRPr="00B54ED9" w:rsidRDefault="00933B1E" w:rsidP="002263E1">
      <w:pPr>
        <w:spacing w:after="0"/>
        <w:jc w:val="both"/>
        <w:rPr>
          <w:rFonts w:ascii="Geomanist" w:hAnsi="Geomanist" w:cs="Arial"/>
          <w:sz w:val="22"/>
          <w:szCs w:val="22"/>
          <w:lang w:val="es-MX"/>
        </w:rPr>
      </w:pPr>
      <w:r w:rsidRPr="00B54ED9">
        <w:rPr>
          <w:rFonts w:ascii="Geomanist" w:hAnsi="Geomanist" w:cs="Arial"/>
          <w:sz w:val="22"/>
          <w:szCs w:val="22"/>
          <w:lang w:val="es-MX"/>
        </w:rPr>
        <w:t>_________________________________</w:t>
      </w:r>
    </w:p>
    <w:p w:rsidR="00933B1E" w:rsidRPr="00B54ED9" w:rsidRDefault="00933B1E" w:rsidP="002263E1">
      <w:pPr>
        <w:spacing w:after="0"/>
        <w:jc w:val="both"/>
        <w:rPr>
          <w:rFonts w:ascii="Geomanist" w:hAnsi="Geomanist" w:cs="Arial"/>
          <w:sz w:val="22"/>
          <w:szCs w:val="22"/>
          <w:lang w:val="es-MX"/>
        </w:rPr>
      </w:pPr>
      <w:r w:rsidRPr="00B54ED9">
        <w:rPr>
          <w:rFonts w:ascii="Geomanist" w:hAnsi="Geomanist" w:cs="Arial"/>
          <w:sz w:val="22"/>
          <w:szCs w:val="22"/>
          <w:lang w:val="es-MX"/>
        </w:rPr>
        <w:t xml:space="preserve">     (Nombre de la Convocante </w:t>
      </w:r>
    </w:p>
    <w:p w:rsidR="00933B1E" w:rsidRPr="00B54ED9" w:rsidRDefault="00933B1E" w:rsidP="002263E1">
      <w:pPr>
        <w:spacing w:after="0"/>
        <w:jc w:val="both"/>
        <w:rPr>
          <w:rFonts w:ascii="Geomanist" w:hAnsi="Geomanist" w:cs="Arial"/>
          <w:sz w:val="22"/>
          <w:szCs w:val="22"/>
          <w:lang w:val="es-MX"/>
        </w:rPr>
      </w:pPr>
    </w:p>
    <w:p w:rsidR="00933B1E" w:rsidRPr="00B54ED9" w:rsidRDefault="00933B1E" w:rsidP="002263E1">
      <w:pPr>
        <w:spacing w:after="0"/>
        <w:jc w:val="both"/>
        <w:rPr>
          <w:rFonts w:ascii="Geomanist" w:hAnsi="Geomanist" w:cs="Arial"/>
          <w:sz w:val="22"/>
          <w:szCs w:val="22"/>
          <w:lang w:val="es-MX"/>
        </w:rPr>
      </w:pPr>
      <w:r w:rsidRPr="00B54ED9">
        <w:rPr>
          <w:rFonts w:ascii="Geomanist" w:hAnsi="Geomanist" w:cs="Arial"/>
          <w:sz w:val="22"/>
          <w:szCs w:val="22"/>
          <w:lang w:val="es-MX"/>
        </w:rPr>
        <w:t xml:space="preserve">___________________________________________ BAJO PROTESTA DE DECIR VERDAD, </w:t>
      </w:r>
      <w:r w:rsidRPr="00B54ED9">
        <w:rPr>
          <w:rFonts w:ascii="Geomanist" w:hAnsi="Geomanist" w:cs="Arial"/>
          <w:sz w:val="22"/>
          <w:szCs w:val="22"/>
          <w:lang w:val="es-MX"/>
        </w:rPr>
        <w:tab/>
        <w:t>(Nombre de quien otorga el poder)</w:t>
      </w:r>
    </w:p>
    <w:p w:rsidR="00933B1E" w:rsidRPr="00B54ED9" w:rsidRDefault="00B54ED9" w:rsidP="002263E1">
      <w:pPr>
        <w:spacing w:after="0"/>
        <w:jc w:val="both"/>
        <w:rPr>
          <w:rFonts w:ascii="Geomanist" w:hAnsi="Geomanist" w:cs="Arial"/>
          <w:sz w:val="22"/>
          <w:szCs w:val="22"/>
          <w:lang w:val="es-MX"/>
        </w:rPr>
      </w:pPr>
      <w:r>
        <w:rPr>
          <w:rFonts w:ascii="Geomanist" w:hAnsi="Geomanist" w:cs="Arial"/>
          <w:sz w:val="22"/>
          <w:szCs w:val="22"/>
          <w:lang w:val="es-MX"/>
        </w:rPr>
        <w:t>EN MI CARÁCTER DE________</w:t>
      </w:r>
      <w:r w:rsidR="00933B1E" w:rsidRPr="00B54ED9">
        <w:rPr>
          <w:rFonts w:ascii="Geomanist" w:hAnsi="Geomanist" w:cs="Arial"/>
          <w:sz w:val="22"/>
          <w:szCs w:val="22"/>
          <w:lang w:val="es-MX"/>
        </w:rPr>
        <w:t xml:space="preserve">__________________________________________________DE </w:t>
      </w:r>
    </w:p>
    <w:p w:rsidR="00933B1E" w:rsidRPr="00B54ED9" w:rsidRDefault="00933B1E" w:rsidP="002263E1">
      <w:pPr>
        <w:spacing w:after="0"/>
        <w:jc w:val="both"/>
        <w:rPr>
          <w:rFonts w:ascii="Geomanist" w:hAnsi="Geomanist" w:cs="Arial"/>
          <w:sz w:val="22"/>
          <w:szCs w:val="22"/>
          <w:lang w:val="es-MX"/>
        </w:rPr>
      </w:pPr>
      <w:r w:rsidRPr="00B54ED9">
        <w:rPr>
          <w:rFonts w:ascii="Geomanist" w:hAnsi="Geomanist" w:cs="Arial"/>
          <w:sz w:val="22"/>
          <w:szCs w:val="22"/>
          <w:lang w:val="es-MX"/>
        </w:rPr>
        <w:tab/>
      </w:r>
      <w:r w:rsidRPr="00B54ED9">
        <w:rPr>
          <w:rFonts w:ascii="Geomanist" w:hAnsi="Geomanist" w:cs="Arial"/>
          <w:sz w:val="22"/>
          <w:szCs w:val="22"/>
          <w:lang w:val="es-MX"/>
        </w:rPr>
        <w:tab/>
      </w:r>
      <w:r w:rsidRPr="00B54ED9">
        <w:rPr>
          <w:rFonts w:ascii="Geomanist" w:hAnsi="Geomanist" w:cs="Arial"/>
          <w:sz w:val="22"/>
          <w:szCs w:val="22"/>
          <w:lang w:val="es-MX"/>
        </w:rPr>
        <w:tab/>
      </w:r>
      <w:r w:rsidRPr="00B54ED9">
        <w:rPr>
          <w:rFonts w:ascii="Geomanist" w:hAnsi="Geomanist" w:cs="Arial"/>
          <w:sz w:val="22"/>
          <w:szCs w:val="22"/>
          <w:lang w:val="es-MX"/>
        </w:rPr>
        <w:tab/>
      </w:r>
      <w:r w:rsidRPr="00B54ED9">
        <w:rPr>
          <w:rFonts w:ascii="Geomanist" w:hAnsi="Geomanist" w:cs="Arial"/>
          <w:sz w:val="22"/>
          <w:szCs w:val="22"/>
          <w:lang w:val="es-MX"/>
        </w:rPr>
        <w:tab/>
        <w:t>(Carácter que ostenta quien otorga el poder)</w:t>
      </w:r>
    </w:p>
    <w:p w:rsidR="00933B1E" w:rsidRPr="00B54ED9" w:rsidRDefault="00933B1E" w:rsidP="002263E1">
      <w:pPr>
        <w:spacing w:after="0"/>
        <w:jc w:val="both"/>
        <w:rPr>
          <w:rFonts w:ascii="Geomanist" w:hAnsi="Geomanist" w:cs="Arial"/>
          <w:sz w:val="22"/>
          <w:szCs w:val="22"/>
          <w:lang w:val="es-MX"/>
        </w:rPr>
      </w:pPr>
      <w:r w:rsidRPr="00B54ED9">
        <w:rPr>
          <w:rFonts w:ascii="Geomanist" w:hAnsi="Geomanist" w:cs="Arial"/>
          <w:sz w:val="22"/>
          <w:szCs w:val="22"/>
          <w:lang w:val="es-MX"/>
        </w:rPr>
        <w:t xml:space="preserve">LA EMPRESA DENOMINADA _______________________________________________SEGÚN EL  </w:t>
      </w:r>
    </w:p>
    <w:p w:rsidR="00933B1E" w:rsidRPr="00B54ED9" w:rsidRDefault="00933B1E" w:rsidP="002263E1">
      <w:pPr>
        <w:spacing w:after="0"/>
        <w:jc w:val="both"/>
        <w:rPr>
          <w:rFonts w:ascii="Geomanist" w:hAnsi="Geomanist" w:cs="Arial"/>
          <w:sz w:val="22"/>
          <w:szCs w:val="22"/>
          <w:lang w:val="es-MX"/>
        </w:rPr>
      </w:pPr>
      <w:r w:rsidRPr="00B54ED9">
        <w:rPr>
          <w:rFonts w:ascii="Geomanist" w:hAnsi="Geomanist" w:cs="Arial"/>
          <w:sz w:val="22"/>
          <w:szCs w:val="22"/>
          <w:lang w:val="es-MX"/>
        </w:rPr>
        <w:tab/>
      </w:r>
      <w:r w:rsidRPr="00B54ED9">
        <w:rPr>
          <w:rFonts w:ascii="Geomanist" w:hAnsi="Geomanist" w:cs="Arial"/>
          <w:sz w:val="22"/>
          <w:szCs w:val="22"/>
          <w:lang w:val="es-MX"/>
        </w:rPr>
        <w:tab/>
      </w:r>
      <w:r w:rsidRPr="00B54ED9">
        <w:rPr>
          <w:rFonts w:ascii="Geomanist" w:hAnsi="Geomanist" w:cs="Arial"/>
          <w:sz w:val="22"/>
          <w:szCs w:val="22"/>
          <w:lang w:val="es-MX"/>
        </w:rPr>
        <w:tab/>
      </w:r>
      <w:r w:rsidRPr="00B54ED9">
        <w:rPr>
          <w:rFonts w:ascii="Geomanist" w:hAnsi="Geomanist" w:cs="Arial"/>
          <w:sz w:val="22"/>
          <w:szCs w:val="22"/>
          <w:lang w:val="es-MX"/>
        </w:rPr>
        <w:tab/>
        <w:t xml:space="preserve">      </w:t>
      </w:r>
      <w:r w:rsidRPr="00B54ED9">
        <w:rPr>
          <w:rFonts w:ascii="Geomanist" w:hAnsi="Geomanist" w:cs="Arial"/>
          <w:sz w:val="22"/>
          <w:szCs w:val="22"/>
          <w:lang w:val="es-MX"/>
        </w:rPr>
        <w:tab/>
      </w:r>
      <w:r w:rsidRPr="00B54ED9">
        <w:rPr>
          <w:rFonts w:ascii="Geomanist" w:hAnsi="Geomanist" w:cs="Arial"/>
          <w:sz w:val="22"/>
          <w:szCs w:val="22"/>
          <w:lang w:val="es-MX"/>
        </w:rPr>
        <w:tab/>
        <w:t>(Nombre de la Empresa Concursante)</w:t>
      </w:r>
    </w:p>
    <w:p w:rsidR="00A32E68" w:rsidRDefault="00933B1E" w:rsidP="002263E1">
      <w:pPr>
        <w:spacing w:after="0"/>
        <w:jc w:val="both"/>
        <w:rPr>
          <w:rFonts w:ascii="Geomanist" w:hAnsi="Geomanist" w:cs="Arial"/>
          <w:sz w:val="22"/>
          <w:szCs w:val="22"/>
          <w:lang w:val="es-MX"/>
        </w:rPr>
      </w:pPr>
      <w:r w:rsidRPr="00B54ED9">
        <w:rPr>
          <w:rFonts w:ascii="Geomanist" w:hAnsi="Geomanist" w:cs="Arial"/>
          <w:sz w:val="22"/>
          <w:szCs w:val="22"/>
          <w:lang w:val="es-MX"/>
        </w:rPr>
        <w:t>INSTRUMENTO NOTARIAL DE FECHA ___________________ OTORGADO ANTE NOTARIO PÚBLICO NÚMERO __________________ EN LA CIUDAD DE _________________________________ Y QUE SE</w:t>
      </w:r>
      <w:r w:rsidR="00A32E68">
        <w:rPr>
          <w:rFonts w:ascii="Geomanist" w:hAnsi="Geomanist" w:cs="Arial"/>
          <w:sz w:val="22"/>
          <w:szCs w:val="22"/>
          <w:lang w:val="es-MX"/>
        </w:rPr>
        <w:t xml:space="preserve"> </w:t>
      </w:r>
      <w:r w:rsidRPr="00B54ED9">
        <w:rPr>
          <w:rFonts w:ascii="Geomanist" w:hAnsi="Geomanist" w:cs="Arial"/>
          <w:sz w:val="22"/>
          <w:szCs w:val="22"/>
          <w:lang w:val="es-MX"/>
        </w:rPr>
        <w:t>ENCUENTRA INSCRITO EN EL REGISTRO PÚBLICO DE COMERCIO BAJO EL NÚMERO __________</w:t>
      </w:r>
    </w:p>
    <w:p w:rsidR="00933B1E" w:rsidRPr="00B54ED9" w:rsidRDefault="00933B1E" w:rsidP="00A32E68">
      <w:pPr>
        <w:spacing w:after="0"/>
        <w:jc w:val="right"/>
        <w:rPr>
          <w:rFonts w:ascii="Geomanist" w:hAnsi="Geomanist" w:cs="Arial"/>
          <w:sz w:val="22"/>
          <w:szCs w:val="22"/>
          <w:lang w:val="es-MX"/>
        </w:rPr>
      </w:pPr>
      <w:r w:rsidRPr="00B54ED9">
        <w:rPr>
          <w:rFonts w:ascii="Geomanist" w:hAnsi="Geomanist" w:cs="Arial"/>
          <w:sz w:val="22"/>
          <w:szCs w:val="22"/>
          <w:lang w:val="es-MX"/>
        </w:rPr>
        <w:t>(No. de Registro)</w:t>
      </w:r>
    </w:p>
    <w:p w:rsidR="00933B1E" w:rsidRPr="00B54ED9" w:rsidRDefault="00933B1E" w:rsidP="002263E1">
      <w:pPr>
        <w:spacing w:after="0"/>
        <w:jc w:val="both"/>
        <w:rPr>
          <w:rFonts w:ascii="Geomanist" w:hAnsi="Geomanist" w:cs="Arial"/>
          <w:sz w:val="22"/>
          <w:szCs w:val="22"/>
          <w:lang w:val="es-MX"/>
        </w:rPr>
      </w:pPr>
      <w:r w:rsidRPr="00B54ED9">
        <w:rPr>
          <w:rFonts w:ascii="Geomanist" w:hAnsi="Geomanist" w:cs="Arial"/>
          <w:sz w:val="22"/>
          <w:szCs w:val="22"/>
          <w:lang w:val="es-MX"/>
        </w:rPr>
        <w:t>POR ESTE CONDUCTO AUTORIZO A</w:t>
      </w:r>
      <w:r w:rsidR="00A32E68">
        <w:rPr>
          <w:rFonts w:ascii="Geomanist" w:hAnsi="Geomanist" w:cs="Arial"/>
          <w:sz w:val="22"/>
          <w:szCs w:val="22"/>
          <w:lang w:val="es-MX"/>
        </w:rPr>
        <w:t xml:space="preserve"> __</w:t>
      </w:r>
      <w:r w:rsidRPr="00B54ED9">
        <w:rPr>
          <w:rFonts w:ascii="Geomanist" w:hAnsi="Geomanist" w:cs="Arial"/>
          <w:sz w:val="22"/>
          <w:szCs w:val="22"/>
          <w:lang w:val="es-MX"/>
        </w:rPr>
        <w:t>______________________________ PARA QUE A NOMBRE</w:t>
      </w:r>
    </w:p>
    <w:p w:rsidR="00933B1E" w:rsidRPr="00B54ED9" w:rsidRDefault="00933B1E" w:rsidP="002263E1">
      <w:pPr>
        <w:spacing w:after="0"/>
        <w:jc w:val="both"/>
        <w:rPr>
          <w:rFonts w:ascii="Geomanist" w:hAnsi="Geomanist" w:cs="Arial"/>
          <w:sz w:val="22"/>
          <w:szCs w:val="22"/>
          <w:lang w:val="es-MX"/>
        </w:rPr>
      </w:pPr>
      <w:r w:rsidRPr="00B54ED9">
        <w:rPr>
          <w:rFonts w:ascii="Geomanist" w:hAnsi="Geomanist" w:cs="Arial"/>
          <w:sz w:val="22"/>
          <w:szCs w:val="22"/>
          <w:lang w:val="es-MX"/>
        </w:rPr>
        <w:tab/>
      </w:r>
      <w:r w:rsidRPr="00B54ED9">
        <w:rPr>
          <w:rFonts w:ascii="Geomanist" w:hAnsi="Geomanist" w:cs="Arial"/>
          <w:sz w:val="22"/>
          <w:szCs w:val="22"/>
          <w:lang w:val="es-MX"/>
        </w:rPr>
        <w:tab/>
      </w:r>
      <w:r w:rsidR="002263E1" w:rsidRPr="00B54ED9">
        <w:rPr>
          <w:rFonts w:ascii="Geomanist" w:hAnsi="Geomanist" w:cs="Arial"/>
          <w:sz w:val="22"/>
          <w:szCs w:val="22"/>
          <w:lang w:val="es-MX"/>
        </w:rPr>
        <w:t xml:space="preserve">                                                 </w:t>
      </w:r>
      <w:r w:rsidRPr="00B54ED9">
        <w:rPr>
          <w:rFonts w:ascii="Geomanist" w:hAnsi="Geomanist" w:cs="Arial"/>
          <w:sz w:val="22"/>
          <w:szCs w:val="22"/>
          <w:lang w:val="es-MX"/>
        </w:rPr>
        <w:t>(Quien recibe el poder)</w:t>
      </w:r>
    </w:p>
    <w:p w:rsidR="00933B1E" w:rsidRPr="00B54ED9" w:rsidRDefault="00933B1E" w:rsidP="002263E1">
      <w:pPr>
        <w:spacing w:after="0"/>
        <w:jc w:val="both"/>
        <w:rPr>
          <w:rFonts w:ascii="Geomanist" w:hAnsi="Geomanist" w:cs="Arial"/>
          <w:sz w:val="22"/>
          <w:szCs w:val="22"/>
          <w:lang w:val="es-MX"/>
        </w:rPr>
      </w:pPr>
      <w:r w:rsidRPr="00B54ED9">
        <w:rPr>
          <w:rFonts w:ascii="Geomanist" w:hAnsi="Geomanist" w:cs="Arial"/>
          <w:sz w:val="22"/>
          <w:szCs w:val="22"/>
          <w:lang w:val="es-MX"/>
        </w:rPr>
        <w:t xml:space="preserve">DE MÍ REPRESENTADA, SE ENCARGUE DE LAS SIGUIENTES GESTIONES: </w:t>
      </w:r>
    </w:p>
    <w:p w:rsidR="00933B1E" w:rsidRPr="00B54ED9" w:rsidRDefault="00933B1E" w:rsidP="002263E1">
      <w:pPr>
        <w:spacing w:after="0"/>
        <w:jc w:val="both"/>
        <w:rPr>
          <w:rFonts w:ascii="Geomanist" w:hAnsi="Geomanist" w:cs="Arial"/>
          <w:sz w:val="22"/>
          <w:szCs w:val="22"/>
          <w:lang w:val="es-MX"/>
        </w:rPr>
      </w:pPr>
    </w:p>
    <w:p w:rsidR="00933B1E" w:rsidRPr="00B54ED9" w:rsidRDefault="00933B1E" w:rsidP="002263E1">
      <w:pPr>
        <w:spacing w:after="0"/>
        <w:jc w:val="both"/>
        <w:rPr>
          <w:rFonts w:ascii="Geomanist" w:hAnsi="Geomanist" w:cs="Arial"/>
          <w:sz w:val="22"/>
          <w:szCs w:val="22"/>
          <w:u w:val="single"/>
          <w:lang w:val="es-MX"/>
        </w:rPr>
      </w:pPr>
      <w:r w:rsidRPr="00B54ED9">
        <w:rPr>
          <w:rFonts w:ascii="Geomanist" w:hAnsi="Geomanist" w:cs="Arial"/>
          <w:sz w:val="22"/>
          <w:szCs w:val="22"/>
          <w:lang w:val="es-MX"/>
        </w:rPr>
        <w:t xml:space="preserve">ENTREGAR Y RECIBIR DOCUMENTACIÓN, COMPARECER A LOS ACTOS DE APERTURA DE OFERTAS Y FALLO Y HACER LAS ACLARACIONES QUE SE DERIVEN DE DICHOS ACTOS, CON RELACIÓN A LA _____________________, CONVOCADA POR </w:t>
      </w:r>
      <w:r w:rsidRPr="00B54ED9">
        <w:rPr>
          <w:rFonts w:ascii="Geomanist" w:hAnsi="Geomanist" w:cs="Arial"/>
          <w:sz w:val="22"/>
          <w:szCs w:val="22"/>
          <w:u w:val="single"/>
          <w:lang w:val="es-MX"/>
        </w:rPr>
        <w:t>(Nombre de la Convocante)</w:t>
      </w:r>
    </w:p>
    <w:p w:rsidR="00933B1E" w:rsidRPr="00B54ED9" w:rsidRDefault="00933B1E" w:rsidP="002263E1">
      <w:pPr>
        <w:spacing w:after="0"/>
        <w:jc w:val="both"/>
        <w:rPr>
          <w:rFonts w:ascii="Geomanist" w:hAnsi="Geomanist" w:cs="Arial"/>
          <w:sz w:val="22"/>
          <w:szCs w:val="22"/>
          <w:lang w:val="es-MX"/>
        </w:rPr>
      </w:pPr>
    </w:p>
    <w:p w:rsidR="00933B1E" w:rsidRPr="00B54ED9" w:rsidRDefault="00933B1E" w:rsidP="002263E1">
      <w:pPr>
        <w:spacing w:after="0"/>
        <w:jc w:val="both"/>
        <w:rPr>
          <w:rFonts w:ascii="Geomanist" w:hAnsi="Geomanist" w:cs="Arial"/>
          <w:sz w:val="22"/>
          <w:szCs w:val="22"/>
          <w:lang w:val="es-MX"/>
        </w:rPr>
      </w:pPr>
      <w:r w:rsidRPr="00B54ED9">
        <w:rPr>
          <w:rFonts w:ascii="Geomanist" w:hAnsi="Geomanist" w:cs="Arial"/>
          <w:sz w:val="22"/>
          <w:szCs w:val="22"/>
          <w:lang w:val="es-MX"/>
        </w:rPr>
        <w:t>___________________________________</w:t>
      </w:r>
    </w:p>
    <w:p w:rsidR="00933B1E" w:rsidRPr="00B54ED9" w:rsidRDefault="00933B1E" w:rsidP="002263E1">
      <w:pPr>
        <w:spacing w:after="0"/>
        <w:jc w:val="both"/>
        <w:rPr>
          <w:rFonts w:ascii="Geomanist" w:hAnsi="Geomanist" w:cs="Arial"/>
          <w:sz w:val="22"/>
          <w:szCs w:val="22"/>
          <w:lang w:val="es-MX"/>
        </w:rPr>
      </w:pPr>
      <w:r w:rsidRPr="00B54ED9">
        <w:rPr>
          <w:rFonts w:ascii="Geomanist" w:hAnsi="Geomanist" w:cs="Arial"/>
          <w:sz w:val="22"/>
          <w:szCs w:val="22"/>
          <w:lang w:val="es-MX"/>
        </w:rPr>
        <w:t>(Lugar y fecha de expedición)</w:t>
      </w:r>
    </w:p>
    <w:p w:rsidR="00933B1E" w:rsidRPr="00B54ED9" w:rsidRDefault="00933B1E" w:rsidP="002263E1">
      <w:pPr>
        <w:spacing w:after="0"/>
        <w:jc w:val="both"/>
        <w:rPr>
          <w:rFonts w:ascii="Geomanist" w:hAnsi="Geomanist" w:cs="Arial"/>
          <w:sz w:val="22"/>
          <w:szCs w:val="22"/>
          <w:lang w:val="es-MX"/>
        </w:rPr>
      </w:pPr>
    </w:p>
    <w:p w:rsidR="00933B1E" w:rsidRPr="00B54ED9" w:rsidRDefault="00933B1E" w:rsidP="002263E1">
      <w:pPr>
        <w:spacing w:after="0"/>
        <w:jc w:val="center"/>
        <w:rPr>
          <w:rFonts w:ascii="Geomanist" w:hAnsi="Geomanist" w:cs="Arial"/>
          <w:sz w:val="22"/>
          <w:szCs w:val="22"/>
          <w:lang w:val="es-MX"/>
        </w:rPr>
      </w:pPr>
      <w:r w:rsidRPr="00B54ED9">
        <w:rPr>
          <w:rFonts w:ascii="Geomanist" w:hAnsi="Geomanist" w:cs="Arial"/>
          <w:sz w:val="22"/>
          <w:szCs w:val="22"/>
          <w:lang w:val="es-MX"/>
        </w:rPr>
        <w:t>___________________________________</w:t>
      </w:r>
      <w:r w:rsidRPr="00B54ED9">
        <w:rPr>
          <w:rFonts w:ascii="Geomanist" w:hAnsi="Geomanist" w:cs="Arial"/>
          <w:sz w:val="22"/>
          <w:szCs w:val="22"/>
          <w:lang w:val="es-MX"/>
        </w:rPr>
        <w:tab/>
        <w:t>___________________________________</w:t>
      </w:r>
    </w:p>
    <w:p w:rsidR="00933B1E" w:rsidRPr="00B54ED9" w:rsidRDefault="00933B1E" w:rsidP="002263E1">
      <w:pPr>
        <w:spacing w:after="0"/>
        <w:jc w:val="center"/>
        <w:rPr>
          <w:rFonts w:ascii="Geomanist" w:hAnsi="Geomanist" w:cs="Arial"/>
          <w:sz w:val="22"/>
          <w:szCs w:val="22"/>
          <w:lang w:val="es-MX"/>
        </w:rPr>
      </w:pPr>
      <w:r w:rsidRPr="00B54ED9">
        <w:rPr>
          <w:rFonts w:ascii="Geomanist" w:hAnsi="Geomanist" w:cs="Arial"/>
          <w:sz w:val="22"/>
          <w:szCs w:val="22"/>
          <w:lang w:val="es-MX"/>
        </w:rPr>
        <w:t>(Nombre, domicilio y firma de</w:t>
      </w:r>
      <w:r w:rsidRPr="00B54ED9">
        <w:rPr>
          <w:rFonts w:ascii="Geomanist" w:hAnsi="Geomanist" w:cs="Arial"/>
          <w:sz w:val="22"/>
          <w:szCs w:val="22"/>
          <w:lang w:val="es-MX"/>
        </w:rPr>
        <w:tab/>
      </w:r>
      <w:r w:rsidRPr="00B54ED9">
        <w:rPr>
          <w:rFonts w:ascii="Geomanist" w:hAnsi="Geomanist" w:cs="Arial"/>
          <w:sz w:val="22"/>
          <w:szCs w:val="22"/>
          <w:lang w:val="es-MX"/>
        </w:rPr>
        <w:tab/>
      </w:r>
      <w:r w:rsidRPr="00B54ED9">
        <w:rPr>
          <w:rFonts w:ascii="Geomanist" w:hAnsi="Geomanist" w:cs="Arial"/>
          <w:sz w:val="22"/>
          <w:szCs w:val="22"/>
          <w:lang w:val="es-MX"/>
        </w:rPr>
        <w:tab/>
        <w:t>(Nombre, domicilio y firma de</w:t>
      </w:r>
    </w:p>
    <w:p w:rsidR="00933B1E" w:rsidRPr="00B54ED9" w:rsidRDefault="00933B1E" w:rsidP="002263E1">
      <w:pPr>
        <w:spacing w:after="0"/>
        <w:jc w:val="center"/>
        <w:rPr>
          <w:rFonts w:ascii="Geomanist" w:hAnsi="Geomanist" w:cs="Arial"/>
          <w:sz w:val="22"/>
          <w:szCs w:val="22"/>
          <w:lang w:val="es-MX"/>
        </w:rPr>
      </w:pPr>
      <w:r w:rsidRPr="00B54ED9">
        <w:rPr>
          <w:rFonts w:ascii="Geomanist" w:hAnsi="Geomanist" w:cs="Arial"/>
          <w:sz w:val="22"/>
          <w:szCs w:val="22"/>
          <w:lang w:val="es-MX"/>
        </w:rPr>
        <w:t>quien otorga el poder)</w:t>
      </w:r>
      <w:r w:rsidRPr="00B54ED9">
        <w:rPr>
          <w:rFonts w:ascii="Geomanist" w:hAnsi="Geomanist" w:cs="Arial"/>
          <w:sz w:val="22"/>
          <w:szCs w:val="22"/>
          <w:lang w:val="es-MX"/>
        </w:rPr>
        <w:tab/>
        <w:t xml:space="preserve"> </w:t>
      </w:r>
      <w:r w:rsidRPr="00B54ED9">
        <w:rPr>
          <w:rFonts w:ascii="Geomanist" w:hAnsi="Geomanist" w:cs="Arial"/>
          <w:sz w:val="22"/>
          <w:szCs w:val="22"/>
          <w:lang w:val="es-MX"/>
        </w:rPr>
        <w:tab/>
      </w:r>
      <w:r w:rsidRPr="00B54ED9">
        <w:rPr>
          <w:rFonts w:ascii="Geomanist" w:hAnsi="Geomanist" w:cs="Arial"/>
          <w:sz w:val="22"/>
          <w:szCs w:val="22"/>
          <w:lang w:val="es-MX"/>
        </w:rPr>
        <w:tab/>
      </w:r>
      <w:r w:rsidRPr="00B54ED9">
        <w:rPr>
          <w:rFonts w:ascii="Geomanist" w:hAnsi="Geomanist" w:cs="Arial"/>
          <w:sz w:val="22"/>
          <w:szCs w:val="22"/>
          <w:lang w:val="es-MX"/>
        </w:rPr>
        <w:tab/>
        <w:t>quien recibe el poder)</w:t>
      </w:r>
    </w:p>
    <w:p w:rsidR="00933B1E" w:rsidRPr="00B54ED9" w:rsidRDefault="00933B1E" w:rsidP="002263E1">
      <w:pPr>
        <w:spacing w:after="0"/>
        <w:jc w:val="center"/>
        <w:rPr>
          <w:rFonts w:ascii="Geomanist" w:hAnsi="Geomanist" w:cs="Arial"/>
          <w:sz w:val="22"/>
          <w:szCs w:val="22"/>
          <w:lang w:val="es-MX"/>
        </w:rPr>
      </w:pPr>
    </w:p>
    <w:p w:rsidR="00933B1E" w:rsidRPr="00B54ED9" w:rsidRDefault="00933B1E" w:rsidP="002263E1">
      <w:pPr>
        <w:spacing w:after="0"/>
        <w:jc w:val="center"/>
        <w:rPr>
          <w:rFonts w:ascii="Geomanist" w:hAnsi="Geomanist" w:cs="Arial"/>
          <w:sz w:val="22"/>
          <w:szCs w:val="22"/>
          <w:lang w:val="es-MX"/>
        </w:rPr>
      </w:pPr>
      <w:r w:rsidRPr="00B54ED9">
        <w:rPr>
          <w:rFonts w:ascii="Geomanist" w:hAnsi="Geomanist" w:cs="Arial"/>
          <w:sz w:val="22"/>
          <w:szCs w:val="22"/>
          <w:lang w:val="es-MX"/>
        </w:rPr>
        <w:t>T E S T I G O S</w:t>
      </w:r>
    </w:p>
    <w:p w:rsidR="00DB7530" w:rsidRPr="00B54ED9" w:rsidRDefault="00DB7530" w:rsidP="002263E1">
      <w:pPr>
        <w:spacing w:after="0"/>
        <w:jc w:val="center"/>
        <w:rPr>
          <w:rFonts w:ascii="Geomanist" w:hAnsi="Geomanist" w:cs="Arial"/>
          <w:sz w:val="22"/>
          <w:szCs w:val="22"/>
          <w:lang w:val="es-MX"/>
        </w:rPr>
      </w:pPr>
    </w:p>
    <w:p w:rsidR="00933B1E" w:rsidRPr="00B54ED9" w:rsidRDefault="00933B1E" w:rsidP="002263E1">
      <w:pPr>
        <w:spacing w:after="0"/>
        <w:jc w:val="center"/>
        <w:rPr>
          <w:rFonts w:ascii="Geomanist" w:hAnsi="Geomanist" w:cs="Arial"/>
          <w:sz w:val="22"/>
          <w:szCs w:val="22"/>
          <w:lang w:val="es-MX"/>
        </w:rPr>
      </w:pPr>
      <w:r w:rsidRPr="00B54ED9">
        <w:rPr>
          <w:rFonts w:ascii="Geomanist" w:hAnsi="Geomanist" w:cs="Arial"/>
          <w:sz w:val="22"/>
          <w:szCs w:val="22"/>
          <w:lang w:val="es-MX"/>
        </w:rPr>
        <w:t>__________________________________</w:t>
      </w:r>
      <w:r w:rsidRPr="00B54ED9">
        <w:rPr>
          <w:rFonts w:ascii="Geomanist" w:hAnsi="Geomanist" w:cs="Arial"/>
          <w:sz w:val="22"/>
          <w:szCs w:val="22"/>
          <w:lang w:val="es-MX"/>
        </w:rPr>
        <w:tab/>
        <w:t>___________________________________</w:t>
      </w:r>
    </w:p>
    <w:p w:rsidR="00933B1E" w:rsidRPr="00B54ED9" w:rsidRDefault="00933B1E" w:rsidP="002263E1">
      <w:pPr>
        <w:spacing w:after="0"/>
        <w:jc w:val="center"/>
        <w:rPr>
          <w:rFonts w:ascii="Geomanist" w:hAnsi="Geomanist" w:cs="Arial"/>
          <w:sz w:val="22"/>
          <w:szCs w:val="22"/>
          <w:lang w:val="es-MX"/>
        </w:rPr>
      </w:pPr>
      <w:r w:rsidRPr="00B54ED9">
        <w:rPr>
          <w:rFonts w:ascii="Geomanist" w:hAnsi="Geomanist" w:cs="Arial"/>
          <w:sz w:val="22"/>
          <w:szCs w:val="22"/>
          <w:lang w:val="es-MX"/>
        </w:rPr>
        <w:t>(Nombre, domicilio y firma)</w:t>
      </w:r>
      <w:r w:rsidRPr="00B54ED9">
        <w:rPr>
          <w:rFonts w:ascii="Geomanist" w:hAnsi="Geomanist" w:cs="Arial"/>
          <w:sz w:val="22"/>
          <w:szCs w:val="22"/>
          <w:lang w:val="es-MX"/>
        </w:rPr>
        <w:tab/>
      </w:r>
      <w:r w:rsidRPr="00B54ED9">
        <w:rPr>
          <w:rFonts w:ascii="Geomanist" w:hAnsi="Geomanist" w:cs="Arial"/>
          <w:sz w:val="22"/>
          <w:szCs w:val="22"/>
          <w:lang w:val="es-MX"/>
        </w:rPr>
        <w:tab/>
      </w:r>
      <w:r w:rsidRPr="00B54ED9">
        <w:rPr>
          <w:rFonts w:ascii="Geomanist" w:hAnsi="Geomanist" w:cs="Arial"/>
          <w:sz w:val="22"/>
          <w:szCs w:val="22"/>
          <w:lang w:val="es-MX"/>
        </w:rPr>
        <w:tab/>
      </w:r>
      <w:r w:rsidRPr="00B54ED9">
        <w:rPr>
          <w:rFonts w:ascii="Geomanist" w:hAnsi="Geomanist" w:cs="Arial"/>
          <w:sz w:val="22"/>
          <w:szCs w:val="22"/>
          <w:lang w:val="es-MX"/>
        </w:rPr>
        <w:tab/>
        <w:t>(Nombre, domicilio y firma)</w:t>
      </w:r>
    </w:p>
    <w:p w:rsidR="00933B1E" w:rsidRPr="00B54ED9" w:rsidRDefault="00933B1E" w:rsidP="002263E1">
      <w:pPr>
        <w:spacing w:after="0"/>
        <w:jc w:val="both"/>
        <w:rPr>
          <w:rFonts w:ascii="Geomanist" w:hAnsi="Geomanist" w:cs="Arial"/>
          <w:sz w:val="22"/>
          <w:szCs w:val="22"/>
          <w:lang w:val="es-MX"/>
        </w:rPr>
      </w:pPr>
      <w:r w:rsidRPr="00B54ED9">
        <w:rPr>
          <w:rFonts w:ascii="Geomanist" w:hAnsi="Geomanist" w:cs="Arial"/>
          <w:sz w:val="22"/>
          <w:szCs w:val="22"/>
          <w:lang w:val="es-MX"/>
        </w:rPr>
        <w:t xml:space="preserve"> </w:t>
      </w:r>
    </w:p>
    <w:p w:rsidR="00933B1E" w:rsidRPr="00B54ED9" w:rsidRDefault="00933B1E" w:rsidP="002263E1">
      <w:pPr>
        <w:spacing w:after="0"/>
        <w:jc w:val="both"/>
        <w:rPr>
          <w:rFonts w:ascii="Geomanist" w:hAnsi="Geomanist"/>
          <w:b/>
          <w:caps/>
          <w:color w:val="0000FF"/>
          <w:sz w:val="22"/>
          <w:szCs w:val="22"/>
          <w:lang w:val="es-MX"/>
        </w:rPr>
      </w:pPr>
      <w:r w:rsidRPr="00B54ED9">
        <w:rPr>
          <w:rFonts w:ascii="Geomanist" w:hAnsi="Geomanist" w:cs="Arial"/>
          <w:sz w:val="22"/>
          <w:szCs w:val="22"/>
          <w:lang w:val="es-MX"/>
        </w:rPr>
        <w:t>Adjunto a la presente original y Copia de la identificación Oficial.</w:t>
      </w:r>
    </w:p>
    <w:p w:rsidR="00933B1E" w:rsidRPr="00B54ED9" w:rsidRDefault="00933B1E" w:rsidP="00895B39">
      <w:pPr>
        <w:spacing w:after="0"/>
        <w:jc w:val="center"/>
        <w:rPr>
          <w:rFonts w:ascii="Geomanist" w:hAnsi="Geomanist"/>
          <w:b/>
          <w:caps/>
          <w:color w:val="0000FF"/>
          <w:sz w:val="22"/>
          <w:szCs w:val="22"/>
          <w:lang w:val="es-MX"/>
        </w:rPr>
      </w:pPr>
    </w:p>
    <w:p w:rsidR="001C7915" w:rsidRPr="00E91CAB" w:rsidRDefault="001C7915" w:rsidP="00895B39">
      <w:pPr>
        <w:spacing w:after="0"/>
        <w:jc w:val="center"/>
        <w:rPr>
          <w:rFonts w:ascii="Geomanist" w:hAnsi="Geomanist"/>
          <w:b/>
          <w:caps/>
          <w:color w:val="0000FF"/>
          <w:sz w:val="28"/>
          <w:szCs w:val="28"/>
          <w:lang w:val="es-MX"/>
        </w:rPr>
      </w:pPr>
    </w:p>
    <w:p w:rsidR="00933B1E" w:rsidRPr="00E91CAB" w:rsidRDefault="00933B1E" w:rsidP="00895B39">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 xml:space="preserve">FORMATO </w:t>
      </w:r>
      <w:r w:rsidR="008B4BE9" w:rsidRPr="00E91CAB">
        <w:rPr>
          <w:rFonts w:ascii="Geomanist" w:hAnsi="Geomanist"/>
          <w:b/>
          <w:caps/>
          <w:color w:val="0000FF"/>
          <w:sz w:val="28"/>
          <w:szCs w:val="28"/>
          <w:lang w:val="es-MX"/>
        </w:rPr>
        <w:t>L</w:t>
      </w:r>
    </w:p>
    <w:p w:rsidR="0080251C" w:rsidRPr="00D51A93" w:rsidRDefault="0080251C" w:rsidP="00895B39">
      <w:pPr>
        <w:spacing w:after="0"/>
        <w:jc w:val="center"/>
        <w:rPr>
          <w:rFonts w:ascii="Geomanist" w:hAnsi="Geomanist"/>
          <w:b/>
          <w:caps/>
          <w:color w:val="0000FF"/>
          <w:sz w:val="10"/>
          <w:szCs w:val="10"/>
          <w:lang w:val="es-MX"/>
        </w:rPr>
      </w:pPr>
    </w:p>
    <w:p w:rsidR="00853196" w:rsidRPr="00E91CAB" w:rsidRDefault="00853196" w:rsidP="00895B39">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Encuesta de transparencia</w:t>
      </w:r>
    </w:p>
    <w:p w:rsidR="0080251C" w:rsidRDefault="0080251C" w:rsidP="00895B39">
      <w:pPr>
        <w:spacing w:after="0"/>
        <w:jc w:val="center"/>
        <w:rPr>
          <w:rFonts w:ascii="Geomanist" w:hAnsi="Geomanist"/>
          <w:b/>
          <w:caps/>
          <w:color w:val="0000FF"/>
          <w:sz w:val="28"/>
          <w:szCs w:val="28"/>
          <w:lang w:val="es-MX"/>
        </w:rPr>
      </w:pPr>
    </w:p>
    <w:p w:rsidR="00906D82" w:rsidRPr="00E91CAB" w:rsidRDefault="00906D82" w:rsidP="00895B39">
      <w:pPr>
        <w:spacing w:after="0"/>
        <w:jc w:val="center"/>
        <w:rPr>
          <w:rFonts w:ascii="Geomanist" w:hAnsi="Geomanist"/>
          <w:b/>
          <w:caps/>
          <w:color w:val="0000FF"/>
          <w:sz w:val="28"/>
          <w:szCs w:val="28"/>
          <w:lang w:val="es-MX"/>
        </w:rPr>
      </w:pPr>
    </w:p>
    <w:tbl>
      <w:tblPr>
        <w:tblW w:w="10248" w:type="dxa"/>
        <w:tblInd w:w="70"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0" w:type="dxa"/>
          <w:right w:w="70" w:type="dxa"/>
        </w:tblCellMar>
        <w:tblLook w:val="0000" w:firstRow="0" w:lastRow="0" w:firstColumn="0" w:lastColumn="0" w:noHBand="0" w:noVBand="0"/>
      </w:tblPr>
      <w:tblGrid>
        <w:gridCol w:w="10248"/>
      </w:tblGrid>
      <w:tr w:rsidR="00853196" w:rsidRPr="00E91CAB" w:rsidTr="00906D82">
        <w:tc>
          <w:tcPr>
            <w:tcW w:w="1024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853196" w:rsidRPr="00D51A93" w:rsidRDefault="00853196" w:rsidP="00D51A93">
            <w:pPr>
              <w:spacing w:after="0"/>
              <w:rPr>
                <w:rFonts w:ascii="Geomanist" w:hAnsi="Geomanist"/>
                <w:sz w:val="22"/>
                <w:szCs w:val="22"/>
                <w:lang w:val="es-MX"/>
              </w:rPr>
            </w:pPr>
            <w:r w:rsidRPr="00D51A93">
              <w:rPr>
                <w:rFonts w:ascii="Geomanist" w:hAnsi="Geomanist"/>
                <w:sz w:val="22"/>
                <w:szCs w:val="22"/>
                <w:lang w:val="es-MX"/>
              </w:rPr>
              <w:t>I</w:t>
            </w:r>
            <w:r w:rsidR="00084DB7" w:rsidRPr="00D51A93">
              <w:rPr>
                <w:rFonts w:ascii="Geomanist" w:hAnsi="Geomanist"/>
                <w:sz w:val="22"/>
                <w:szCs w:val="22"/>
                <w:lang w:val="es-MX"/>
              </w:rPr>
              <w:t>NV</w:t>
            </w:r>
            <w:r w:rsidRPr="00D51A93">
              <w:rPr>
                <w:rFonts w:ascii="Geomanist" w:hAnsi="Geomanist"/>
                <w:sz w:val="22"/>
                <w:szCs w:val="22"/>
                <w:lang w:val="es-MX"/>
              </w:rPr>
              <w:t xml:space="preserve">ITACIÓN </w:t>
            </w:r>
            <w:r w:rsidR="00084DB7" w:rsidRPr="00D51A93">
              <w:rPr>
                <w:rFonts w:ascii="Geomanist" w:hAnsi="Geomanist"/>
                <w:sz w:val="22"/>
                <w:szCs w:val="22"/>
                <w:lang w:val="es-MX"/>
              </w:rPr>
              <w:t>A CUANDO MENOS TRES PERSONAS DE</w:t>
            </w:r>
            <w:r w:rsidRPr="00D51A93">
              <w:rPr>
                <w:rFonts w:ascii="Geomanist" w:hAnsi="Geomanist"/>
                <w:sz w:val="22"/>
                <w:szCs w:val="22"/>
                <w:lang w:val="es-MX"/>
              </w:rPr>
              <w:t xml:space="preserve"> CARÁCTER NACIONAL </w:t>
            </w:r>
            <w:r w:rsidR="00D51A93">
              <w:rPr>
                <w:rFonts w:ascii="Geomanist" w:hAnsi="Geomanist"/>
                <w:sz w:val="22"/>
                <w:szCs w:val="22"/>
                <w:lang w:val="es-MX"/>
              </w:rPr>
              <w:t>ELECTRÓNICA</w:t>
            </w:r>
          </w:p>
        </w:tc>
      </w:tr>
      <w:tr w:rsidR="00853196" w:rsidRPr="00E91CAB" w:rsidTr="00906D82">
        <w:tc>
          <w:tcPr>
            <w:tcW w:w="1024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853196" w:rsidRPr="00D51A93" w:rsidRDefault="00853196" w:rsidP="00D51A93">
            <w:pPr>
              <w:spacing w:after="0"/>
              <w:rPr>
                <w:rFonts w:ascii="Geomanist" w:hAnsi="Geomanist"/>
                <w:sz w:val="22"/>
                <w:szCs w:val="22"/>
              </w:rPr>
            </w:pPr>
            <w:r w:rsidRPr="00D51A93">
              <w:rPr>
                <w:rFonts w:ascii="Geomanist" w:hAnsi="Geomanist"/>
                <w:sz w:val="22"/>
                <w:szCs w:val="22"/>
              </w:rPr>
              <w:t xml:space="preserve">NÚMERO:  </w:t>
            </w:r>
            <w:r w:rsidR="00D55BD9">
              <w:rPr>
                <w:rFonts w:ascii="Geomanist" w:hAnsi="Geomanist"/>
                <w:b/>
                <w:sz w:val="22"/>
                <w:szCs w:val="22"/>
                <w:lang w:val="es-ES"/>
              </w:rPr>
              <w:t>IA-48-L8P-048L8P001-N-58-2025</w:t>
            </w:r>
          </w:p>
        </w:tc>
      </w:tr>
      <w:tr w:rsidR="00853196" w:rsidRPr="00E91CAB" w:rsidTr="00906D82">
        <w:tc>
          <w:tcPr>
            <w:tcW w:w="1024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853196" w:rsidRPr="00D51A93" w:rsidRDefault="00853196" w:rsidP="00064550">
            <w:pPr>
              <w:spacing w:after="0"/>
              <w:rPr>
                <w:rFonts w:ascii="Geomanist" w:hAnsi="Geomanist"/>
                <w:sz w:val="22"/>
                <w:szCs w:val="22"/>
              </w:rPr>
            </w:pPr>
            <w:r w:rsidRPr="00D51A93">
              <w:rPr>
                <w:rFonts w:ascii="Geomanist" w:hAnsi="Geomanist"/>
                <w:sz w:val="22"/>
                <w:szCs w:val="22"/>
              </w:rPr>
              <w:t>PARA LA CONTRATACIÓN DE: “_____________________________</w:t>
            </w:r>
            <w:r w:rsidR="00064550">
              <w:rPr>
                <w:rFonts w:ascii="Geomanist" w:hAnsi="Geomanist"/>
                <w:sz w:val="22"/>
                <w:szCs w:val="22"/>
              </w:rPr>
              <w:t>_</w:t>
            </w:r>
            <w:r w:rsidRPr="00D51A93">
              <w:rPr>
                <w:rFonts w:ascii="Geomanist" w:hAnsi="Geomanist"/>
                <w:sz w:val="22"/>
                <w:szCs w:val="22"/>
              </w:rPr>
              <w:t>_____________________”</w:t>
            </w:r>
          </w:p>
        </w:tc>
      </w:tr>
      <w:tr w:rsidR="00853196" w:rsidRPr="00E91CAB" w:rsidTr="00906D82">
        <w:trPr>
          <w:trHeight w:val="44"/>
        </w:trPr>
        <w:tc>
          <w:tcPr>
            <w:tcW w:w="1024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853196" w:rsidRPr="00D51A93" w:rsidRDefault="00853196" w:rsidP="00895B39">
            <w:pPr>
              <w:spacing w:after="0"/>
              <w:rPr>
                <w:rFonts w:ascii="Geomanist" w:hAnsi="Geomanist"/>
                <w:sz w:val="22"/>
                <w:szCs w:val="22"/>
              </w:rPr>
            </w:pPr>
            <w:r w:rsidRPr="00D51A93">
              <w:rPr>
                <w:rFonts w:ascii="Geomanist" w:hAnsi="Geomanist"/>
                <w:sz w:val="22"/>
                <w:szCs w:val="22"/>
              </w:rPr>
              <w:t xml:space="preserve">Empresa: </w:t>
            </w:r>
          </w:p>
        </w:tc>
      </w:tr>
      <w:tr w:rsidR="00853196" w:rsidRPr="00E91CAB" w:rsidTr="00906D82">
        <w:tc>
          <w:tcPr>
            <w:tcW w:w="1024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853196" w:rsidRPr="00D51A93" w:rsidRDefault="00853196" w:rsidP="00895B39">
            <w:pPr>
              <w:spacing w:after="0"/>
              <w:rPr>
                <w:rFonts w:ascii="Geomanist" w:hAnsi="Geomanist"/>
                <w:sz w:val="22"/>
                <w:szCs w:val="22"/>
              </w:rPr>
            </w:pPr>
            <w:r w:rsidRPr="00D51A93">
              <w:rPr>
                <w:rFonts w:ascii="Geomanist" w:hAnsi="Geomanist"/>
                <w:sz w:val="22"/>
                <w:szCs w:val="22"/>
              </w:rPr>
              <w:t>Nombre del Representante Legal:</w:t>
            </w:r>
          </w:p>
        </w:tc>
      </w:tr>
      <w:tr w:rsidR="00853196" w:rsidRPr="00E91CAB" w:rsidTr="00906D82">
        <w:tc>
          <w:tcPr>
            <w:tcW w:w="1024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853196" w:rsidRPr="00D51A93" w:rsidRDefault="00853196" w:rsidP="00895B39">
            <w:pPr>
              <w:spacing w:after="0"/>
              <w:rPr>
                <w:rFonts w:ascii="Geomanist" w:hAnsi="Geomanist"/>
                <w:sz w:val="22"/>
                <w:szCs w:val="22"/>
              </w:rPr>
            </w:pPr>
            <w:r w:rsidRPr="00D51A93">
              <w:rPr>
                <w:rFonts w:ascii="Geomanist" w:hAnsi="Geomanist"/>
                <w:sz w:val="22"/>
                <w:szCs w:val="22"/>
              </w:rPr>
              <w:t>Firma.</w:t>
            </w:r>
          </w:p>
        </w:tc>
      </w:tr>
    </w:tbl>
    <w:p w:rsidR="00853196" w:rsidRPr="00D51A93" w:rsidRDefault="00853196" w:rsidP="00895B39">
      <w:pPr>
        <w:spacing w:after="0"/>
        <w:jc w:val="both"/>
        <w:rPr>
          <w:rFonts w:ascii="Geomanist" w:hAnsi="Geomanist"/>
          <w:sz w:val="22"/>
          <w:szCs w:val="22"/>
          <w:lang w:val="es-MX"/>
        </w:rPr>
      </w:pPr>
      <w:r w:rsidRPr="00D51A93">
        <w:rPr>
          <w:rFonts w:ascii="Geomanist" w:hAnsi="Geomanist"/>
          <w:sz w:val="22"/>
          <w:szCs w:val="22"/>
          <w:lang w:val="es-MX"/>
        </w:rPr>
        <w:t>Instrucciones: Favor de calificar los supuestos planteados en esta encuesta con una “X” según considere.</w:t>
      </w:r>
    </w:p>
    <w:p w:rsidR="0080251C" w:rsidRPr="00906D82" w:rsidRDefault="0080251C" w:rsidP="00895B39">
      <w:pPr>
        <w:spacing w:after="0"/>
        <w:jc w:val="center"/>
        <w:rPr>
          <w:rFonts w:ascii="Geomanist" w:hAnsi="Geomanist"/>
          <w:sz w:val="16"/>
          <w:szCs w:val="16"/>
          <w:lang w:val="es-MX"/>
        </w:rPr>
      </w:pPr>
    </w:p>
    <w:p w:rsidR="00853196" w:rsidRPr="00D51A93" w:rsidRDefault="00853196" w:rsidP="00895B39">
      <w:pPr>
        <w:spacing w:after="0"/>
        <w:jc w:val="center"/>
        <w:rPr>
          <w:rFonts w:ascii="Geomanist" w:hAnsi="Geomanist"/>
          <w:sz w:val="22"/>
          <w:szCs w:val="22"/>
          <w:lang w:val="es-MX"/>
        </w:rPr>
      </w:pPr>
      <w:r w:rsidRPr="00D51A93">
        <w:rPr>
          <w:rFonts w:ascii="Geomanist" w:hAnsi="Geomanist"/>
          <w:sz w:val="22"/>
          <w:szCs w:val="22"/>
          <w:lang w:val="es-MX"/>
        </w:rPr>
        <w:t>EVENTO</w:t>
      </w:r>
    </w:p>
    <w:p w:rsidR="00853196" w:rsidRPr="00D51A93" w:rsidRDefault="00853196" w:rsidP="00895B39">
      <w:pPr>
        <w:spacing w:after="0"/>
        <w:rPr>
          <w:rFonts w:ascii="Geomanist" w:hAnsi="Geomanist"/>
          <w:b/>
          <w:sz w:val="22"/>
          <w:szCs w:val="22"/>
          <w:lang w:val="es-MX"/>
        </w:rPr>
      </w:pPr>
      <w:bookmarkStart w:id="3" w:name="_Toc52811934"/>
      <w:r w:rsidRPr="00D51A93">
        <w:rPr>
          <w:rFonts w:ascii="Geomanist" w:hAnsi="Geomanist"/>
          <w:b/>
          <w:sz w:val="22"/>
          <w:szCs w:val="22"/>
          <w:lang w:val="es-MX"/>
        </w:rPr>
        <w:t>Junta de Aclaraciones</w:t>
      </w:r>
      <w:bookmarkEnd w:id="3"/>
    </w:p>
    <w:p w:rsidR="00853196" w:rsidRPr="00D51A93" w:rsidRDefault="00853196" w:rsidP="00895B39">
      <w:pPr>
        <w:spacing w:after="0"/>
        <w:rPr>
          <w:rFonts w:ascii="Geomanist" w:hAnsi="Geomanist"/>
          <w:sz w:val="22"/>
          <w:szCs w:val="22"/>
          <w:lang w:val="es-MX"/>
        </w:rPr>
      </w:pPr>
      <w:r w:rsidRPr="00D51A93">
        <w:rPr>
          <w:rFonts w:ascii="Geomanist" w:hAnsi="Geomanist"/>
          <w:sz w:val="22"/>
          <w:szCs w:val="22"/>
          <w:lang w:val="es-MX"/>
        </w:rPr>
        <w:t>Factor 1.</w:t>
      </w:r>
    </w:p>
    <w:p w:rsidR="00853196" w:rsidRDefault="00853196" w:rsidP="00895B39">
      <w:pPr>
        <w:spacing w:after="0"/>
        <w:jc w:val="both"/>
        <w:rPr>
          <w:rFonts w:ascii="Geomanist" w:hAnsi="Geomanist"/>
          <w:sz w:val="22"/>
          <w:szCs w:val="22"/>
          <w:lang w:val="es-MX"/>
        </w:rPr>
      </w:pPr>
      <w:r w:rsidRPr="00D51A93">
        <w:rPr>
          <w:rFonts w:ascii="Geomanist" w:hAnsi="Geomanist"/>
          <w:sz w:val="22"/>
          <w:szCs w:val="22"/>
          <w:lang w:val="es-MX"/>
        </w:rPr>
        <w:t xml:space="preserve">¿El contenido de las bases es claro para </w:t>
      </w:r>
      <w:r w:rsidR="00895B39" w:rsidRPr="00D51A93">
        <w:rPr>
          <w:rFonts w:ascii="Geomanist" w:hAnsi="Geomanist"/>
          <w:sz w:val="22"/>
          <w:szCs w:val="22"/>
          <w:lang w:val="es-MX"/>
        </w:rPr>
        <w:t>la Adquisición</w:t>
      </w:r>
      <w:r w:rsidRPr="00D51A93">
        <w:rPr>
          <w:rFonts w:ascii="Geomanist" w:hAnsi="Geomanist"/>
          <w:sz w:val="22"/>
          <w:szCs w:val="22"/>
          <w:lang w:val="es-MX"/>
        </w:rPr>
        <w:t xml:space="preserve"> de bienes o contratación de servicios que se pretende realizar?</w:t>
      </w:r>
    </w:p>
    <w:tbl>
      <w:tblPr>
        <w:tblW w:w="10248" w:type="dxa"/>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688"/>
      </w:tblGrid>
      <w:tr w:rsidR="00853196" w:rsidRPr="00D51A93" w:rsidTr="00906D82">
        <w:trPr>
          <w:trHeight w:val="183"/>
        </w:trPr>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064550" w:rsidRDefault="00853196" w:rsidP="00895B39">
            <w:pPr>
              <w:spacing w:after="0"/>
              <w:jc w:val="center"/>
              <w:rPr>
                <w:rFonts w:ascii="Geomanist" w:hAnsi="Geomanist"/>
                <w:b/>
                <w:sz w:val="20"/>
                <w:szCs w:val="20"/>
              </w:rPr>
            </w:pPr>
            <w:r w:rsidRPr="00064550">
              <w:rPr>
                <w:rFonts w:ascii="Geomanist" w:hAnsi="Geomanist"/>
                <w:b/>
                <w:sz w:val="20"/>
                <w:szCs w:val="20"/>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064550" w:rsidRDefault="00853196" w:rsidP="00895B39">
            <w:pPr>
              <w:spacing w:after="0"/>
              <w:jc w:val="center"/>
              <w:rPr>
                <w:rFonts w:ascii="Geomanist" w:hAnsi="Geomanist"/>
                <w:b/>
                <w:sz w:val="20"/>
                <w:szCs w:val="20"/>
              </w:rPr>
            </w:pPr>
            <w:r w:rsidRPr="00064550">
              <w:rPr>
                <w:rFonts w:ascii="Geomanist" w:hAnsi="Geomanist"/>
                <w:b/>
                <w:sz w:val="20"/>
                <w:szCs w:val="20"/>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064550" w:rsidRDefault="00853196" w:rsidP="00895B39">
            <w:pPr>
              <w:spacing w:after="0"/>
              <w:jc w:val="center"/>
              <w:rPr>
                <w:rFonts w:ascii="Geomanist" w:hAnsi="Geomanist"/>
                <w:b/>
                <w:sz w:val="20"/>
                <w:szCs w:val="20"/>
              </w:rPr>
            </w:pPr>
            <w:r w:rsidRPr="00064550">
              <w:rPr>
                <w:rFonts w:ascii="Geomanist" w:hAnsi="Geomanist"/>
                <w:b/>
                <w:sz w:val="20"/>
                <w:szCs w:val="20"/>
              </w:rPr>
              <w:t>En general en Desacuerdo</w:t>
            </w:r>
          </w:p>
        </w:tc>
        <w:tc>
          <w:tcPr>
            <w:tcW w:w="2688"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064550" w:rsidRDefault="00853196" w:rsidP="00895B39">
            <w:pPr>
              <w:spacing w:after="0"/>
              <w:jc w:val="center"/>
              <w:rPr>
                <w:rFonts w:ascii="Geomanist" w:hAnsi="Geomanist"/>
                <w:b/>
                <w:sz w:val="20"/>
                <w:szCs w:val="20"/>
              </w:rPr>
            </w:pPr>
            <w:r w:rsidRPr="00064550">
              <w:rPr>
                <w:rFonts w:ascii="Geomanist" w:hAnsi="Geomanist"/>
                <w:b/>
                <w:sz w:val="20"/>
                <w:szCs w:val="20"/>
              </w:rPr>
              <w:t>Totalmente en Desacuerdo</w:t>
            </w:r>
          </w:p>
        </w:tc>
      </w:tr>
      <w:tr w:rsidR="00853196" w:rsidRPr="00D51A93" w:rsidTr="00906D82">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688"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r>
    </w:tbl>
    <w:p w:rsidR="0080251C" w:rsidRPr="00D51A93" w:rsidRDefault="0080251C" w:rsidP="00895B39">
      <w:pPr>
        <w:spacing w:after="0"/>
        <w:rPr>
          <w:rFonts w:ascii="Geomanist" w:hAnsi="Geomanist"/>
          <w:sz w:val="10"/>
          <w:szCs w:val="10"/>
        </w:rPr>
      </w:pPr>
    </w:p>
    <w:p w:rsidR="00853196" w:rsidRPr="00D51A93" w:rsidRDefault="00853196" w:rsidP="00895B39">
      <w:pPr>
        <w:spacing w:after="0"/>
        <w:rPr>
          <w:rFonts w:ascii="Geomanist" w:hAnsi="Geomanist"/>
          <w:sz w:val="22"/>
          <w:szCs w:val="22"/>
        </w:rPr>
      </w:pPr>
      <w:r w:rsidRPr="00D51A93">
        <w:rPr>
          <w:rFonts w:ascii="Geomanist" w:hAnsi="Geomanist"/>
          <w:sz w:val="22"/>
          <w:szCs w:val="22"/>
        </w:rPr>
        <w:t>Factor 2.</w:t>
      </w:r>
    </w:p>
    <w:p w:rsidR="00853196" w:rsidRDefault="00853196" w:rsidP="00895B39">
      <w:pPr>
        <w:spacing w:after="0"/>
        <w:jc w:val="both"/>
        <w:rPr>
          <w:rFonts w:ascii="Geomanist" w:hAnsi="Geomanist"/>
          <w:sz w:val="22"/>
          <w:szCs w:val="22"/>
          <w:lang w:val="es-MX"/>
        </w:rPr>
      </w:pPr>
      <w:r w:rsidRPr="00D51A93">
        <w:rPr>
          <w:rFonts w:ascii="Geomanist" w:hAnsi="Geomanist"/>
          <w:sz w:val="22"/>
          <w:szCs w:val="22"/>
          <w:lang w:val="es-MX"/>
        </w:rPr>
        <w:t xml:space="preserve">¿Las </w:t>
      </w:r>
      <w:r w:rsidR="00895B39" w:rsidRPr="00D51A93">
        <w:rPr>
          <w:rFonts w:ascii="Geomanist" w:hAnsi="Geomanist"/>
          <w:sz w:val="22"/>
          <w:szCs w:val="22"/>
          <w:lang w:val="es-MX"/>
        </w:rPr>
        <w:t>preguntas técnicas</w:t>
      </w:r>
      <w:r w:rsidRPr="00D51A93">
        <w:rPr>
          <w:rFonts w:ascii="Geomanist" w:hAnsi="Geomanist"/>
          <w:sz w:val="22"/>
          <w:szCs w:val="22"/>
          <w:lang w:val="es-MX"/>
        </w:rPr>
        <w:t xml:space="preserve"> efectuadas en el evento, se contestaron con claridad?</w:t>
      </w:r>
    </w:p>
    <w:tbl>
      <w:tblPr>
        <w:tblW w:w="10248" w:type="dxa"/>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688"/>
      </w:tblGrid>
      <w:tr w:rsidR="00853196" w:rsidRPr="00D51A93" w:rsidTr="00906D82">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064550" w:rsidRDefault="00853196" w:rsidP="00895B39">
            <w:pPr>
              <w:spacing w:after="0"/>
              <w:jc w:val="center"/>
              <w:rPr>
                <w:rFonts w:ascii="Geomanist" w:hAnsi="Geomanist"/>
                <w:b/>
                <w:sz w:val="20"/>
                <w:szCs w:val="20"/>
              </w:rPr>
            </w:pPr>
            <w:r w:rsidRPr="00064550">
              <w:rPr>
                <w:rFonts w:ascii="Geomanist" w:hAnsi="Geomanist"/>
                <w:b/>
                <w:sz w:val="20"/>
                <w:szCs w:val="20"/>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064550" w:rsidRDefault="00853196" w:rsidP="00895B39">
            <w:pPr>
              <w:spacing w:after="0"/>
              <w:jc w:val="center"/>
              <w:rPr>
                <w:rFonts w:ascii="Geomanist" w:hAnsi="Geomanist"/>
                <w:b/>
                <w:sz w:val="20"/>
                <w:szCs w:val="20"/>
              </w:rPr>
            </w:pPr>
            <w:r w:rsidRPr="00064550">
              <w:rPr>
                <w:rFonts w:ascii="Geomanist" w:hAnsi="Geomanist"/>
                <w:b/>
                <w:sz w:val="20"/>
                <w:szCs w:val="20"/>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064550" w:rsidRDefault="00853196" w:rsidP="00895B39">
            <w:pPr>
              <w:spacing w:after="0"/>
              <w:jc w:val="center"/>
              <w:rPr>
                <w:rFonts w:ascii="Geomanist" w:hAnsi="Geomanist"/>
                <w:b/>
                <w:sz w:val="20"/>
                <w:szCs w:val="20"/>
              </w:rPr>
            </w:pPr>
            <w:r w:rsidRPr="00064550">
              <w:rPr>
                <w:rFonts w:ascii="Geomanist" w:hAnsi="Geomanist"/>
                <w:b/>
                <w:sz w:val="20"/>
                <w:szCs w:val="20"/>
              </w:rPr>
              <w:t>En general en Desacuerdo</w:t>
            </w:r>
          </w:p>
        </w:tc>
        <w:tc>
          <w:tcPr>
            <w:tcW w:w="2688"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064550" w:rsidRDefault="00853196" w:rsidP="00895B39">
            <w:pPr>
              <w:spacing w:after="0"/>
              <w:jc w:val="center"/>
              <w:rPr>
                <w:rFonts w:ascii="Geomanist" w:hAnsi="Geomanist"/>
                <w:b/>
                <w:sz w:val="20"/>
                <w:szCs w:val="20"/>
              </w:rPr>
            </w:pPr>
            <w:r w:rsidRPr="00064550">
              <w:rPr>
                <w:rFonts w:ascii="Geomanist" w:hAnsi="Geomanist"/>
                <w:b/>
                <w:sz w:val="20"/>
                <w:szCs w:val="20"/>
              </w:rPr>
              <w:t>Totalmente en Desacuerdo</w:t>
            </w:r>
          </w:p>
        </w:tc>
      </w:tr>
      <w:tr w:rsidR="00853196" w:rsidRPr="00D51A93" w:rsidTr="00906D82">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688"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r>
    </w:tbl>
    <w:p w:rsidR="00853196" w:rsidRPr="00906D82" w:rsidRDefault="00853196" w:rsidP="00895B39">
      <w:pPr>
        <w:spacing w:after="0"/>
        <w:rPr>
          <w:rFonts w:ascii="Geomanist" w:hAnsi="Geomanist"/>
          <w:sz w:val="16"/>
          <w:szCs w:val="16"/>
        </w:rPr>
      </w:pPr>
    </w:p>
    <w:p w:rsidR="00853196" w:rsidRPr="00D51A93" w:rsidRDefault="00853196" w:rsidP="00895B39">
      <w:pPr>
        <w:spacing w:after="0"/>
        <w:jc w:val="center"/>
        <w:rPr>
          <w:rFonts w:ascii="Geomanist" w:hAnsi="Geomanist"/>
          <w:sz w:val="22"/>
          <w:szCs w:val="22"/>
        </w:rPr>
      </w:pPr>
      <w:r w:rsidRPr="00D51A93">
        <w:rPr>
          <w:rFonts w:ascii="Geomanist" w:hAnsi="Geomanist"/>
          <w:sz w:val="22"/>
          <w:szCs w:val="22"/>
        </w:rPr>
        <w:t>EVENTO</w:t>
      </w:r>
    </w:p>
    <w:p w:rsidR="00853196" w:rsidRPr="00D51A93" w:rsidRDefault="00853196" w:rsidP="00895B39">
      <w:pPr>
        <w:spacing w:after="0"/>
        <w:rPr>
          <w:rFonts w:ascii="Geomanist" w:hAnsi="Geomanist"/>
          <w:b/>
          <w:sz w:val="22"/>
          <w:szCs w:val="22"/>
          <w:lang w:val="es-MX"/>
        </w:rPr>
      </w:pPr>
      <w:r w:rsidRPr="00D51A93">
        <w:rPr>
          <w:rFonts w:ascii="Geomanist" w:hAnsi="Geomanist"/>
          <w:b/>
          <w:sz w:val="22"/>
          <w:szCs w:val="22"/>
          <w:lang w:val="es-MX"/>
        </w:rPr>
        <w:t>Presentación y Apertura de Propuestas Técnicas y Económicas.</w:t>
      </w:r>
    </w:p>
    <w:p w:rsidR="00853196" w:rsidRPr="00D51A93" w:rsidRDefault="00853196" w:rsidP="00895B39">
      <w:pPr>
        <w:spacing w:after="0"/>
        <w:rPr>
          <w:rFonts w:ascii="Geomanist" w:hAnsi="Geomanist"/>
          <w:sz w:val="22"/>
          <w:szCs w:val="22"/>
          <w:lang w:val="es-MX"/>
        </w:rPr>
      </w:pPr>
      <w:r w:rsidRPr="00D51A93">
        <w:rPr>
          <w:rFonts w:ascii="Geomanist" w:hAnsi="Geomanist"/>
          <w:sz w:val="22"/>
          <w:szCs w:val="22"/>
          <w:lang w:val="es-MX"/>
        </w:rPr>
        <w:t>Factor 8.</w:t>
      </w:r>
    </w:p>
    <w:p w:rsidR="00853196" w:rsidRDefault="00853196" w:rsidP="00895B39">
      <w:pPr>
        <w:spacing w:after="0"/>
        <w:jc w:val="both"/>
        <w:rPr>
          <w:rFonts w:ascii="Geomanist" w:hAnsi="Geomanist"/>
          <w:sz w:val="22"/>
          <w:szCs w:val="22"/>
          <w:lang w:val="es-MX"/>
        </w:rPr>
      </w:pPr>
      <w:r w:rsidRPr="00D51A93">
        <w:rPr>
          <w:rFonts w:ascii="Geomanist" w:hAnsi="Geomanist"/>
          <w:sz w:val="22"/>
          <w:szCs w:val="22"/>
          <w:lang w:val="es-MX"/>
        </w:rPr>
        <w:t>¿El Evento se desarrolló con oportunidad, en razón de la cantidad de documentación que presentaron los licitantes?</w:t>
      </w:r>
    </w:p>
    <w:tbl>
      <w:tblPr>
        <w:tblW w:w="10248" w:type="dxa"/>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688"/>
      </w:tblGrid>
      <w:tr w:rsidR="00853196" w:rsidRPr="00D51A93" w:rsidTr="00906D82">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064550" w:rsidRDefault="00853196" w:rsidP="00895B39">
            <w:pPr>
              <w:spacing w:after="0"/>
              <w:jc w:val="center"/>
              <w:rPr>
                <w:rFonts w:ascii="Geomanist" w:hAnsi="Geomanist"/>
                <w:b/>
                <w:sz w:val="20"/>
                <w:szCs w:val="20"/>
              </w:rPr>
            </w:pPr>
            <w:r w:rsidRPr="00064550">
              <w:rPr>
                <w:rFonts w:ascii="Geomanist" w:hAnsi="Geomanist"/>
                <w:b/>
                <w:sz w:val="20"/>
                <w:szCs w:val="20"/>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064550" w:rsidRDefault="00853196" w:rsidP="00895B39">
            <w:pPr>
              <w:spacing w:after="0"/>
              <w:jc w:val="center"/>
              <w:rPr>
                <w:rFonts w:ascii="Geomanist" w:hAnsi="Geomanist"/>
                <w:b/>
                <w:sz w:val="20"/>
                <w:szCs w:val="20"/>
              </w:rPr>
            </w:pPr>
            <w:r w:rsidRPr="00064550">
              <w:rPr>
                <w:rFonts w:ascii="Geomanist" w:hAnsi="Geomanist"/>
                <w:b/>
                <w:sz w:val="20"/>
                <w:szCs w:val="20"/>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064550" w:rsidRDefault="00853196" w:rsidP="00895B39">
            <w:pPr>
              <w:spacing w:after="0"/>
              <w:jc w:val="center"/>
              <w:rPr>
                <w:rFonts w:ascii="Geomanist" w:hAnsi="Geomanist"/>
                <w:b/>
                <w:sz w:val="20"/>
                <w:szCs w:val="20"/>
              </w:rPr>
            </w:pPr>
            <w:r w:rsidRPr="00064550">
              <w:rPr>
                <w:rFonts w:ascii="Geomanist" w:hAnsi="Geomanist"/>
                <w:b/>
                <w:sz w:val="20"/>
                <w:szCs w:val="20"/>
              </w:rPr>
              <w:t>En general en Desacuerdo</w:t>
            </w:r>
          </w:p>
        </w:tc>
        <w:tc>
          <w:tcPr>
            <w:tcW w:w="2688"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064550" w:rsidRDefault="00853196" w:rsidP="00895B39">
            <w:pPr>
              <w:spacing w:after="0"/>
              <w:jc w:val="center"/>
              <w:rPr>
                <w:rFonts w:ascii="Geomanist" w:hAnsi="Geomanist"/>
                <w:b/>
                <w:sz w:val="20"/>
                <w:szCs w:val="20"/>
              </w:rPr>
            </w:pPr>
            <w:r w:rsidRPr="00064550">
              <w:rPr>
                <w:rFonts w:ascii="Geomanist" w:hAnsi="Geomanist"/>
                <w:b/>
                <w:sz w:val="20"/>
                <w:szCs w:val="20"/>
              </w:rPr>
              <w:t>Totalmente en Desacuerdo</w:t>
            </w:r>
          </w:p>
        </w:tc>
      </w:tr>
      <w:tr w:rsidR="00853196" w:rsidRPr="00D51A93" w:rsidTr="00906D82">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688"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r>
    </w:tbl>
    <w:p w:rsidR="00895B39" w:rsidRPr="00906D82" w:rsidRDefault="00895B39" w:rsidP="00895B39">
      <w:pPr>
        <w:spacing w:after="0"/>
        <w:jc w:val="center"/>
        <w:rPr>
          <w:rFonts w:ascii="Geomanist" w:hAnsi="Geomanist"/>
          <w:sz w:val="16"/>
          <w:szCs w:val="16"/>
        </w:rPr>
      </w:pPr>
    </w:p>
    <w:p w:rsidR="00853196" w:rsidRPr="00D51A93" w:rsidRDefault="00853196" w:rsidP="00895B39">
      <w:pPr>
        <w:spacing w:after="0"/>
        <w:jc w:val="center"/>
        <w:rPr>
          <w:rFonts w:ascii="Geomanist" w:hAnsi="Geomanist"/>
          <w:sz w:val="22"/>
          <w:szCs w:val="22"/>
          <w:lang w:val="es-MX"/>
        </w:rPr>
      </w:pPr>
      <w:r w:rsidRPr="00D51A93">
        <w:rPr>
          <w:rFonts w:ascii="Geomanist" w:hAnsi="Geomanist"/>
          <w:sz w:val="22"/>
          <w:szCs w:val="22"/>
          <w:lang w:val="es-MX"/>
        </w:rPr>
        <w:t>EVENTO</w:t>
      </w:r>
    </w:p>
    <w:p w:rsidR="00853196" w:rsidRPr="00D51A93" w:rsidRDefault="00853196" w:rsidP="00895B39">
      <w:pPr>
        <w:spacing w:after="0"/>
        <w:rPr>
          <w:rFonts w:ascii="Geomanist" w:hAnsi="Geomanist"/>
          <w:b/>
          <w:sz w:val="22"/>
          <w:szCs w:val="22"/>
          <w:lang w:val="es-MX"/>
        </w:rPr>
      </w:pPr>
      <w:bookmarkStart w:id="4" w:name="_Toc52811935"/>
      <w:r w:rsidRPr="00D51A93">
        <w:rPr>
          <w:rFonts w:ascii="Geomanist" w:hAnsi="Geomanist"/>
          <w:b/>
          <w:sz w:val="22"/>
          <w:szCs w:val="22"/>
          <w:lang w:val="es-MX"/>
        </w:rPr>
        <w:t>Resolución Técnica y Fallo</w:t>
      </w:r>
      <w:bookmarkEnd w:id="4"/>
    </w:p>
    <w:p w:rsidR="00853196" w:rsidRPr="00D51A93" w:rsidRDefault="00853196" w:rsidP="00895B39">
      <w:pPr>
        <w:spacing w:after="0"/>
        <w:rPr>
          <w:rFonts w:ascii="Geomanist" w:hAnsi="Geomanist"/>
          <w:sz w:val="22"/>
          <w:szCs w:val="22"/>
          <w:lang w:val="es-MX"/>
        </w:rPr>
      </w:pPr>
      <w:r w:rsidRPr="00D51A93">
        <w:rPr>
          <w:rFonts w:ascii="Geomanist" w:hAnsi="Geomanist"/>
          <w:sz w:val="22"/>
          <w:szCs w:val="22"/>
          <w:lang w:val="es-MX"/>
        </w:rPr>
        <w:t>Factor 4.</w:t>
      </w:r>
    </w:p>
    <w:p w:rsidR="00853196" w:rsidRDefault="00853196" w:rsidP="00895B39">
      <w:pPr>
        <w:spacing w:after="0"/>
        <w:jc w:val="both"/>
        <w:rPr>
          <w:rFonts w:ascii="Geomanist" w:hAnsi="Geomanist"/>
          <w:sz w:val="22"/>
          <w:szCs w:val="22"/>
          <w:lang w:val="es-MX"/>
        </w:rPr>
      </w:pPr>
      <w:r w:rsidRPr="00D51A93">
        <w:rPr>
          <w:rFonts w:ascii="Geomanist" w:hAnsi="Geomanist"/>
          <w:sz w:val="22"/>
          <w:szCs w:val="22"/>
          <w:lang w:val="es-MX"/>
        </w:rPr>
        <w:t>¿La resolución técnica fue emitida conforme a las bases y junta de aclaraciones del concurso?</w:t>
      </w:r>
    </w:p>
    <w:tbl>
      <w:tblPr>
        <w:tblW w:w="10248" w:type="dxa"/>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688"/>
      </w:tblGrid>
      <w:tr w:rsidR="00853196" w:rsidRPr="00D51A93" w:rsidTr="00906D82">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064550" w:rsidRDefault="00853196" w:rsidP="00895B39">
            <w:pPr>
              <w:spacing w:after="0"/>
              <w:jc w:val="center"/>
              <w:rPr>
                <w:rFonts w:ascii="Geomanist" w:hAnsi="Geomanist"/>
                <w:b/>
                <w:sz w:val="20"/>
                <w:szCs w:val="20"/>
              </w:rPr>
            </w:pPr>
            <w:r w:rsidRPr="00064550">
              <w:rPr>
                <w:rFonts w:ascii="Geomanist" w:hAnsi="Geomanist"/>
                <w:b/>
                <w:sz w:val="20"/>
                <w:szCs w:val="20"/>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064550" w:rsidRDefault="00853196" w:rsidP="00895B39">
            <w:pPr>
              <w:spacing w:after="0"/>
              <w:jc w:val="center"/>
              <w:rPr>
                <w:rFonts w:ascii="Geomanist" w:hAnsi="Geomanist"/>
                <w:b/>
                <w:sz w:val="20"/>
                <w:szCs w:val="20"/>
              </w:rPr>
            </w:pPr>
            <w:r w:rsidRPr="00064550">
              <w:rPr>
                <w:rFonts w:ascii="Geomanist" w:hAnsi="Geomanist"/>
                <w:b/>
                <w:sz w:val="20"/>
                <w:szCs w:val="20"/>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064550" w:rsidRDefault="00853196" w:rsidP="00895B39">
            <w:pPr>
              <w:spacing w:after="0"/>
              <w:jc w:val="center"/>
              <w:rPr>
                <w:rFonts w:ascii="Geomanist" w:hAnsi="Geomanist"/>
                <w:b/>
                <w:sz w:val="20"/>
                <w:szCs w:val="20"/>
              </w:rPr>
            </w:pPr>
            <w:r w:rsidRPr="00064550">
              <w:rPr>
                <w:rFonts w:ascii="Geomanist" w:hAnsi="Geomanist"/>
                <w:b/>
                <w:sz w:val="20"/>
                <w:szCs w:val="20"/>
              </w:rPr>
              <w:t>En general en Desacuerdo</w:t>
            </w:r>
          </w:p>
        </w:tc>
        <w:tc>
          <w:tcPr>
            <w:tcW w:w="2688"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064550" w:rsidRDefault="00853196" w:rsidP="00895B39">
            <w:pPr>
              <w:spacing w:after="0"/>
              <w:jc w:val="center"/>
              <w:rPr>
                <w:rFonts w:ascii="Geomanist" w:hAnsi="Geomanist"/>
                <w:b/>
                <w:sz w:val="20"/>
                <w:szCs w:val="20"/>
              </w:rPr>
            </w:pPr>
            <w:r w:rsidRPr="00064550">
              <w:rPr>
                <w:rFonts w:ascii="Geomanist" w:hAnsi="Geomanist"/>
                <w:b/>
                <w:sz w:val="20"/>
                <w:szCs w:val="20"/>
              </w:rPr>
              <w:t>Totalmente en Desacuerdo</w:t>
            </w:r>
          </w:p>
        </w:tc>
      </w:tr>
      <w:tr w:rsidR="00853196" w:rsidRPr="00D51A93" w:rsidTr="00906D82">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688"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r>
    </w:tbl>
    <w:p w:rsidR="0080251C" w:rsidRPr="00D51A93" w:rsidRDefault="0080251C" w:rsidP="00895B39">
      <w:pPr>
        <w:spacing w:after="0"/>
        <w:rPr>
          <w:rFonts w:ascii="Geomanist" w:hAnsi="Geomanist"/>
          <w:sz w:val="22"/>
          <w:szCs w:val="22"/>
        </w:rPr>
      </w:pPr>
    </w:p>
    <w:p w:rsidR="00853196" w:rsidRPr="00D51A93" w:rsidRDefault="00853196" w:rsidP="00895B39">
      <w:pPr>
        <w:spacing w:after="0"/>
        <w:rPr>
          <w:rFonts w:ascii="Geomanist" w:hAnsi="Geomanist"/>
          <w:sz w:val="22"/>
          <w:szCs w:val="22"/>
        </w:rPr>
      </w:pPr>
      <w:r w:rsidRPr="00D51A93">
        <w:rPr>
          <w:rFonts w:ascii="Geomanist" w:hAnsi="Geomanist"/>
          <w:sz w:val="22"/>
          <w:szCs w:val="22"/>
        </w:rPr>
        <w:t>Factor 5.</w:t>
      </w:r>
    </w:p>
    <w:p w:rsidR="00853196" w:rsidRPr="00D51A93" w:rsidRDefault="00853196" w:rsidP="00895B39">
      <w:pPr>
        <w:spacing w:after="0"/>
        <w:jc w:val="both"/>
        <w:rPr>
          <w:rFonts w:ascii="Geomanist" w:hAnsi="Geomanist"/>
          <w:sz w:val="22"/>
          <w:szCs w:val="22"/>
          <w:lang w:val="es-MX"/>
        </w:rPr>
      </w:pPr>
      <w:r w:rsidRPr="00D51A93">
        <w:rPr>
          <w:rFonts w:ascii="Geomanist" w:hAnsi="Geomanist"/>
          <w:sz w:val="22"/>
          <w:szCs w:val="22"/>
          <w:lang w:val="es-MX"/>
        </w:rPr>
        <w:t xml:space="preserve">¿En el fallo se especificaron los motivos y el fundamento que sustenta la determinación </w:t>
      </w:r>
      <w:r w:rsidR="00B12908" w:rsidRPr="00D51A93">
        <w:rPr>
          <w:rFonts w:ascii="Geomanist" w:hAnsi="Geomanist"/>
          <w:sz w:val="22"/>
          <w:szCs w:val="22"/>
          <w:lang w:val="es-MX"/>
        </w:rPr>
        <w:t>del prestador</w:t>
      </w:r>
      <w:r w:rsidR="00B52BBA" w:rsidRPr="00D51A93">
        <w:rPr>
          <w:rFonts w:ascii="Geomanist" w:hAnsi="Geomanist"/>
          <w:sz w:val="22"/>
          <w:szCs w:val="22"/>
          <w:lang w:val="es-MX"/>
        </w:rPr>
        <w:t xml:space="preserve"> de servicios</w:t>
      </w:r>
      <w:r w:rsidRPr="00D51A93">
        <w:rPr>
          <w:rFonts w:ascii="Geomanist" w:hAnsi="Geomanist"/>
          <w:sz w:val="22"/>
          <w:szCs w:val="22"/>
          <w:lang w:val="es-MX"/>
        </w:rPr>
        <w:t>es adjudicados y los que no resultaron adjudicados?</w:t>
      </w:r>
    </w:p>
    <w:tbl>
      <w:tblPr>
        <w:tblW w:w="10248" w:type="dxa"/>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688"/>
      </w:tblGrid>
      <w:tr w:rsidR="00853196" w:rsidRPr="00D51A93" w:rsidTr="00906D82">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En general en Desacuerdo</w:t>
            </w:r>
          </w:p>
        </w:tc>
        <w:tc>
          <w:tcPr>
            <w:tcW w:w="2688"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Totalmente en Desacuerdo</w:t>
            </w:r>
          </w:p>
        </w:tc>
      </w:tr>
      <w:tr w:rsidR="00853196" w:rsidRPr="00D51A93" w:rsidTr="00906D82">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688"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r>
    </w:tbl>
    <w:p w:rsidR="00853196" w:rsidRPr="00906D82" w:rsidRDefault="00853196" w:rsidP="00895B39">
      <w:pPr>
        <w:spacing w:after="0"/>
        <w:rPr>
          <w:rFonts w:ascii="Geomanist" w:hAnsi="Geomanist"/>
          <w:sz w:val="16"/>
          <w:szCs w:val="16"/>
        </w:rPr>
      </w:pPr>
    </w:p>
    <w:p w:rsidR="00853196" w:rsidRPr="00D51A93" w:rsidRDefault="00853196" w:rsidP="00895B39">
      <w:pPr>
        <w:spacing w:after="0"/>
        <w:jc w:val="center"/>
        <w:rPr>
          <w:rFonts w:ascii="Geomanist" w:hAnsi="Geomanist"/>
          <w:sz w:val="22"/>
          <w:szCs w:val="22"/>
        </w:rPr>
      </w:pPr>
      <w:r w:rsidRPr="00D51A93">
        <w:rPr>
          <w:rFonts w:ascii="Geomanist" w:hAnsi="Geomanist"/>
          <w:sz w:val="22"/>
          <w:szCs w:val="22"/>
        </w:rPr>
        <w:t>EVENTO</w:t>
      </w:r>
    </w:p>
    <w:p w:rsidR="00853196" w:rsidRPr="00D51A93" w:rsidRDefault="00853196" w:rsidP="00895B39">
      <w:pPr>
        <w:spacing w:after="0"/>
        <w:rPr>
          <w:rFonts w:ascii="Geomanist" w:hAnsi="Geomanist"/>
          <w:b/>
          <w:sz w:val="22"/>
          <w:szCs w:val="22"/>
        </w:rPr>
      </w:pPr>
      <w:bookmarkStart w:id="5" w:name="_Toc52811936"/>
      <w:r w:rsidRPr="00D51A93">
        <w:rPr>
          <w:rFonts w:ascii="Geomanist" w:hAnsi="Geomanist"/>
          <w:b/>
          <w:sz w:val="22"/>
          <w:szCs w:val="22"/>
        </w:rPr>
        <w:t>Generales</w:t>
      </w:r>
      <w:bookmarkEnd w:id="5"/>
    </w:p>
    <w:p w:rsidR="00853196" w:rsidRPr="00D51A93" w:rsidRDefault="00853196" w:rsidP="00895B39">
      <w:pPr>
        <w:spacing w:after="0"/>
        <w:rPr>
          <w:rFonts w:ascii="Geomanist" w:hAnsi="Geomanist"/>
          <w:sz w:val="22"/>
          <w:szCs w:val="22"/>
        </w:rPr>
      </w:pPr>
      <w:r w:rsidRPr="00D51A93">
        <w:rPr>
          <w:rFonts w:ascii="Geomanist" w:hAnsi="Geomanist"/>
          <w:sz w:val="22"/>
          <w:szCs w:val="22"/>
        </w:rPr>
        <w:t>Factor 10.</w:t>
      </w:r>
    </w:p>
    <w:p w:rsidR="00853196" w:rsidRPr="00D51A93" w:rsidRDefault="00853196" w:rsidP="00895B39">
      <w:pPr>
        <w:spacing w:after="0"/>
        <w:rPr>
          <w:rFonts w:ascii="Geomanist" w:hAnsi="Geomanist"/>
          <w:sz w:val="22"/>
          <w:szCs w:val="22"/>
          <w:lang w:val="es-MX"/>
        </w:rPr>
      </w:pPr>
      <w:r w:rsidRPr="00D51A93">
        <w:rPr>
          <w:rFonts w:ascii="Geomanist" w:hAnsi="Geomanist"/>
          <w:sz w:val="22"/>
          <w:szCs w:val="22"/>
          <w:lang w:val="es-MX"/>
        </w:rPr>
        <w:t>¿El acceso al inmueble fue expedito?</w:t>
      </w:r>
    </w:p>
    <w:tbl>
      <w:tblPr>
        <w:tblW w:w="10248" w:type="dxa"/>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688"/>
      </w:tblGrid>
      <w:tr w:rsidR="00853196" w:rsidRPr="00D51A93" w:rsidTr="00906D82">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En general en Desacuerdo</w:t>
            </w:r>
          </w:p>
        </w:tc>
        <w:tc>
          <w:tcPr>
            <w:tcW w:w="2688"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Totalmente en Desacuerdo</w:t>
            </w:r>
          </w:p>
        </w:tc>
      </w:tr>
      <w:tr w:rsidR="00853196" w:rsidRPr="00D51A93" w:rsidTr="00906D82">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688"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r>
    </w:tbl>
    <w:p w:rsidR="00853196" w:rsidRPr="00906D82" w:rsidRDefault="00853196" w:rsidP="00895B39">
      <w:pPr>
        <w:spacing w:after="0"/>
        <w:rPr>
          <w:rFonts w:ascii="Geomanist" w:hAnsi="Geomanist"/>
          <w:sz w:val="10"/>
          <w:szCs w:val="10"/>
        </w:rPr>
      </w:pPr>
    </w:p>
    <w:p w:rsidR="00853196" w:rsidRPr="00D51A93" w:rsidRDefault="00853196" w:rsidP="00895B39">
      <w:pPr>
        <w:spacing w:after="0"/>
        <w:rPr>
          <w:rFonts w:ascii="Geomanist" w:hAnsi="Geomanist"/>
          <w:sz w:val="22"/>
          <w:szCs w:val="22"/>
        </w:rPr>
      </w:pPr>
      <w:r w:rsidRPr="00D51A93">
        <w:rPr>
          <w:rFonts w:ascii="Geomanist" w:hAnsi="Geomanist"/>
          <w:sz w:val="22"/>
          <w:szCs w:val="22"/>
        </w:rPr>
        <w:t>Factor 9.</w:t>
      </w:r>
    </w:p>
    <w:p w:rsidR="00853196" w:rsidRPr="00D51A93" w:rsidRDefault="00853196" w:rsidP="00895B39">
      <w:pPr>
        <w:spacing w:after="0"/>
        <w:rPr>
          <w:rFonts w:ascii="Geomanist" w:hAnsi="Geomanist"/>
          <w:sz w:val="22"/>
          <w:szCs w:val="22"/>
          <w:lang w:val="es-MX"/>
        </w:rPr>
      </w:pPr>
      <w:r w:rsidRPr="00D51A93">
        <w:rPr>
          <w:rFonts w:ascii="Geomanist" w:hAnsi="Geomanist"/>
          <w:sz w:val="22"/>
          <w:szCs w:val="22"/>
          <w:lang w:val="es-MX"/>
        </w:rPr>
        <w:t>¿Todos los eventos dieron inicio en el tiempo establecido?</w:t>
      </w:r>
    </w:p>
    <w:tbl>
      <w:tblPr>
        <w:tblW w:w="10248" w:type="dxa"/>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688"/>
      </w:tblGrid>
      <w:tr w:rsidR="00853196" w:rsidRPr="00D51A93" w:rsidTr="00906D82">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En general en Desacuerdo</w:t>
            </w:r>
          </w:p>
        </w:tc>
        <w:tc>
          <w:tcPr>
            <w:tcW w:w="2688"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Totalmente en Desacuerdo</w:t>
            </w:r>
          </w:p>
        </w:tc>
      </w:tr>
      <w:tr w:rsidR="00853196" w:rsidRPr="00D51A93" w:rsidTr="00906D82">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688"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r>
    </w:tbl>
    <w:p w:rsidR="00853196" w:rsidRPr="00906D82" w:rsidRDefault="00853196" w:rsidP="00895B39">
      <w:pPr>
        <w:spacing w:after="0"/>
        <w:rPr>
          <w:rFonts w:ascii="Geomanist" w:hAnsi="Geomanist"/>
          <w:sz w:val="10"/>
          <w:szCs w:val="10"/>
        </w:rPr>
      </w:pPr>
    </w:p>
    <w:p w:rsidR="00853196" w:rsidRPr="00D51A93" w:rsidRDefault="00853196" w:rsidP="00895B39">
      <w:pPr>
        <w:spacing w:after="0"/>
        <w:rPr>
          <w:rFonts w:ascii="Geomanist" w:hAnsi="Geomanist"/>
          <w:sz w:val="22"/>
          <w:szCs w:val="22"/>
        </w:rPr>
      </w:pPr>
      <w:r w:rsidRPr="00D51A93">
        <w:rPr>
          <w:rFonts w:ascii="Geomanist" w:hAnsi="Geomanist"/>
          <w:sz w:val="22"/>
          <w:szCs w:val="22"/>
        </w:rPr>
        <w:t>Factor 6.</w:t>
      </w:r>
    </w:p>
    <w:p w:rsidR="00853196" w:rsidRPr="00D51A93" w:rsidRDefault="00853196" w:rsidP="00895B39">
      <w:pPr>
        <w:spacing w:after="0"/>
        <w:jc w:val="both"/>
        <w:rPr>
          <w:rFonts w:ascii="Geomanist" w:hAnsi="Geomanist"/>
          <w:sz w:val="22"/>
          <w:szCs w:val="22"/>
          <w:lang w:val="es-MX"/>
        </w:rPr>
      </w:pPr>
      <w:r w:rsidRPr="00D51A93">
        <w:rPr>
          <w:rFonts w:ascii="Geomanist" w:hAnsi="Geomanist"/>
          <w:sz w:val="22"/>
          <w:szCs w:val="22"/>
          <w:lang w:val="es-MX"/>
        </w:rPr>
        <w:t xml:space="preserve">¿El trato que me dieron los </w:t>
      </w:r>
      <w:r w:rsidR="00895B39" w:rsidRPr="00D51A93">
        <w:rPr>
          <w:rFonts w:ascii="Geomanist" w:hAnsi="Geomanist"/>
          <w:sz w:val="22"/>
          <w:szCs w:val="22"/>
          <w:lang w:val="es-MX"/>
        </w:rPr>
        <w:t>servidores públicos</w:t>
      </w:r>
      <w:r w:rsidRPr="00D51A93">
        <w:rPr>
          <w:rFonts w:ascii="Geomanist" w:hAnsi="Geomanist"/>
          <w:sz w:val="22"/>
          <w:szCs w:val="22"/>
          <w:lang w:val="es-MX"/>
        </w:rPr>
        <w:t xml:space="preserve"> de la Institución, fue respetuoso y amable?</w:t>
      </w:r>
    </w:p>
    <w:tbl>
      <w:tblPr>
        <w:tblW w:w="10248" w:type="dxa"/>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688"/>
      </w:tblGrid>
      <w:tr w:rsidR="00853196" w:rsidRPr="00D51A93" w:rsidTr="00906D82">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En general en Desacuerdo</w:t>
            </w:r>
          </w:p>
        </w:tc>
        <w:tc>
          <w:tcPr>
            <w:tcW w:w="2688"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Totalmente en Desacuerdo</w:t>
            </w:r>
          </w:p>
        </w:tc>
      </w:tr>
      <w:tr w:rsidR="00853196" w:rsidRPr="00D51A93" w:rsidTr="00906D82">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688"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r>
    </w:tbl>
    <w:p w:rsidR="00895B39" w:rsidRPr="00906D82" w:rsidRDefault="00895B39" w:rsidP="00895B39">
      <w:pPr>
        <w:spacing w:after="0"/>
        <w:rPr>
          <w:rFonts w:ascii="Geomanist" w:hAnsi="Geomanist"/>
          <w:sz w:val="10"/>
          <w:szCs w:val="10"/>
        </w:rPr>
      </w:pPr>
    </w:p>
    <w:p w:rsidR="00853196" w:rsidRPr="00D51A93" w:rsidRDefault="00853196" w:rsidP="00895B39">
      <w:pPr>
        <w:spacing w:after="0"/>
        <w:rPr>
          <w:rFonts w:ascii="Geomanist" w:hAnsi="Geomanist"/>
          <w:sz w:val="22"/>
          <w:szCs w:val="22"/>
        </w:rPr>
      </w:pPr>
      <w:r w:rsidRPr="00D51A93">
        <w:rPr>
          <w:rFonts w:ascii="Geomanist" w:hAnsi="Geomanist"/>
          <w:sz w:val="22"/>
          <w:szCs w:val="22"/>
        </w:rPr>
        <w:t>Factor 7.</w:t>
      </w:r>
    </w:p>
    <w:p w:rsidR="00853196" w:rsidRPr="00D51A93" w:rsidRDefault="00853196" w:rsidP="00895B39">
      <w:pPr>
        <w:spacing w:after="0"/>
        <w:rPr>
          <w:rFonts w:ascii="Geomanist" w:hAnsi="Geomanist"/>
          <w:sz w:val="22"/>
          <w:szCs w:val="22"/>
          <w:lang w:val="es-MX"/>
        </w:rPr>
      </w:pPr>
      <w:r w:rsidRPr="00D51A93">
        <w:rPr>
          <w:rFonts w:ascii="Geomanist" w:hAnsi="Geomanist"/>
          <w:sz w:val="22"/>
          <w:szCs w:val="22"/>
          <w:lang w:val="es-MX"/>
        </w:rPr>
        <w:t xml:space="preserve">¿Volvería a participar en otra </w:t>
      </w:r>
      <w:r w:rsidR="009D6396" w:rsidRPr="00D51A93">
        <w:rPr>
          <w:rFonts w:ascii="Geomanist" w:hAnsi="Geomanist"/>
          <w:sz w:val="22"/>
          <w:szCs w:val="22"/>
          <w:lang w:val="es-MX"/>
        </w:rPr>
        <w:t>Invitación</w:t>
      </w:r>
      <w:r w:rsidRPr="00D51A93">
        <w:rPr>
          <w:rFonts w:ascii="Geomanist" w:hAnsi="Geomanist"/>
          <w:sz w:val="22"/>
          <w:szCs w:val="22"/>
          <w:lang w:val="es-MX"/>
        </w:rPr>
        <w:t xml:space="preserve"> que emita esta institución?</w:t>
      </w:r>
    </w:p>
    <w:p w:rsidR="00EA1856" w:rsidRPr="00D51A93" w:rsidRDefault="00EA1856" w:rsidP="00895B39">
      <w:pPr>
        <w:spacing w:after="0"/>
        <w:rPr>
          <w:rFonts w:ascii="Geomanist" w:hAnsi="Geomanist"/>
          <w:sz w:val="22"/>
          <w:szCs w:val="22"/>
          <w:lang w:val="es-MX"/>
        </w:rPr>
      </w:pPr>
    </w:p>
    <w:tbl>
      <w:tblPr>
        <w:tblW w:w="10248" w:type="dxa"/>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688"/>
      </w:tblGrid>
      <w:tr w:rsidR="00853196" w:rsidRPr="00D51A93" w:rsidTr="00906D82">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En general en Desacuerdo</w:t>
            </w:r>
          </w:p>
        </w:tc>
        <w:tc>
          <w:tcPr>
            <w:tcW w:w="2688"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Totalmente en Desacuerdo</w:t>
            </w:r>
          </w:p>
        </w:tc>
      </w:tr>
      <w:tr w:rsidR="00853196" w:rsidRPr="00D51A93" w:rsidTr="00906D82">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688"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r>
    </w:tbl>
    <w:p w:rsidR="00895B39" w:rsidRPr="00906D82" w:rsidRDefault="00895B39" w:rsidP="00895B39">
      <w:pPr>
        <w:spacing w:after="0"/>
        <w:rPr>
          <w:rFonts w:ascii="Geomanist" w:hAnsi="Geomanist"/>
          <w:sz w:val="10"/>
          <w:szCs w:val="10"/>
        </w:rPr>
      </w:pPr>
    </w:p>
    <w:p w:rsidR="00853196" w:rsidRPr="00D51A93" w:rsidRDefault="00853196" w:rsidP="00895B39">
      <w:pPr>
        <w:spacing w:after="0"/>
        <w:rPr>
          <w:rFonts w:ascii="Geomanist" w:hAnsi="Geomanist"/>
          <w:sz w:val="22"/>
          <w:szCs w:val="22"/>
        </w:rPr>
      </w:pPr>
      <w:r w:rsidRPr="00D51A93">
        <w:rPr>
          <w:rFonts w:ascii="Geomanist" w:hAnsi="Geomanist"/>
          <w:sz w:val="22"/>
          <w:szCs w:val="22"/>
        </w:rPr>
        <w:t>Factor 3.</w:t>
      </w:r>
    </w:p>
    <w:p w:rsidR="00853196" w:rsidRPr="00D51A93" w:rsidRDefault="00853196" w:rsidP="00895B39">
      <w:pPr>
        <w:spacing w:after="0"/>
        <w:rPr>
          <w:rFonts w:ascii="Geomanist" w:hAnsi="Geomanist"/>
          <w:sz w:val="22"/>
          <w:szCs w:val="22"/>
          <w:lang w:val="es-MX"/>
        </w:rPr>
      </w:pPr>
      <w:r w:rsidRPr="00D51A93">
        <w:rPr>
          <w:rFonts w:ascii="Geomanist" w:hAnsi="Geomanist"/>
          <w:sz w:val="22"/>
          <w:szCs w:val="22"/>
          <w:lang w:val="es-MX"/>
        </w:rPr>
        <w:t>¿El concurso se apegó a la normatividad aplicable?</w:t>
      </w:r>
    </w:p>
    <w:p w:rsidR="00EA1856" w:rsidRPr="00D51A93" w:rsidRDefault="00EA1856" w:rsidP="00895B39">
      <w:pPr>
        <w:spacing w:after="0"/>
        <w:rPr>
          <w:rFonts w:ascii="Geomanist" w:hAnsi="Geomanist"/>
          <w:sz w:val="22"/>
          <w:szCs w:val="22"/>
          <w:lang w:val="es-MX"/>
        </w:rPr>
      </w:pPr>
    </w:p>
    <w:tbl>
      <w:tblPr>
        <w:tblW w:w="10248" w:type="dxa"/>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2321"/>
        <w:gridCol w:w="2479"/>
        <w:gridCol w:w="2760"/>
        <w:gridCol w:w="2688"/>
      </w:tblGrid>
      <w:tr w:rsidR="00853196" w:rsidRPr="00D51A93" w:rsidTr="00906D82">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Totalmente de Acuerdo</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En general de Acuerdo</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En general en Desacuerdo</w:t>
            </w:r>
          </w:p>
        </w:tc>
        <w:tc>
          <w:tcPr>
            <w:tcW w:w="2688"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906D82" w:rsidRDefault="00853196" w:rsidP="00895B39">
            <w:pPr>
              <w:spacing w:after="0"/>
              <w:jc w:val="center"/>
              <w:rPr>
                <w:rFonts w:ascii="Geomanist" w:hAnsi="Geomanist"/>
                <w:b/>
                <w:sz w:val="20"/>
                <w:szCs w:val="20"/>
              </w:rPr>
            </w:pPr>
            <w:r w:rsidRPr="00906D82">
              <w:rPr>
                <w:rFonts w:ascii="Geomanist" w:hAnsi="Geomanist"/>
                <w:b/>
                <w:sz w:val="20"/>
                <w:szCs w:val="20"/>
              </w:rPr>
              <w:t>Totalmente en Desacuerdo</w:t>
            </w:r>
          </w:p>
        </w:tc>
      </w:tr>
      <w:tr w:rsidR="00853196" w:rsidRPr="00D51A93" w:rsidTr="00906D82">
        <w:tc>
          <w:tcPr>
            <w:tcW w:w="2321"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479"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76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c>
          <w:tcPr>
            <w:tcW w:w="2688"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rPr>
            </w:pPr>
            <w:r w:rsidRPr="00D51A93">
              <w:rPr>
                <w:rFonts w:ascii="Calibri" w:hAnsi="Calibri" w:cs="Calibri"/>
                <w:sz w:val="22"/>
                <w:szCs w:val="22"/>
              </w:rPr>
              <w:t> </w:t>
            </w:r>
          </w:p>
        </w:tc>
      </w:tr>
    </w:tbl>
    <w:p w:rsidR="00064550" w:rsidRDefault="00064550" w:rsidP="00895B39">
      <w:pPr>
        <w:spacing w:after="0"/>
        <w:rPr>
          <w:rFonts w:ascii="Geomanist" w:hAnsi="Geomanist"/>
          <w:b/>
          <w:sz w:val="22"/>
          <w:szCs w:val="22"/>
        </w:rPr>
      </w:pPr>
    </w:p>
    <w:p w:rsidR="00853196" w:rsidRPr="00D51A93" w:rsidRDefault="00064550" w:rsidP="00895B39">
      <w:pPr>
        <w:spacing w:after="0"/>
        <w:rPr>
          <w:rFonts w:ascii="Geomanist" w:hAnsi="Geomanist"/>
          <w:b/>
          <w:sz w:val="22"/>
          <w:szCs w:val="22"/>
        </w:rPr>
      </w:pPr>
      <w:r w:rsidRPr="00D51A93">
        <w:rPr>
          <w:rFonts w:ascii="Geomanist" w:hAnsi="Geomanist"/>
          <w:b/>
          <w:sz w:val="22"/>
          <w:szCs w:val="22"/>
        </w:rPr>
        <w:t>APARTADO II</w:t>
      </w:r>
      <w:r w:rsidR="00853196" w:rsidRPr="00D51A93">
        <w:rPr>
          <w:rFonts w:ascii="Geomanist" w:hAnsi="Geomanist"/>
          <w:b/>
          <w:sz w:val="22"/>
          <w:szCs w:val="22"/>
        </w:rPr>
        <w:t>.</w:t>
      </w:r>
    </w:p>
    <w:p w:rsidR="00895B39" w:rsidRPr="00D51A93" w:rsidRDefault="00895B39" w:rsidP="00895B39">
      <w:pPr>
        <w:spacing w:after="0"/>
        <w:rPr>
          <w:rFonts w:ascii="Geomanist" w:hAnsi="Geomanist"/>
          <w:sz w:val="22"/>
          <w:szCs w:val="22"/>
        </w:rPr>
      </w:pPr>
    </w:p>
    <w:p w:rsidR="00853196" w:rsidRPr="00D51A93" w:rsidRDefault="00853196" w:rsidP="00895B39">
      <w:pPr>
        <w:spacing w:after="0"/>
        <w:jc w:val="both"/>
        <w:rPr>
          <w:rFonts w:ascii="Geomanist" w:hAnsi="Geomanist"/>
          <w:sz w:val="22"/>
          <w:szCs w:val="22"/>
          <w:lang w:val="es-MX"/>
        </w:rPr>
      </w:pPr>
      <w:r w:rsidRPr="00D51A93">
        <w:rPr>
          <w:rFonts w:ascii="Geomanist" w:hAnsi="Geomanist"/>
          <w:sz w:val="22"/>
          <w:szCs w:val="22"/>
          <w:lang w:val="es-MX"/>
        </w:rPr>
        <w:t>SI USTED DESEA AGREGAR ALGÚN COMENTARIO RESPECTO AL CONCURSO, FAVOR DE ANOTARLO EN EL SIGUIENTE CUADRO.</w:t>
      </w:r>
    </w:p>
    <w:tbl>
      <w:tblPr>
        <w:tblW w:w="0" w:type="auto"/>
        <w:tblInd w:w="70" w:type="dxa"/>
        <w:tblBorders>
          <w:top w:val="thinThickLargeGap" w:sz="6" w:space="0" w:color="808080"/>
          <w:left w:val="thinThickLargeGap" w:sz="6" w:space="0" w:color="808080"/>
          <w:bottom w:val="thinThickLargeGap" w:sz="6" w:space="0" w:color="808080"/>
          <w:right w:val="thinThickLargeGap" w:sz="6" w:space="0" w:color="808080"/>
        </w:tblBorders>
        <w:tblLayout w:type="fixed"/>
        <w:tblCellMar>
          <w:left w:w="70" w:type="dxa"/>
          <w:right w:w="70" w:type="dxa"/>
        </w:tblCellMar>
        <w:tblLook w:val="0000" w:firstRow="0" w:lastRow="0" w:firstColumn="0" w:lastColumn="0" w:noHBand="0" w:noVBand="0"/>
      </w:tblPr>
      <w:tblGrid>
        <w:gridCol w:w="10010"/>
      </w:tblGrid>
      <w:tr w:rsidR="00853196" w:rsidRPr="00D51A93" w:rsidTr="00853196">
        <w:trPr>
          <w:trHeight w:val="201"/>
        </w:trPr>
        <w:tc>
          <w:tcPr>
            <w:tcW w:w="10010" w:type="dxa"/>
            <w:tcBorders>
              <w:top w:val="thinThickLargeGap" w:sz="6" w:space="0" w:color="808080"/>
              <w:left w:val="thinThickLargeGap" w:sz="6" w:space="0" w:color="808080"/>
              <w:bottom w:val="thinThickLargeGap" w:sz="6" w:space="0" w:color="808080"/>
              <w:right w:val="thinThickLargeGap" w:sz="6" w:space="0" w:color="808080"/>
            </w:tcBorders>
          </w:tcPr>
          <w:p w:rsidR="00853196" w:rsidRPr="00D51A93" w:rsidRDefault="00853196" w:rsidP="00895B39">
            <w:pPr>
              <w:spacing w:after="0"/>
              <w:rPr>
                <w:rFonts w:ascii="Geomanist" w:hAnsi="Geomanist"/>
                <w:sz w:val="22"/>
                <w:szCs w:val="22"/>
                <w:lang w:val="es-MX"/>
              </w:rPr>
            </w:pPr>
            <w:r w:rsidRPr="00D51A93">
              <w:rPr>
                <w:rFonts w:ascii="Calibri" w:hAnsi="Calibri" w:cs="Calibri"/>
                <w:sz w:val="22"/>
                <w:szCs w:val="22"/>
                <w:lang w:val="es-MX"/>
              </w:rPr>
              <w:t> </w:t>
            </w:r>
          </w:p>
        </w:tc>
      </w:tr>
    </w:tbl>
    <w:p w:rsidR="00895B39" w:rsidRPr="00D51A93" w:rsidRDefault="00895B39" w:rsidP="00895B39">
      <w:pPr>
        <w:spacing w:after="0"/>
        <w:rPr>
          <w:rFonts w:ascii="Geomanist" w:hAnsi="Geomanist"/>
          <w:sz w:val="22"/>
          <w:szCs w:val="22"/>
          <w:lang w:val="es-MX"/>
        </w:rPr>
      </w:pPr>
    </w:p>
    <w:p w:rsidR="00853196" w:rsidRPr="00D51A93" w:rsidRDefault="00853196" w:rsidP="00895B39">
      <w:pPr>
        <w:spacing w:after="0"/>
        <w:jc w:val="both"/>
        <w:rPr>
          <w:rFonts w:ascii="Geomanist" w:hAnsi="Geomanist"/>
          <w:sz w:val="22"/>
          <w:szCs w:val="22"/>
          <w:lang w:val="es-MX"/>
        </w:rPr>
      </w:pPr>
      <w:r w:rsidRPr="00D51A93">
        <w:rPr>
          <w:rFonts w:ascii="Geomanist" w:hAnsi="Geomanist"/>
          <w:sz w:val="22"/>
          <w:szCs w:val="22"/>
          <w:lang w:val="es-MX"/>
        </w:rPr>
        <w:t>FAVOR DE ENTREGAR LA PRESENTE ENCUESTA, EN ALGUNA DE LAS SIGUIENTES OPCIONES:</w:t>
      </w:r>
    </w:p>
    <w:p w:rsidR="00895B39" w:rsidRPr="00D51A93" w:rsidRDefault="00895B39" w:rsidP="00895B39">
      <w:pPr>
        <w:spacing w:after="0"/>
        <w:jc w:val="both"/>
        <w:rPr>
          <w:rFonts w:ascii="Geomanist" w:hAnsi="Geomanist"/>
          <w:sz w:val="22"/>
          <w:szCs w:val="22"/>
          <w:lang w:val="es-MX"/>
        </w:rPr>
      </w:pPr>
    </w:p>
    <w:p w:rsidR="00853196" w:rsidRPr="00D51A93" w:rsidRDefault="00853196" w:rsidP="00895B39">
      <w:pPr>
        <w:spacing w:after="0"/>
        <w:jc w:val="both"/>
        <w:rPr>
          <w:rFonts w:ascii="Geomanist" w:hAnsi="Geomanist"/>
          <w:sz w:val="22"/>
          <w:szCs w:val="22"/>
          <w:lang w:val="es-MX"/>
        </w:rPr>
      </w:pPr>
      <w:r w:rsidRPr="00D51A93">
        <w:rPr>
          <w:rFonts w:ascii="Geomanist" w:hAnsi="Geomanist"/>
          <w:sz w:val="22"/>
          <w:szCs w:val="22"/>
          <w:lang w:val="es-MX"/>
        </w:rPr>
        <w:t>1.- En las oficinas de la Gerencia de Recursos Materiales, Servicios Generales y Obra Pública de “</w:t>
      </w:r>
      <w:r w:rsidR="00895B39" w:rsidRPr="00D51A93">
        <w:rPr>
          <w:rFonts w:ascii="Geomanist" w:hAnsi="Geomanist"/>
          <w:b/>
          <w:sz w:val="22"/>
          <w:szCs w:val="22"/>
          <w:lang w:val="es-MX"/>
        </w:rPr>
        <w:t>Los Estudios</w:t>
      </w:r>
      <w:r w:rsidRPr="00D51A93">
        <w:rPr>
          <w:rFonts w:ascii="Geomanist" w:hAnsi="Geomanist"/>
          <w:sz w:val="22"/>
          <w:szCs w:val="22"/>
          <w:lang w:val="es-MX"/>
        </w:rPr>
        <w:t>”, ubicada en Atletas No. 2, Col</w:t>
      </w:r>
      <w:r w:rsidR="00895B39" w:rsidRPr="00D51A93">
        <w:rPr>
          <w:rFonts w:ascii="Geomanist" w:hAnsi="Geomanist"/>
          <w:sz w:val="22"/>
          <w:szCs w:val="22"/>
          <w:lang w:val="es-MX"/>
        </w:rPr>
        <w:t>onia</w:t>
      </w:r>
      <w:r w:rsidRPr="00D51A93">
        <w:rPr>
          <w:rFonts w:ascii="Geomanist" w:hAnsi="Geomanist"/>
          <w:sz w:val="22"/>
          <w:szCs w:val="22"/>
          <w:lang w:val="es-MX"/>
        </w:rPr>
        <w:t xml:space="preserve"> Country Club, </w:t>
      </w:r>
      <w:r w:rsidR="00895B39" w:rsidRPr="00D51A93">
        <w:rPr>
          <w:rFonts w:ascii="Geomanist" w:hAnsi="Geomanist"/>
          <w:sz w:val="22"/>
          <w:szCs w:val="22"/>
          <w:lang w:val="es-MX"/>
        </w:rPr>
        <w:t>Alcaldía</w:t>
      </w:r>
      <w:r w:rsidRPr="00D51A93">
        <w:rPr>
          <w:rFonts w:ascii="Geomanist" w:hAnsi="Geomanist"/>
          <w:sz w:val="22"/>
          <w:szCs w:val="22"/>
          <w:lang w:val="es-MX"/>
        </w:rPr>
        <w:t xml:space="preserve"> Coyoacán, C</w:t>
      </w:r>
      <w:r w:rsidR="00895B39" w:rsidRPr="00D51A93">
        <w:rPr>
          <w:rFonts w:ascii="Geomanist" w:hAnsi="Geomanist"/>
          <w:sz w:val="22"/>
          <w:szCs w:val="22"/>
          <w:lang w:val="es-MX"/>
        </w:rPr>
        <w:t>.</w:t>
      </w:r>
      <w:r w:rsidRPr="00D51A93">
        <w:rPr>
          <w:rFonts w:ascii="Geomanist" w:hAnsi="Geomanist"/>
          <w:sz w:val="22"/>
          <w:szCs w:val="22"/>
          <w:lang w:val="es-MX"/>
        </w:rPr>
        <w:t>P</w:t>
      </w:r>
      <w:r w:rsidR="00895B39" w:rsidRPr="00D51A93">
        <w:rPr>
          <w:rFonts w:ascii="Geomanist" w:hAnsi="Geomanist"/>
          <w:sz w:val="22"/>
          <w:szCs w:val="22"/>
          <w:lang w:val="es-MX"/>
        </w:rPr>
        <w:t>.</w:t>
      </w:r>
      <w:r w:rsidRPr="00D51A93">
        <w:rPr>
          <w:rFonts w:ascii="Geomanist" w:hAnsi="Geomanist"/>
          <w:sz w:val="22"/>
          <w:szCs w:val="22"/>
          <w:lang w:val="es-MX"/>
        </w:rPr>
        <w:t xml:space="preserve"> 042</w:t>
      </w:r>
      <w:r w:rsidR="00895B39" w:rsidRPr="00D51A93">
        <w:rPr>
          <w:rFonts w:ascii="Geomanist" w:hAnsi="Geomanist"/>
          <w:sz w:val="22"/>
          <w:szCs w:val="22"/>
          <w:lang w:val="es-MX"/>
        </w:rPr>
        <w:t>1</w:t>
      </w:r>
      <w:r w:rsidRPr="00D51A93">
        <w:rPr>
          <w:rFonts w:ascii="Geomanist" w:hAnsi="Geomanist"/>
          <w:sz w:val="22"/>
          <w:szCs w:val="22"/>
          <w:lang w:val="es-MX"/>
        </w:rPr>
        <w:t xml:space="preserve">0, </w:t>
      </w:r>
      <w:r w:rsidR="00895B39" w:rsidRPr="00D51A93">
        <w:rPr>
          <w:rFonts w:ascii="Geomanist" w:hAnsi="Geomanist"/>
          <w:sz w:val="22"/>
          <w:szCs w:val="22"/>
          <w:lang w:val="es-MX"/>
        </w:rPr>
        <w:t xml:space="preserve">Ciudad de </w:t>
      </w:r>
      <w:r w:rsidRPr="00D51A93">
        <w:rPr>
          <w:rFonts w:ascii="Geomanist" w:hAnsi="Geomanist"/>
          <w:sz w:val="22"/>
          <w:szCs w:val="22"/>
          <w:lang w:val="es-MX"/>
        </w:rPr>
        <w:t>México, en días y horas hábiles.</w:t>
      </w:r>
    </w:p>
    <w:p w:rsidR="00895B39" w:rsidRPr="00D51A93" w:rsidRDefault="00895B39" w:rsidP="00895B39">
      <w:pPr>
        <w:spacing w:after="0"/>
        <w:jc w:val="both"/>
        <w:rPr>
          <w:rFonts w:ascii="Geomanist" w:hAnsi="Geomanist"/>
          <w:sz w:val="22"/>
          <w:szCs w:val="22"/>
          <w:lang w:val="es-MX"/>
        </w:rPr>
      </w:pPr>
    </w:p>
    <w:p w:rsidR="00853196" w:rsidRPr="00D51A93" w:rsidRDefault="00853196" w:rsidP="00895B39">
      <w:pPr>
        <w:spacing w:after="0"/>
        <w:jc w:val="both"/>
        <w:rPr>
          <w:rFonts w:ascii="Geomanist" w:hAnsi="Geomanist"/>
          <w:sz w:val="22"/>
          <w:szCs w:val="22"/>
          <w:lang w:val="es-MX"/>
        </w:rPr>
      </w:pPr>
      <w:r w:rsidRPr="00D51A93">
        <w:rPr>
          <w:rFonts w:ascii="Geomanist" w:hAnsi="Geomanist"/>
          <w:sz w:val="22"/>
          <w:szCs w:val="22"/>
          <w:lang w:val="es-MX"/>
        </w:rPr>
        <w:t xml:space="preserve">2.- ENVIARLO POR CORREO ELECTRÓNICO, A LA DIRECCIÓN  </w:t>
      </w:r>
      <w:r w:rsidR="00895B39" w:rsidRPr="00D51A93">
        <w:rPr>
          <w:rFonts w:ascii="Geomanist" w:hAnsi="Geomanist"/>
          <w:sz w:val="22"/>
          <w:szCs w:val="22"/>
          <w:lang w:val="es-MX"/>
        </w:rPr>
        <w:t xml:space="preserve"> </w:t>
      </w:r>
      <w:hyperlink r:id="rId15" w:history="1">
        <w:r w:rsidR="00895B39" w:rsidRPr="00D51A93">
          <w:rPr>
            <w:rStyle w:val="Hipervnculo"/>
            <w:rFonts w:ascii="Geomanist" w:hAnsi="Geomanist"/>
            <w:sz w:val="22"/>
            <w:szCs w:val="22"/>
            <w:lang w:val="es-MX"/>
          </w:rPr>
          <w:t>mrgonzalez@estudioschurubusco.com</w:t>
        </w:r>
      </w:hyperlink>
      <w:r w:rsidR="00895B39" w:rsidRPr="00D51A93">
        <w:rPr>
          <w:rFonts w:ascii="Geomanist" w:hAnsi="Geomanist"/>
          <w:sz w:val="22"/>
          <w:szCs w:val="22"/>
          <w:lang w:val="es-MX"/>
        </w:rPr>
        <w:t xml:space="preserve"> </w:t>
      </w:r>
      <w:r w:rsidRPr="00D51A93">
        <w:rPr>
          <w:rFonts w:ascii="Geomanist" w:hAnsi="Geomanist"/>
          <w:sz w:val="22"/>
          <w:szCs w:val="22"/>
          <w:lang w:val="es-MX"/>
        </w:rPr>
        <w:t xml:space="preserve">y </w:t>
      </w:r>
      <w:hyperlink r:id="rId16" w:history="1">
        <w:r w:rsidR="00DB7530" w:rsidRPr="00D51A93">
          <w:rPr>
            <w:rStyle w:val="Hipervnculo"/>
            <w:rFonts w:ascii="Geomanist" w:hAnsi="Geomanist"/>
            <w:sz w:val="22"/>
            <w:szCs w:val="22"/>
            <w:lang w:val="es-MX"/>
          </w:rPr>
          <w:t>acruz@estudioschurubusco.com</w:t>
        </w:r>
      </w:hyperlink>
      <w:r w:rsidR="00895B39" w:rsidRPr="00D51A93">
        <w:rPr>
          <w:rFonts w:ascii="Geomanist" w:hAnsi="Geomanist"/>
          <w:sz w:val="22"/>
          <w:szCs w:val="22"/>
          <w:lang w:val="es-MX"/>
        </w:rPr>
        <w:t xml:space="preserve"> </w:t>
      </w:r>
    </w:p>
    <w:p w:rsidR="00895B39" w:rsidRPr="00D51A93" w:rsidRDefault="00895B39" w:rsidP="00895B39">
      <w:pPr>
        <w:spacing w:after="0"/>
        <w:jc w:val="both"/>
        <w:rPr>
          <w:rFonts w:ascii="Geomanist" w:hAnsi="Geomanist"/>
          <w:sz w:val="22"/>
          <w:szCs w:val="22"/>
          <w:lang w:val="es-MX"/>
        </w:rPr>
      </w:pPr>
    </w:p>
    <w:p w:rsidR="00853196" w:rsidRPr="00D51A93" w:rsidRDefault="00853196" w:rsidP="00895B39">
      <w:pPr>
        <w:spacing w:after="0"/>
        <w:jc w:val="both"/>
        <w:rPr>
          <w:rFonts w:ascii="Geomanist" w:hAnsi="Geomanist"/>
          <w:sz w:val="22"/>
          <w:szCs w:val="22"/>
          <w:lang w:val="es-MX"/>
        </w:rPr>
      </w:pPr>
      <w:r w:rsidRPr="00D51A93">
        <w:rPr>
          <w:rFonts w:ascii="Geomanist" w:hAnsi="Geomanist"/>
          <w:sz w:val="22"/>
          <w:szCs w:val="22"/>
          <w:lang w:val="es-MX"/>
        </w:rPr>
        <w:t>3- SE RECOMIENDA QUE LA ENCUESTA SE ENTREGUE O ENVÍE, A MÁS TARDAR DENTRO DE LOS DOS DÍAS HÁBILES SIGUIENTES A LA EMISIÓN DEL FALLO.</w:t>
      </w:r>
    </w:p>
    <w:p w:rsidR="00895B39" w:rsidRPr="00D51A93" w:rsidRDefault="00853196" w:rsidP="00895B39">
      <w:pPr>
        <w:spacing w:after="0"/>
        <w:rPr>
          <w:rFonts w:ascii="Geomanist" w:hAnsi="Geomanist"/>
          <w:sz w:val="22"/>
          <w:szCs w:val="22"/>
          <w:lang w:val="es-MX"/>
        </w:rPr>
      </w:pPr>
      <w:r w:rsidRPr="00D51A93">
        <w:rPr>
          <w:rFonts w:ascii="Calibri" w:hAnsi="Calibri" w:cs="Calibri"/>
          <w:sz w:val="22"/>
          <w:szCs w:val="22"/>
          <w:lang w:val="es-MX"/>
        </w:rPr>
        <w:t> </w:t>
      </w:r>
    </w:p>
    <w:p w:rsidR="00853196" w:rsidRPr="00D51A93" w:rsidRDefault="00853196" w:rsidP="00895B39">
      <w:pPr>
        <w:spacing w:after="0"/>
        <w:rPr>
          <w:rFonts w:ascii="Geomanist" w:hAnsi="Geomanist"/>
          <w:b/>
          <w:sz w:val="22"/>
          <w:szCs w:val="22"/>
          <w:lang w:val="es-MX"/>
        </w:rPr>
      </w:pPr>
      <w:r w:rsidRPr="00D51A93">
        <w:rPr>
          <w:rFonts w:ascii="Geomanist" w:hAnsi="Geomanist"/>
          <w:b/>
          <w:sz w:val="22"/>
          <w:szCs w:val="22"/>
          <w:lang w:val="es-MX"/>
        </w:rPr>
        <w:t>APARTADO III.</w:t>
      </w:r>
    </w:p>
    <w:p w:rsidR="00895B39" w:rsidRPr="00D51A93" w:rsidRDefault="00895B39" w:rsidP="00895B39">
      <w:pPr>
        <w:spacing w:after="0"/>
        <w:rPr>
          <w:rFonts w:ascii="Geomanist" w:hAnsi="Geomanist"/>
          <w:sz w:val="22"/>
          <w:szCs w:val="22"/>
          <w:lang w:val="es-MX"/>
        </w:rPr>
      </w:pPr>
    </w:p>
    <w:p w:rsidR="00853196" w:rsidRPr="00D51A93" w:rsidRDefault="00853196" w:rsidP="00895B39">
      <w:pPr>
        <w:spacing w:after="0"/>
        <w:rPr>
          <w:rFonts w:ascii="Geomanist" w:hAnsi="Geomanist"/>
          <w:sz w:val="22"/>
          <w:szCs w:val="22"/>
          <w:lang w:val="es-MX"/>
        </w:rPr>
      </w:pPr>
      <w:r w:rsidRPr="00D51A93">
        <w:rPr>
          <w:rFonts w:ascii="Geomanist" w:hAnsi="Geomanist"/>
          <w:sz w:val="22"/>
          <w:szCs w:val="22"/>
          <w:lang w:val="es-MX"/>
        </w:rPr>
        <w:t>PARA USO EXCLUSIVO DE LA INSTITUCIÓN.</w:t>
      </w:r>
    </w:p>
    <w:p w:rsidR="00895B39" w:rsidRPr="00D51A93" w:rsidRDefault="00895B39" w:rsidP="00895B39">
      <w:pPr>
        <w:spacing w:after="0"/>
        <w:rPr>
          <w:rFonts w:ascii="Geomanist" w:hAnsi="Geomanist"/>
          <w:sz w:val="22"/>
          <w:szCs w:val="22"/>
          <w:lang w:val="es-MX"/>
        </w:rPr>
      </w:pPr>
    </w:p>
    <w:tbl>
      <w:tblPr>
        <w:tblW w:w="10010"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00"/>
        <w:gridCol w:w="1440"/>
        <w:gridCol w:w="1440"/>
        <w:gridCol w:w="1440"/>
        <w:gridCol w:w="1584"/>
        <w:gridCol w:w="1656"/>
        <w:gridCol w:w="1550"/>
      </w:tblGrid>
      <w:tr w:rsidR="00853196" w:rsidRPr="00D51A93" w:rsidTr="00853196">
        <w:tc>
          <w:tcPr>
            <w:tcW w:w="10010" w:type="dxa"/>
            <w:gridSpan w:val="7"/>
            <w:tcBorders>
              <w:top w:val="single" w:sz="4" w:space="0" w:color="auto"/>
              <w:left w:val="single" w:sz="4" w:space="0" w:color="auto"/>
              <w:bottom w:val="single" w:sz="4" w:space="0" w:color="auto"/>
              <w:right w:val="single" w:sz="4" w:space="0" w:color="auto"/>
            </w:tcBorders>
            <w:vAlign w:val="center"/>
          </w:tcPr>
          <w:p w:rsidR="00853196" w:rsidRPr="00D51A93" w:rsidRDefault="00853196" w:rsidP="00895B39">
            <w:pPr>
              <w:spacing w:after="0"/>
              <w:rPr>
                <w:rFonts w:ascii="Geomanist" w:hAnsi="Geomanist"/>
                <w:sz w:val="22"/>
                <w:szCs w:val="22"/>
              </w:rPr>
            </w:pPr>
            <w:r w:rsidRPr="00D51A93">
              <w:rPr>
                <w:rFonts w:ascii="Geomanist" w:hAnsi="Geomanist"/>
                <w:sz w:val="22"/>
                <w:szCs w:val="22"/>
              </w:rPr>
              <w:t>FACTORES DE CALIFICACIÓN</w:t>
            </w:r>
          </w:p>
        </w:tc>
      </w:tr>
      <w:tr w:rsidR="00853196" w:rsidRPr="00D51A93" w:rsidTr="00853196">
        <w:tc>
          <w:tcPr>
            <w:tcW w:w="900" w:type="dxa"/>
            <w:tcBorders>
              <w:top w:val="single" w:sz="4" w:space="0" w:color="auto"/>
              <w:left w:val="single" w:sz="4" w:space="0" w:color="auto"/>
              <w:bottom w:val="single" w:sz="4" w:space="0" w:color="auto"/>
              <w:right w:val="single" w:sz="4" w:space="0" w:color="auto"/>
            </w:tcBorders>
            <w:vAlign w:val="center"/>
          </w:tcPr>
          <w:p w:rsidR="00853196" w:rsidRPr="00906D82" w:rsidRDefault="00853196" w:rsidP="00895B39">
            <w:pPr>
              <w:spacing w:after="0"/>
              <w:rPr>
                <w:rFonts w:ascii="Geomanist" w:hAnsi="Geomanist"/>
                <w:sz w:val="20"/>
                <w:szCs w:val="20"/>
              </w:rPr>
            </w:pPr>
            <w:r w:rsidRPr="00906D82">
              <w:rPr>
                <w:rFonts w:ascii="Geomanist" w:hAnsi="Geomanist"/>
                <w:sz w:val="20"/>
                <w:szCs w:val="20"/>
              </w:rPr>
              <w:t>FACTOR</w:t>
            </w:r>
          </w:p>
        </w:tc>
        <w:tc>
          <w:tcPr>
            <w:tcW w:w="1440" w:type="dxa"/>
            <w:tcBorders>
              <w:top w:val="single" w:sz="4" w:space="0" w:color="auto"/>
              <w:left w:val="single" w:sz="4" w:space="0" w:color="auto"/>
              <w:bottom w:val="single" w:sz="4" w:space="0" w:color="auto"/>
              <w:right w:val="single" w:sz="4" w:space="0" w:color="auto"/>
            </w:tcBorders>
            <w:vAlign w:val="center"/>
          </w:tcPr>
          <w:p w:rsidR="00853196" w:rsidRPr="00906D82" w:rsidRDefault="00853196" w:rsidP="00895B39">
            <w:pPr>
              <w:spacing w:after="0"/>
              <w:rPr>
                <w:rFonts w:ascii="Geomanist" w:hAnsi="Geomanist"/>
                <w:sz w:val="20"/>
                <w:szCs w:val="20"/>
              </w:rPr>
            </w:pPr>
            <w:r w:rsidRPr="00906D82">
              <w:rPr>
                <w:rFonts w:ascii="Geomanist" w:hAnsi="Geomanist"/>
                <w:sz w:val="20"/>
                <w:szCs w:val="20"/>
              </w:rPr>
              <w:t>PORCENTAJE</w:t>
            </w:r>
          </w:p>
        </w:tc>
        <w:tc>
          <w:tcPr>
            <w:tcW w:w="1440" w:type="dxa"/>
            <w:tcBorders>
              <w:top w:val="single" w:sz="4" w:space="0" w:color="auto"/>
              <w:left w:val="single" w:sz="4" w:space="0" w:color="auto"/>
              <w:bottom w:val="single" w:sz="4" w:space="0" w:color="auto"/>
              <w:right w:val="single" w:sz="4" w:space="0" w:color="auto"/>
            </w:tcBorders>
            <w:vAlign w:val="center"/>
          </w:tcPr>
          <w:p w:rsidR="00853196" w:rsidRPr="00906D82" w:rsidRDefault="00853196" w:rsidP="00895B39">
            <w:pPr>
              <w:spacing w:after="0"/>
              <w:rPr>
                <w:rFonts w:ascii="Geomanist" w:hAnsi="Geomanist"/>
                <w:sz w:val="20"/>
                <w:szCs w:val="20"/>
              </w:rPr>
            </w:pPr>
            <w:r w:rsidRPr="00906D82">
              <w:rPr>
                <w:rFonts w:ascii="Geomanist" w:hAnsi="Geomanist"/>
                <w:sz w:val="20"/>
                <w:szCs w:val="20"/>
              </w:rPr>
              <w:t>TOTALMENTE DE ACUERDO</w:t>
            </w:r>
          </w:p>
        </w:tc>
        <w:tc>
          <w:tcPr>
            <w:tcW w:w="1440" w:type="dxa"/>
            <w:tcBorders>
              <w:top w:val="single" w:sz="4" w:space="0" w:color="auto"/>
              <w:left w:val="single" w:sz="4" w:space="0" w:color="auto"/>
              <w:bottom w:val="single" w:sz="4" w:space="0" w:color="auto"/>
              <w:right w:val="single" w:sz="4" w:space="0" w:color="auto"/>
            </w:tcBorders>
            <w:vAlign w:val="center"/>
          </w:tcPr>
          <w:p w:rsidR="00853196" w:rsidRPr="00906D82" w:rsidRDefault="00853196" w:rsidP="00895B39">
            <w:pPr>
              <w:spacing w:after="0"/>
              <w:rPr>
                <w:rFonts w:ascii="Geomanist" w:hAnsi="Geomanist"/>
                <w:sz w:val="20"/>
                <w:szCs w:val="20"/>
              </w:rPr>
            </w:pPr>
            <w:r w:rsidRPr="00906D82">
              <w:rPr>
                <w:rFonts w:ascii="Geomanist" w:hAnsi="Geomanist"/>
                <w:sz w:val="20"/>
                <w:szCs w:val="20"/>
              </w:rPr>
              <w:t>EN GENERAL DE ACUERDO</w:t>
            </w:r>
          </w:p>
        </w:tc>
        <w:tc>
          <w:tcPr>
            <w:tcW w:w="1584" w:type="dxa"/>
            <w:tcBorders>
              <w:top w:val="single" w:sz="4" w:space="0" w:color="auto"/>
              <w:left w:val="single" w:sz="4" w:space="0" w:color="auto"/>
              <w:bottom w:val="single" w:sz="4" w:space="0" w:color="auto"/>
              <w:right w:val="single" w:sz="4" w:space="0" w:color="auto"/>
            </w:tcBorders>
            <w:vAlign w:val="center"/>
          </w:tcPr>
          <w:p w:rsidR="00853196" w:rsidRPr="00906D82" w:rsidRDefault="00853196" w:rsidP="00895B39">
            <w:pPr>
              <w:spacing w:after="0"/>
              <w:rPr>
                <w:rFonts w:ascii="Geomanist" w:hAnsi="Geomanist"/>
                <w:sz w:val="20"/>
                <w:szCs w:val="20"/>
              </w:rPr>
            </w:pPr>
            <w:r w:rsidRPr="00906D82">
              <w:rPr>
                <w:rFonts w:ascii="Geomanist" w:hAnsi="Geomanist"/>
                <w:sz w:val="20"/>
                <w:szCs w:val="20"/>
              </w:rPr>
              <w:t>EN GENERAL EN DESACUERDO</w:t>
            </w:r>
          </w:p>
        </w:tc>
        <w:tc>
          <w:tcPr>
            <w:tcW w:w="1656" w:type="dxa"/>
            <w:tcBorders>
              <w:top w:val="single" w:sz="4" w:space="0" w:color="auto"/>
              <w:left w:val="single" w:sz="4" w:space="0" w:color="auto"/>
              <w:bottom w:val="single" w:sz="4" w:space="0" w:color="auto"/>
              <w:right w:val="single" w:sz="4" w:space="0" w:color="auto"/>
            </w:tcBorders>
            <w:vAlign w:val="center"/>
          </w:tcPr>
          <w:p w:rsidR="00853196" w:rsidRPr="00906D82" w:rsidRDefault="00853196" w:rsidP="00895B39">
            <w:pPr>
              <w:spacing w:after="0"/>
              <w:rPr>
                <w:rFonts w:ascii="Geomanist" w:hAnsi="Geomanist"/>
                <w:sz w:val="20"/>
                <w:szCs w:val="20"/>
              </w:rPr>
            </w:pPr>
            <w:r w:rsidRPr="00906D82">
              <w:rPr>
                <w:rFonts w:ascii="Geomanist" w:hAnsi="Geomanist"/>
                <w:sz w:val="20"/>
                <w:szCs w:val="20"/>
              </w:rPr>
              <w:t>TOTALMENTE EN DESACUERDO</w:t>
            </w:r>
          </w:p>
        </w:tc>
        <w:tc>
          <w:tcPr>
            <w:tcW w:w="1550" w:type="dxa"/>
            <w:tcBorders>
              <w:top w:val="single" w:sz="4" w:space="0" w:color="auto"/>
              <w:left w:val="single" w:sz="4" w:space="0" w:color="auto"/>
              <w:bottom w:val="single" w:sz="4" w:space="0" w:color="auto"/>
              <w:right w:val="single" w:sz="4" w:space="0" w:color="auto"/>
            </w:tcBorders>
            <w:vAlign w:val="center"/>
          </w:tcPr>
          <w:p w:rsidR="00853196" w:rsidRPr="00906D82" w:rsidRDefault="00853196" w:rsidP="00895B39">
            <w:pPr>
              <w:spacing w:after="0"/>
              <w:rPr>
                <w:rFonts w:ascii="Geomanist" w:hAnsi="Geomanist"/>
                <w:sz w:val="20"/>
                <w:szCs w:val="20"/>
              </w:rPr>
            </w:pPr>
            <w:r w:rsidRPr="00906D82">
              <w:rPr>
                <w:rFonts w:ascii="Geomanist" w:hAnsi="Geomanist"/>
                <w:sz w:val="20"/>
                <w:szCs w:val="20"/>
              </w:rPr>
              <w:t>CALIFICACIÓN PORCENTUAL %</w:t>
            </w:r>
          </w:p>
        </w:tc>
      </w:tr>
      <w:tr w:rsidR="00853196" w:rsidRPr="00D51A93" w:rsidTr="00853196">
        <w:tc>
          <w:tcPr>
            <w:tcW w:w="90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1</w:t>
            </w: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20%</w:t>
            </w: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584"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656"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55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0</w:t>
            </w:r>
          </w:p>
        </w:tc>
      </w:tr>
      <w:tr w:rsidR="00853196" w:rsidRPr="00D51A93" w:rsidTr="00853196">
        <w:tc>
          <w:tcPr>
            <w:tcW w:w="90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2</w:t>
            </w: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18%</w:t>
            </w: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584"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656"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55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0</w:t>
            </w:r>
          </w:p>
        </w:tc>
      </w:tr>
      <w:tr w:rsidR="00853196" w:rsidRPr="00D51A93" w:rsidTr="00853196">
        <w:tc>
          <w:tcPr>
            <w:tcW w:w="90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3</w:t>
            </w: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15%</w:t>
            </w: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584"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656"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55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0</w:t>
            </w:r>
          </w:p>
        </w:tc>
      </w:tr>
      <w:tr w:rsidR="00853196" w:rsidRPr="00D51A93" w:rsidTr="00853196">
        <w:tc>
          <w:tcPr>
            <w:tcW w:w="90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4</w:t>
            </w: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10%</w:t>
            </w: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584"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656"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55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0</w:t>
            </w:r>
          </w:p>
        </w:tc>
      </w:tr>
      <w:tr w:rsidR="00853196" w:rsidRPr="00D51A93" w:rsidTr="00853196">
        <w:tc>
          <w:tcPr>
            <w:tcW w:w="90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5</w:t>
            </w: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10%</w:t>
            </w: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584"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656"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55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0</w:t>
            </w:r>
          </w:p>
        </w:tc>
      </w:tr>
      <w:tr w:rsidR="00853196" w:rsidRPr="00D51A93" w:rsidTr="00853196">
        <w:tc>
          <w:tcPr>
            <w:tcW w:w="90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6</w:t>
            </w: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10%</w:t>
            </w: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584"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656"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55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0</w:t>
            </w:r>
          </w:p>
        </w:tc>
      </w:tr>
      <w:tr w:rsidR="00853196" w:rsidRPr="00D51A93" w:rsidTr="00853196">
        <w:tc>
          <w:tcPr>
            <w:tcW w:w="90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7</w:t>
            </w: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5%</w:t>
            </w: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584"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656"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55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0</w:t>
            </w:r>
          </w:p>
        </w:tc>
      </w:tr>
      <w:tr w:rsidR="00853196" w:rsidRPr="00D51A93" w:rsidTr="00853196">
        <w:tc>
          <w:tcPr>
            <w:tcW w:w="90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8</w:t>
            </w: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5%</w:t>
            </w: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584"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656"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55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0</w:t>
            </w:r>
          </w:p>
        </w:tc>
      </w:tr>
      <w:tr w:rsidR="00853196" w:rsidRPr="00D51A93" w:rsidTr="00853196">
        <w:tc>
          <w:tcPr>
            <w:tcW w:w="90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9</w:t>
            </w: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5%</w:t>
            </w: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584"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656"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55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0</w:t>
            </w:r>
          </w:p>
        </w:tc>
      </w:tr>
      <w:tr w:rsidR="00853196" w:rsidRPr="00D51A93" w:rsidTr="00853196">
        <w:tc>
          <w:tcPr>
            <w:tcW w:w="90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10</w:t>
            </w: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2%</w:t>
            </w: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44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584"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656"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p>
        </w:tc>
        <w:tc>
          <w:tcPr>
            <w:tcW w:w="155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0</w:t>
            </w:r>
          </w:p>
        </w:tc>
      </w:tr>
      <w:tr w:rsidR="00853196" w:rsidRPr="00D51A93" w:rsidTr="00853196">
        <w:tc>
          <w:tcPr>
            <w:tcW w:w="2340" w:type="dxa"/>
            <w:gridSpan w:val="2"/>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100%</w:t>
            </w:r>
          </w:p>
        </w:tc>
        <w:tc>
          <w:tcPr>
            <w:tcW w:w="6120" w:type="dxa"/>
            <w:gridSpan w:val="4"/>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CALIFICACIÓN GENERAL</w:t>
            </w:r>
          </w:p>
        </w:tc>
        <w:tc>
          <w:tcPr>
            <w:tcW w:w="1550" w:type="dxa"/>
            <w:tcBorders>
              <w:top w:val="single" w:sz="4" w:space="0" w:color="auto"/>
              <w:left w:val="single" w:sz="4" w:space="0" w:color="auto"/>
              <w:bottom w:val="single" w:sz="4" w:space="0" w:color="auto"/>
              <w:right w:val="single" w:sz="4" w:space="0" w:color="auto"/>
            </w:tcBorders>
          </w:tcPr>
          <w:p w:rsidR="00853196" w:rsidRPr="00D51A93" w:rsidRDefault="00853196" w:rsidP="00DB7530">
            <w:pPr>
              <w:spacing w:after="0"/>
              <w:jc w:val="center"/>
              <w:rPr>
                <w:rFonts w:ascii="Geomanist" w:hAnsi="Geomanist"/>
                <w:sz w:val="22"/>
                <w:szCs w:val="22"/>
              </w:rPr>
            </w:pPr>
            <w:r w:rsidRPr="00D51A93">
              <w:rPr>
                <w:rFonts w:ascii="Geomanist" w:hAnsi="Geomanist"/>
                <w:sz w:val="22"/>
                <w:szCs w:val="22"/>
              </w:rPr>
              <w:t>0</w:t>
            </w:r>
          </w:p>
        </w:tc>
      </w:tr>
    </w:tbl>
    <w:p w:rsidR="00853196" w:rsidRPr="00D51A93" w:rsidRDefault="00853196" w:rsidP="00895B39">
      <w:pPr>
        <w:spacing w:after="0"/>
        <w:rPr>
          <w:rFonts w:ascii="Geomanist" w:hAnsi="Geomanist"/>
          <w:sz w:val="22"/>
          <w:szCs w:val="22"/>
        </w:rPr>
      </w:pPr>
    </w:p>
    <w:p w:rsidR="00853196" w:rsidRPr="00D51A93" w:rsidRDefault="00853196" w:rsidP="00895B39">
      <w:pPr>
        <w:spacing w:after="0"/>
        <w:rPr>
          <w:rFonts w:ascii="Geomanist" w:hAnsi="Geomanist"/>
          <w:sz w:val="22"/>
          <w:szCs w:val="22"/>
          <w:lang w:val="es-MX"/>
        </w:rPr>
      </w:pPr>
      <w:r w:rsidRPr="00D51A93">
        <w:rPr>
          <w:rFonts w:ascii="Geomanist" w:hAnsi="Geomanist"/>
          <w:sz w:val="22"/>
          <w:szCs w:val="22"/>
          <w:lang w:val="es-MX"/>
        </w:rPr>
        <w:t>LA CALIFICACIÓN ES LA SIGUIENTE:</w:t>
      </w:r>
    </w:p>
    <w:p w:rsidR="00853196" w:rsidRPr="00D51A93" w:rsidRDefault="00853196" w:rsidP="00895B39">
      <w:pPr>
        <w:spacing w:after="0"/>
        <w:rPr>
          <w:rFonts w:ascii="Geomanist" w:hAnsi="Geomanist"/>
          <w:sz w:val="22"/>
          <w:szCs w:val="22"/>
          <w:lang w:val="es-MX"/>
        </w:rPr>
      </w:pPr>
      <w:r w:rsidRPr="00D51A93">
        <w:rPr>
          <w:rFonts w:ascii="Geomanist" w:hAnsi="Geomanist"/>
          <w:sz w:val="22"/>
          <w:szCs w:val="22"/>
          <w:lang w:val="es-MX"/>
        </w:rPr>
        <w:t>TOTALMENTE DE ACUERDO</w:t>
      </w:r>
      <w:r w:rsidRPr="00D51A93">
        <w:rPr>
          <w:rFonts w:ascii="Geomanist" w:hAnsi="Geomanist"/>
          <w:sz w:val="22"/>
          <w:szCs w:val="22"/>
          <w:lang w:val="es-MX"/>
        </w:rPr>
        <w:tab/>
      </w:r>
      <w:r w:rsidRPr="00D51A93">
        <w:rPr>
          <w:rFonts w:ascii="Geomanist" w:hAnsi="Geomanist"/>
          <w:sz w:val="22"/>
          <w:szCs w:val="22"/>
          <w:lang w:val="es-MX"/>
        </w:rPr>
        <w:tab/>
      </w:r>
      <w:r w:rsidRPr="00D51A93">
        <w:rPr>
          <w:rFonts w:ascii="Geomanist" w:hAnsi="Geomanist"/>
          <w:sz w:val="22"/>
          <w:szCs w:val="22"/>
          <w:lang w:val="es-MX"/>
        </w:rPr>
        <w:tab/>
        <w:t>10</w:t>
      </w:r>
    </w:p>
    <w:p w:rsidR="00853196" w:rsidRPr="00D51A93" w:rsidRDefault="00853196" w:rsidP="00895B39">
      <w:pPr>
        <w:spacing w:after="0"/>
        <w:rPr>
          <w:rFonts w:ascii="Geomanist" w:hAnsi="Geomanist"/>
          <w:sz w:val="22"/>
          <w:szCs w:val="22"/>
          <w:lang w:val="es-MX"/>
        </w:rPr>
      </w:pPr>
      <w:r w:rsidRPr="00D51A93">
        <w:rPr>
          <w:rFonts w:ascii="Geomanist" w:hAnsi="Geomanist"/>
          <w:sz w:val="22"/>
          <w:szCs w:val="22"/>
          <w:lang w:val="es-MX"/>
        </w:rPr>
        <w:t>EN GENERAL DE ACUERDO</w:t>
      </w:r>
      <w:r w:rsidRPr="00D51A93">
        <w:rPr>
          <w:rFonts w:ascii="Geomanist" w:hAnsi="Geomanist"/>
          <w:sz w:val="22"/>
          <w:szCs w:val="22"/>
          <w:lang w:val="es-MX"/>
        </w:rPr>
        <w:tab/>
      </w:r>
      <w:proofErr w:type="gramStart"/>
      <w:r w:rsidRPr="00D51A93">
        <w:rPr>
          <w:rFonts w:ascii="Geomanist" w:hAnsi="Geomanist"/>
          <w:sz w:val="22"/>
          <w:szCs w:val="22"/>
          <w:lang w:val="es-MX"/>
        </w:rPr>
        <w:tab/>
        <w:t xml:space="preserve">  </w:t>
      </w:r>
      <w:r w:rsidRPr="00D51A93">
        <w:rPr>
          <w:rFonts w:ascii="Geomanist" w:hAnsi="Geomanist"/>
          <w:sz w:val="22"/>
          <w:szCs w:val="22"/>
          <w:lang w:val="es-MX"/>
        </w:rPr>
        <w:tab/>
      </w:r>
      <w:proofErr w:type="gramEnd"/>
      <w:r w:rsidRPr="00D51A93">
        <w:rPr>
          <w:rFonts w:ascii="Geomanist" w:hAnsi="Geomanist"/>
          <w:sz w:val="22"/>
          <w:szCs w:val="22"/>
          <w:lang w:val="es-MX"/>
        </w:rPr>
        <w:t>8</w:t>
      </w:r>
    </w:p>
    <w:p w:rsidR="00853196" w:rsidRPr="00D51A93" w:rsidRDefault="00853196" w:rsidP="00895B39">
      <w:pPr>
        <w:spacing w:after="0"/>
        <w:rPr>
          <w:rFonts w:ascii="Geomanist" w:hAnsi="Geomanist"/>
          <w:sz w:val="22"/>
          <w:szCs w:val="22"/>
          <w:lang w:val="es-MX"/>
        </w:rPr>
      </w:pPr>
      <w:r w:rsidRPr="00D51A93">
        <w:rPr>
          <w:rFonts w:ascii="Geomanist" w:hAnsi="Geomanist"/>
          <w:sz w:val="22"/>
          <w:szCs w:val="22"/>
          <w:lang w:val="es-MX"/>
        </w:rPr>
        <w:t>EN GENERAL EN DESACUERDO</w:t>
      </w:r>
      <w:r w:rsidRPr="00D51A93">
        <w:rPr>
          <w:rFonts w:ascii="Geomanist" w:hAnsi="Geomanist"/>
          <w:sz w:val="22"/>
          <w:szCs w:val="22"/>
          <w:lang w:val="es-MX"/>
        </w:rPr>
        <w:tab/>
      </w:r>
      <w:r w:rsidRPr="00D51A93">
        <w:rPr>
          <w:rFonts w:ascii="Geomanist" w:hAnsi="Geomanist"/>
          <w:sz w:val="22"/>
          <w:szCs w:val="22"/>
          <w:lang w:val="es-MX"/>
        </w:rPr>
        <w:tab/>
        <w:t>4</w:t>
      </w:r>
    </w:p>
    <w:p w:rsidR="00853196" w:rsidRPr="00D51A93" w:rsidRDefault="00853196" w:rsidP="00895B39">
      <w:pPr>
        <w:spacing w:after="0"/>
        <w:rPr>
          <w:rFonts w:ascii="Geomanist" w:hAnsi="Geomanist"/>
          <w:sz w:val="22"/>
          <w:szCs w:val="22"/>
          <w:lang w:val="es-MX"/>
        </w:rPr>
      </w:pPr>
      <w:r w:rsidRPr="00D51A93">
        <w:rPr>
          <w:rFonts w:ascii="Geomanist" w:hAnsi="Geomanist"/>
          <w:sz w:val="22"/>
          <w:szCs w:val="22"/>
          <w:lang w:val="es-MX"/>
        </w:rPr>
        <w:t>TOTALMENTE EN DESACUERDO</w:t>
      </w:r>
      <w:proofErr w:type="gramStart"/>
      <w:r w:rsidRPr="00D51A93">
        <w:rPr>
          <w:rFonts w:ascii="Geomanist" w:hAnsi="Geomanist"/>
          <w:sz w:val="22"/>
          <w:szCs w:val="22"/>
          <w:lang w:val="es-MX"/>
        </w:rPr>
        <w:tab/>
        <w:t xml:space="preserve">  </w:t>
      </w:r>
      <w:r w:rsidRPr="00D51A93">
        <w:rPr>
          <w:rFonts w:ascii="Geomanist" w:hAnsi="Geomanist"/>
          <w:sz w:val="22"/>
          <w:szCs w:val="22"/>
          <w:lang w:val="es-MX"/>
        </w:rPr>
        <w:tab/>
      </w:r>
      <w:proofErr w:type="gramEnd"/>
      <w:r w:rsidRPr="00D51A93">
        <w:rPr>
          <w:rFonts w:ascii="Geomanist" w:hAnsi="Geomanist"/>
          <w:sz w:val="22"/>
          <w:szCs w:val="22"/>
          <w:lang w:val="es-MX"/>
        </w:rPr>
        <w:t xml:space="preserve">0 </w:t>
      </w:r>
    </w:p>
    <w:p w:rsidR="00853196" w:rsidRPr="00D51A93" w:rsidRDefault="00853196" w:rsidP="00895B39">
      <w:pPr>
        <w:spacing w:after="0"/>
        <w:rPr>
          <w:rFonts w:ascii="Geomanist" w:hAnsi="Geomanist"/>
          <w:sz w:val="22"/>
          <w:szCs w:val="22"/>
          <w:lang w:val="es-MX"/>
        </w:rPr>
      </w:pPr>
    </w:p>
    <w:p w:rsidR="00853196" w:rsidRPr="00E91CAB" w:rsidRDefault="00853196" w:rsidP="00853196">
      <w:pPr>
        <w:rPr>
          <w:rFonts w:ascii="Geomanist" w:hAnsi="Geomanist"/>
          <w:sz w:val="28"/>
          <w:szCs w:val="28"/>
          <w:lang w:val="es-MX"/>
        </w:rPr>
      </w:pPr>
      <w:r w:rsidRPr="00E91CAB">
        <w:rPr>
          <w:rFonts w:ascii="Geomanist" w:hAnsi="Geomanist"/>
          <w:sz w:val="28"/>
          <w:szCs w:val="28"/>
          <w:lang w:val="es-MX"/>
        </w:rPr>
        <w:br w:type="page"/>
      </w:r>
    </w:p>
    <w:p w:rsidR="00853196" w:rsidRPr="00E91CAB" w:rsidRDefault="00933B1E" w:rsidP="00495089">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 xml:space="preserve">FORMATO </w:t>
      </w:r>
      <w:r w:rsidR="008B4BE9" w:rsidRPr="00E91CAB">
        <w:rPr>
          <w:rFonts w:ascii="Geomanist" w:hAnsi="Geomanist"/>
          <w:b/>
          <w:caps/>
          <w:color w:val="0000FF"/>
          <w:sz w:val="28"/>
          <w:szCs w:val="28"/>
          <w:lang w:val="es-MX"/>
        </w:rPr>
        <w:t>M</w:t>
      </w:r>
    </w:p>
    <w:p w:rsidR="0080251C" w:rsidRPr="00906D82" w:rsidRDefault="0080251C" w:rsidP="00495089">
      <w:pPr>
        <w:spacing w:after="0"/>
        <w:jc w:val="center"/>
        <w:rPr>
          <w:rFonts w:ascii="Geomanist" w:hAnsi="Geomanist"/>
          <w:b/>
          <w:caps/>
          <w:color w:val="0000FF"/>
          <w:sz w:val="10"/>
          <w:szCs w:val="10"/>
          <w:lang w:val="es-MX"/>
        </w:rPr>
      </w:pPr>
    </w:p>
    <w:p w:rsidR="00853196" w:rsidRPr="00E91CAB" w:rsidRDefault="00853196" w:rsidP="00495089">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Relación de documentos que deberán presentar los licitantes.</w:t>
      </w:r>
    </w:p>
    <w:p w:rsidR="00853196" w:rsidRPr="00E03AB4" w:rsidRDefault="00853196" w:rsidP="00853196">
      <w:pPr>
        <w:rPr>
          <w:rFonts w:ascii="Geomanist" w:hAnsi="Geomanist"/>
          <w:sz w:val="10"/>
          <w:szCs w:val="10"/>
          <w:lang w:val="es-MX"/>
        </w:rPr>
      </w:pPr>
    </w:p>
    <w:p w:rsidR="00084DB7" w:rsidRPr="00906D82" w:rsidRDefault="00084DB7" w:rsidP="00084DB7">
      <w:pPr>
        <w:spacing w:after="0"/>
        <w:jc w:val="both"/>
        <w:rPr>
          <w:rFonts w:ascii="Geomanist" w:hAnsi="Geomanist"/>
          <w:b/>
          <w:lang w:val="es-MX"/>
        </w:rPr>
      </w:pPr>
      <w:r w:rsidRPr="00906D82">
        <w:rPr>
          <w:rFonts w:ascii="Geomanist" w:hAnsi="Geomanist"/>
          <w:b/>
          <w:lang w:val="es-MX"/>
        </w:rPr>
        <w:t>Estudios Churubusco Azteca, S.A.</w:t>
      </w:r>
    </w:p>
    <w:p w:rsidR="00084DB7" w:rsidRPr="00906D82" w:rsidRDefault="00084DB7" w:rsidP="00084DB7">
      <w:pPr>
        <w:spacing w:after="0"/>
        <w:jc w:val="both"/>
        <w:rPr>
          <w:rFonts w:ascii="Geomanist" w:hAnsi="Geomanist"/>
          <w:b/>
          <w:lang w:val="es-MX"/>
        </w:rPr>
      </w:pPr>
      <w:r w:rsidRPr="00906D82">
        <w:rPr>
          <w:rFonts w:ascii="Geomanist" w:hAnsi="Geomanist"/>
          <w:b/>
          <w:lang w:val="es-MX"/>
        </w:rPr>
        <w:t>Invitación a cuando menos tres personas</w:t>
      </w:r>
    </w:p>
    <w:p w:rsidR="00084DB7" w:rsidRPr="00906D82" w:rsidRDefault="00084DB7" w:rsidP="00084DB7">
      <w:pPr>
        <w:spacing w:after="0"/>
        <w:jc w:val="both"/>
        <w:rPr>
          <w:rFonts w:ascii="Geomanist" w:hAnsi="Geomanist"/>
          <w:b/>
          <w:lang w:val="es-MX"/>
        </w:rPr>
      </w:pPr>
      <w:r w:rsidRPr="00906D82">
        <w:rPr>
          <w:rFonts w:ascii="Geomanist" w:hAnsi="Geomanist"/>
          <w:b/>
          <w:lang w:val="es-MX"/>
        </w:rPr>
        <w:t xml:space="preserve">de Carácter Nacional </w:t>
      </w:r>
      <w:r w:rsidR="00906D82">
        <w:rPr>
          <w:rFonts w:ascii="Geomanist" w:hAnsi="Geomanist"/>
          <w:b/>
          <w:lang w:val="es-MX"/>
        </w:rPr>
        <w:t>Electrónica</w:t>
      </w:r>
      <w:r w:rsidRPr="00906D82">
        <w:rPr>
          <w:rFonts w:ascii="Geomanist" w:hAnsi="Geomanist"/>
          <w:b/>
          <w:lang w:val="es-MX"/>
        </w:rPr>
        <w:t xml:space="preserve"> </w:t>
      </w:r>
    </w:p>
    <w:p w:rsidR="00084DB7" w:rsidRPr="00906D82" w:rsidRDefault="00084DB7" w:rsidP="00084DB7">
      <w:pPr>
        <w:spacing w:after="0"/>
        <w:jc w:val="both"/>
        <w:rPr>
          <w:rFonts w:ascii="Geomanist" w:hAnsi="Geomanist"/>
          <w:b/>
          <w:lang w:val="es-MX"/>
        </w:rPr>
      </w:pPr>
      <w:r w:rsidRPr="00906D82">
        <w:rPr>
          <w:rFonts w:ascii="Geomanist" w:hAnsi="Geomanist"/>
          <w:b/>
          <w:lang w:val="es-MX"/>
        </w:rPr>
        <w:t xml:space="preserve">No. </w:t>
      </w:r>
      <w:r w:rsidR="00D55BD9">
        <w:rPr>
          <w:rFonts w:ascii="Geomanist" w:hAnsi="Geomanist"/>
          <w:b/>
          <w:lang w:val="es-ES"/>
        </w:rPr>
        <w:t>IA-48-L8P-048L8P001-N-58-2025</w:t>
      </w:r>
    </w:p>
    <w:p w:rsidR="00084DB7" w:rsidRPr="00906D82" w:rsidRDefault="00084DB7" w:rsidP="00084DB7">
      <w:pPr>
        <w:spacing w:after="0"/>
        <w:jc w:val="both"/>
        <w:rPr>
          <w:rFonts w:ascii="Geomanist" w:hAnsi="Geomanist"/>
          <w:b/>
          <w:lang w:val="es-MX"/>
        </w:rPr>
      </w:pPr>
      <w:r w:rsidRPr="00906D82">
        <w:rPr>
          <w:rFonts w:ascii="Geomanist" w:hAnsi="Geomanist"/>
          <w:b/>
          <w:lang w:val="es-MX"/>
        </w:rPr>
        <w:t xml:space="preserve">No. Interno de Control </w:t>
      </w:r>
      <w:r w:rsidR="00E01C3E" w:rsidRPr="00906D82">
        <w:rPr>
          <w:rFonts w:ascii="Geomanist" w:hAnsi="Geomanist"/>
          <w:b/>
          <w:lang w:val="es-MX"/>
        </w:rPr>
        <w:t>ITP-0</w:t>
      </w:r>
      <w:r w:rsidR="00906D82">
        <w:rPr>
          <w:rFonts w:ascii="Geomanist" w:hAnsi="Geomanist"/>
          <w:b/>
          <w:lang w:val="es-MX"/>
        </w:rPr>
        <w:t>2</w:t>
      </w:r>
      <w:r w:rsidR="00E01C3E" w:rsidRPr="00906D82">
        <w:rPr>
          <w:rFonts w:ascii="Geomanist" w:hAnsi="Geomanist"/>
          <w:b/>
          <w:lang w:val="es-MX"/>
        </w:rPr>
        <w:t>-2025</w:t>
      </w:r>
    </w:p>
    <w:p w:rsidR="00084DB7" w:rsidRPr="00906D82" w:rsidRDefault="00084DB7" w:rsidP="00084DB7">
      <w:pPr>
        <w:spacing w:after="0"/>
        <w:jc w:val="both"/>
        <w:rPr>
          <w:rFonts w:ascii="Geomanist" w:hAnsi="Geomanist"/>
          <w:b/>
          <w:lang w:val="es-MX"/>
        </w:rPr>
      </w:pPr>
      <w:r w:rsidRPr="00906D82">
        <w:rPr>
          <w:rFonts w:ascii="Geomanist" w:hAnsi="Geomanist"/>
          <w:b/>
          <w:lang w:val="es-MX"/>
        </w:rPr>
        <w:t>Nombre del licitante:</w:t>
      </w:r>
    </w:p>
    <w:p w:rsidR="00853196" w:rsidRPr="00906D82" w:rsidRDefault="00084DB7" w:rsidP="00084DB7">
      <w:pPr>
        <w:spacing w:after="0"/>
        <w:rPr>
          <w:rFonts w:ascii="Geomanist" w:hAnsi="Geomanist"/>
        </w:rPr>
      </w:pPr>
      <w:r w:rsidRPr="00906D82">
        <w:rPr>
          <w:rFonts w:ascii="Geomanist" w:hAnsi="Geomanist"/>
          <w:b/>
          <w:lang w:val="es-MX"/>
        </w:rPr>
        <w:t>Fecha:</w:t>
      </w:r>
    </w:p>
    <w:p w:rsidR="00853196" w:rsidRPr="00E91CAB" w:rsidRDefault="00853196" w:rsidP="00495089">
      <w:pPr>
        <w:spacing w:after="0"/>
        <w:rPr>
          <w:rFonts w:ascii="Geomanist" w:hAnsi="Geomanist"/>
          <w:sz w:val="28"/>
          <w:szCs w:val="28"/>
        </w:rPr>
      </w:pPr>
    </w:p>
    <w:tbl>
      <w:tblPr>
        <w:tblW w:w="5432" w:type="pct"/>
        <w:jc w:val="center"/>
        <w:tblLayout w:type="fixed"/>
        <w:tblCellMar>
          <w:left w:w="70" w:type="dxa"/>
          <w:right w:w="70" w:type="dxa"/>
        </w:tblCellMar>
        <w:tblLook w:val="0000" w:firstRow="0" w:lastRow="0" w:firstColumn="0" w:lastColumn="0" w:noHBand="0" w:noVBand="0"/>
      </w:tblPr>
      <w:tblGrid>
        <w:gridCol w:w="1412"/>
        <w:gridCol w:w="7795"/>
        <w:gridCol w:w="704"/>
        <w:gridCol w:w="852"/>
      </w:tblGrid>
      <w:tr w:rsidR="00853196" w:rsidRPr="00E91CAB" w:rsidTr="00EA1856">
        <w:trPr>
          <w:trHeight w:val="20"/>
          <w:tblHeader/>
          <w:jc w:val="center"/>
        </w:trPr>
        <w:tc>
          <w:tcPr>
            <w:tcW w:w="656" w:type="pct"/>
            <w:vMerge w:val="restart"/>
            <w:tcBorders>
              <w:top w:val="single" w:sz="6" w:space="0" w:color="auto"/>
              <w:left w:val="single" w:sz="6" w:space="0" w:color="auto"/>
            </w:tcBorders>
            <w:shd w:val="clear" w:color="auto" w:fill="D9D9D9"/>
            <w:vAlign w:val="center"/>
          </w:tcPr>
          <w:p w:rsidR="009747D3" w:rsidRPr="00906D82" w:rsidRDefault="00853196" w:rsidP="009747D3">
            <w:pPr>
              <w:spacing w:after="0"/>
              <w:jc w:val="center"/>
              <w:rPr>
                <w:rFonts w:ascii="Geomanist" w:hAnsi="Geomanist"/>
                <w:b/>
                <w:sz w:val="20"/>
                <w:szCs w:val="20"/>
              </w:rPr>
            </w:pPr>
            <w:r w:rsidRPr="00906D82">
              <w:rPr>
                <w:rFonts w:ascii="Geomanist" w:hAnsi="Geomanist"/>
                <w:b/>
                <w:sz w:val="20"/>
                <w:szCs w:val="20"/>
              </w:rPr>
              <w:t>Numeral</w:t>
            </w:r>
            <w:r w:rsidR="009747D3" w:rsidRPr="00906D82">
              <w:rPr>
                <w:rFonts w:ascii="Geomanist" w:hAnsi="Geomanist"/>
                <w:b/>
                <w:sz w:val="20"/>
                <w:szCs w:val="20"/>
              </w:rPr>
              <w:t xml:space="preserve"> </w:t>
            </w:r>
            <w:r w:rsidRPr="00906D82">
              <w:rPr>
                <w:rFonts w:ascii="Geomanist" w:hAnsi="Geomanist"/>
                <w:b/>
                <w:sz w:val="20"/>
                <w:szCs w:val="20"/>
              </w:rPr>
              <w:t>6</w:t>
            </w:r>
          </w:p>
          <w:p w:rsidR="00853196" w:rsidRPr="00906D82" w:rsidRDefault="00853196" w:rsidP="009747D3">
            <w:pPr>
              <w:spacing w:after="0"/>
              <w:jc w:val="center"/>
              <w:rPr>
                <w:rFonts w:ascii="Geomanist" w:hAnsi="Geomanist"/>
                <w:b/>
                <w:sz w:val="20"/>
                <w:szCs w:val="20"/>
              </w:rPr>
            </w:pPr>
            <w:r w:rsidRPr="00906D82">
              <w:rPr>
                <w:rFonts w:ascii="Geomanist" w:hAnsi="Geomanist"/>
                <w:b/>
                <w:sz w:val="20"/>
                <w:szCs w:val="20"/>
              </w:rPr>
              <w:t>en la Convocatoria</w:t>
            </w:r>
          </w:p>
        </w:tc>
        <w:tc>
          <w:tcPr>
            <w:tcW w:w="3621" w:type="pct"/>
            <w:vMerge w:val="restart"/>
            <w:tcBorders>
              <w:top w:val="single" w:sz="6" w:space="0" w:color="auto"/>
              <w:left w:val="single" w:sz="6" w:space="0" w:color="auto"/>
              <w:right w:val="single" w:sz="6" w:space="0" w:color="auto"/>
            </w:tcBorders>
            <w:shd w:val="clear" w:color="auto" w:fill="D9D9D9"/>
            <w:vAlign w:val="center"/>
          </w:tcPr>
          <w:p w:rsidR="00853196" w:rsidRPr="00906D82" w:rsidRDefault="00853196" w:rsidP="00495089">
            <w:pPr>
              <w:spacing w:after="0"/>
              <w:jc w:val="center"/>
              <w:rPr>
                <w:rFonts w:ascii="Geomanist" w:hAnsi="Geomanist"/>
                <w:b/>
                <w:sz w:val="22"/>
                <w:szCs w:val="22"/>
                <w:lang w:val="es-MX"/>
              </w:rPr>
            </w:pPr>
            <w:r w:rsidRPr="00906D82">
              <w:rPr>
                <w:rFonts w:ascii="Geomanist" w:hAnsi="Geomanist"/>
                <w:b/>
                <w:sz w:val="22"/>
                <w:szCs w:val="22"/>
                <w:lang w:val="es-MX"/>
              </w:rPr>
              <w:t>Documentos que deben presentar los licitantes</w:t>
            </w:r>
          </w:p>
          <w:p w:rsidR="00853196" w:rsidRPr="00906D82" w:rsidRDefault="00853196" w:rsidP="00495089">
            <w:pPr>
              <w:spacing w:after="0"/>
              <w:jc w:val="center"/>
              <w:rPr>
                <w:rFonts w:ascii="Geomanist" w:hAnsi="Geomanist"/>
                <w:b/>
                <w:sz w:val="20"/>
                <w:szCs w:val="20"/>
                <w:lang w:val="es-MX"/>
              </w:rPr>
            </w:pPr>
            <w:r w:rsidRPr="00906D82">
              <w:rPr>
                <w:rFonts w:ascii="Geomanist" w:hAnsi="Geomanist"/>
                <w:b/>
                <w:sz w:val="22"/>
                <w:szCs w:val="22"/>
                <w:lang w:val="es-MX"/>
              </w:rPr>
              <w:t>en los sobre de las propuestas técnica y económica</w:t>
            </w:r>
          </w:p>
        </w:tc>
        <w:tc>
          <w:tcPr>
            <w:tcW w:w="723" w:type="pct"/>
            <w:gridSpan w:val="2"/>
            <w:tcBorders>
              <w:top w:val="single" w:sz="6" w:space="0" w:color="auto"/>
              <w:left w:val="nil"/>
              <w:bottom w:val="single" w:sz="6" w:space="0" w:color="auto"/>
              <w:right w:val="single" w:sz="6" w:space="0" w:color="auto"/>
            </w:tcBorders>
            <w:shd w:val="clear" w:color="auto" w:fill="D9D9D9"/>
            <w:vAlign w:val="center"/>
          </w:tcPr>
          <w:p w:rsidR="00853196" w:rsidRPr="00906D82" w:rsidRDefault="00853196" w:rsidP="00495089">
            <w:pPr>
              <w:spacing w:after="0"/>
              <w:jc w:val="center"/>
              <w:rPr>
                <w:rFonts w:ascii="Geomanist" w:hAnsi="Geomanist"/>
                <w:b/>
                <w:sz w:val="20"/>
                <w:szCs w:val="20"/>
              </w:rPr>
            </w:pPr>
            <w:r w:rsidRPr="00906D82">
              <w:rPr>
                <w:rFonts w:ascii="Geomanist" w:hAnsi="Geomanist"/>
                <w:b/>
                <w:sz w:val="20"/>
                <w:szCs w:val="20"/>
              </w:rPr>
              <w:t>PRESENTÓ</w:t>
            </w:r>
          </w:p>
        </w:tc>
      </w:tr>
      <w:tr w:rsidR="00853196" w:rsidRPr="00E91CAB" w:rsidTr="00EA1856">
        <w:trPr>
          <w:trHeight w:val="232"/>
          <w:tblHeader/>
          <w:jc w:val="center"/>
        </w:trPr>
        <w:tc>
          <w:tcPr>
            <w:tcW w:w="656" w:type="pct"/>
            <w:vMerge/>
            <w:tcBorders>
              <w:left w:val="single" w:sz="6" w:space="0" w:color="auto"/>
              <w:bottom w:val="single" w:sz="6" w:space="0" w:color="auto"/>
            </w:tcBorders>
            <w:shd w:val="clear" w:color="auto" w:fill="D9D9D9"/>
            <w:vAlign w:val="center"/>
          </w:tcPr>
          <w:p w:rsidR="00853196" w:rsidRPr="00906D82" w:rsidRDefault="00853196" w:rsidP="00495089">
            <w:pPr>
              <w:spacing w:after="0"/>
              <w:jc w:val="center"/>
              <w:rPr>
                <w:rFonts w:ascii="Geomanist" w:hAnsi="Geomanist"/>
                <w:b/>
                <w:sz w:val="20"/>
                <w:szCs w:val="20"/>
              </w:rPr>
            </w:pPr>
          </w:p>
        </w:tc>
        <w:tc>
          <w:tcPr>
            <w:tcW w:w="3621" w:type="pct"/>
            <w:vMerge/>
            <w:tcBorders>
              <w:left w:val="single" w:sz="6" w:space="0" w:color="auto"/>
              <w:bottom w:val="single" w:sz="6" w:space="0" w:color="auto"/>
              <w:right w:val="single" w:sz="6" w:space="0" w:color="auto"/>
            </w:tcBorders>
            <w:shd w:val="clear" w:color="auto" w:fill="D9D9D9"/>
            <w:vAlign w:val="center"/>
          </w:tcPr>
          <w:p w:rsidR="00853196" w:rsidRPr="00906D82" w:rsidRDefault="00853196" w:rsidP="00495089">
            <w:pPr>
              <w:spacing w:after="0"/>
              <w:jc w:val="center"/>
              <w:rPr>
                <w:rFonts w:ascii="Geomanist" w:hAnsi="Geomanist"/>
                <w:b/>
                <w:sz w:val="20"/>
                <w:szCs w:val="20"/>
              </w:rPr>
            </w:pPr>
          </w:p>
        </w:tc>
        <w:tc>
          <w:tcPr>
            <w:tcW w:w="327" w:type="pct"/>
            <w:tcBorders>
              <w:top w:val="single" w:sz="6" w:space="0" w:color="auto"/>
              <w:left w:val="nil"/>
              <w:bottom w:val="single" w:sz="6" w:space="0" w:color="auto"/>
              <w:right w:val="single" w:sz="6" w:space="0" w:color="auto"/>
            </w:tcBorders>
            <w:shd w:val="clear" w:color="auto" w:fill="D9D9D9"/>
            <w:vAlign w:val="center"/>
          </w:tcPr>
          <w:p w:rsidR="00853196" w:rsidRPr="00906D82" w:rsidRDefault="00853196" w:rsidP="00495089">
            <w:pPr>
              <w:spacing w:after="0"/>
              <w:jc w:val="center"/>
              <w:rPr>
                <w:rFonts w:ascii="Geomanist" w:hAnsi="Geomanist"/>
                <w:b/>
                <w:sz w:val="20"/>
                <w:szCs w:val="20"/>
              </w:rPr>
            </w:pPr>
            <w:r w:rsidRPr="00906D82">
              <w:rPr>
                <w:rFonts w:ascii="Geomanist" w:hAnsi="Geomanist"/>
                <w:b/>
                <w:sz w:val="20"/>
                <w:szCs w:val="20"/>
              </w:rPr>
              <w:t>SI</w:t>
            </w:r>
          </w:p>
        </w:tc>
        <w:tc>
          <w:tcPr>
            <w:tcW w:w="396" w:type="pct"/>
            <w:tcBorders>
              <w:top w:val="single" w:sz="6" w:space="0" w:color="auto"/>
              <w:left w:val="nil"/>
              <w:bottom w:val="single" w:sz="6" w:space="0" w:color="auto"/>
              <w:right w:val="single" w:sz="6" w:space="0" w:color="auto"/>
            </w:tcBorders>
            <w:shd w:val="clear" w:color="auto" w:fill="D9D9D9"/>
            <w:vAlign w:val="center"/>
          </w:tcPr>
          <w:p w:rsidR="00853196" w:rsidRPr="00906D82" w:rsidRDefault="00853196" w:rsidP="00495089">
            <w:pPr>
              <w:spacing w:after="0"/>
              <w:jc w:val="center"/>
              <w:rPr>
                <w:rFonts w:ascii="Geomanist" w:hAnsi="Geomanist"/>
                <w:b/>
                <w:sz w:val="20"/>
                <w:szCs w:val="20"/>
              </w:rPr>
            </w:pPr>
            <w:r w:rsidRPr="00906D82">
              <w:rPr>
                <w:rFonts w:ascii="Geomanist" w:hAnsi="Geomanist"/>
                <w:b/>
                <w:sz w:val="20"/>
                <w:szCs w:val="20"/>
              </w:rPr>
              <w:t>NO</w:t>
            </w:r>
          </w:p>
        </w:tc>
      </w:tr>
      <w:tr w:rsidR="00853196" w:rsidRPr="00E91CAB" w:rsidTr="00DF399A">
        <w:trPr>
          <w:trHeight w:val="460"/>
          <w:jc w:val="center"/>
        </w:trPr>
        <w:tc>
          <w:tcPr>
            <w:tcW w:w="656" w:type="pct"/>
            <w:tcBorders>
              <w:top w:val="single" w:sz="6" w:space="0" w:color="auto"/>
              <w:left w:val="single" w:sz="6" w:space="0" w:color="auto"/>
              <w:bottom w:val="single" w:sz="6" w:space="0" w:color="auto"/>
            </w:tcBorders>
            <w:shd w:val="clear" w:color="auto" w:fill="D9D9D9"/>
            <w:vAlign w:val="center"/>
          </w:tcPr>
          <w:p w:rsidR="00853196" w:rsidRPr="00906D82" w:rsidRDefault="00853196" w:rsidP="00495089">
            <w:pPr>
              <w:spacing w:after="0"/>
              <w:jc w:val="center"/>
              <w:rPr>
                <w:rFonts w:ascii="Geomanist" w:hAnsi="Geomanist"/>
                <w:b/>
                <w:sz w:val="22"/>
                <w:szCs w:val="22"/>
              </w:rPr>
            </w:pPr>
            <w:r w:rsidRPr="00906D82">
              <w:rPr>
                <w:rFonts w:ascii="Geomanist" w:hAnsi="Geomanist"/>
                <w:b/>
                <w:sz w:val="22"/>
                <w:szCs w:val="22"/>
              </w:rPr>
              <w:t>6.1.</w:t>
            </w:r>
          </w:p>
        </w:tc>
        <w:tc>
          <w:tcPr>
            <w:tcW w:w="3621" w:type="pct"/>
            <w:tcBorders>
              <w:top w:val="single" w:sz="6" w:space="0" w:color="auto"/>
              <w:left w:val="single" w:sz="6" w:space="0" w:color="auto"/>
              <w:bottom w:val="single" w:sz="6" w:space="0" w:color="auto"/>
              <w:right w:val="single" w:sz="6" w:space="0" w:color="auto"/>
            </w:tcBorders>
            <w:shd w:val="clear" w:color="auto" w:fill="D9D9D9"/>
            <w:vAlign w:val="center"/>
          </w:tcPr>
          <w:p w:rsidR="00853196" w:rsidRPr="00906D82" w:rsidRDefault="00853196" w:rsidP="00495089">
            <w:pPr>
              <w:spacing w:after="0"/>
              <w:rPr>
                <w:rFonts w:ascii="Geomanist" w:hAnsi="Geomanist"/>
                <w:b/>
                <w:sz w:val="22"/>
                <w:szCs w:val="22"/>
                <w:highlight w:val="green"/>
              </w:rPr>
            </w:pPr>
            <w:r w:rsidRPr="00906D82">
              <w:rPr>
                <w:rFonts w:ascii="Geomanist" w:hAnsi="Geomanist"/>
                <w:b/>
                <w:sz w:val="22"/>
                <w:szCs w:val="22"/>
              </w:rPr>
              <w:t>Propuesta técnica</w:t>
            </w:r>
          </w:p>
        </w:tc>
        <w:tc>
          <w:tcPr>
            <w:tcW w:w="327" w:type="pct"/>
            <w:tcBorders>
              <w:top w:val="single" w:sz="6" w:space="0" w:color="auto"/>
              <w:left w:val="nil"/>
              <w:bottom w:val="single" w:sz="6" w:space="0" w:color="auto"/>
              <w:right w:val="single" w:sz="6" w:space="0" w:color="auto"/>
            </w:tcBorders>
            <w:vAlign w:val="center"/>
          </w:tcPr>
          <w:p w:rsidR="00853196" w:rsidRPr="00906D82" w:rsidRDefault="00853196" w:rsidP="00495089">
            <w:pPr>
              <w:spacing w:after="0"/>
              <w:rPr>
                <w:rFonts w:ascii="Geomanist" w:hAnsi="Geomanist"/>
                <w:sz w:val="22"/>
                <w:szCs w:val="22"/>
              </w:rPr>
            </w:pPr>
          </w:p>
        </w:tc>
        <w:tc>
          <w:tcPr>
            <w:tcW w:w="396" w:type="pct"/>
            <w:tcBorders>
              <w:top w:val="single" w:sz="6" w:space="0" w:color="auto"/>
              <w:left w:val="nil"/>
              <w:bottom w:val="single" w:sz="6" w:space="0" w:color="auto"/>
              <w:right w:val="single" w:sz="6" w:space="0" w:color="auto"/>
            </w:tcBorders>
            <w:vAlign w:val="center"/>
          </w:tcPr>
          <w:p w:rsidR="00853196" w:rsidRPr="00906D82" w:rsidRDefault="00853196" w:rsidP="00495089">
            <w:pPr>
              <w:spacing w:after="0"/>
              <w:rPr>
                <w:rFonts w:ascii="Geomanist" w:hAnsi="Geomanist"/>
                <w:sz w:val="22"/>
                <w:szCs w:val="22"/>
              </w:rPr>
            </w:pPr>
          </w:p>
        </w:tc>
      </w:tr>
      <w:tr w:rsidR="00853196" w:rsidRPr="00E91CAB" w:rsidTr="00EA1856">
        <w:trPr>
          <w:trHeight w:val="774"/>
          <w:jc w:val="center"/>
        </w:trPr>
        <w:tc>
          <w:tcPr>
            <w:tcW w:w="656" w:type="pct"/>
            <w:tcBorders>
              <w:top w:val="single" w:sz="6" w:space="0" w:color="auto"/>
              <w:left w:val="single" w:sz="6" w:space="0" w:color="auto"/>
              <w:bottom w:val="single" w:sz="6" w:space="0" w:color="auto"/>
            </w:tcBorders>
            <w:vAlign w:val="center"/>
          </w:tcPr>
          <w:p w:rsidR="00853196" w:rsidRPr="00E03AB4" w:rsidRDefault="00853196" w:rsidP="00495089">
            <w:pPr>
              <w:spacing w:after="0"/>
              <w:jc w:val="center"/>
              <w:rPr>
                <w:rFonts w:ascii="Geomanist" w:hAnsi="Geomanist"/>
                <w:sz w:val="20"/>
                <w:szCs w:val="20"/>
              </w:rPr>
            </w:pPr>
            <w:r w:rsidRPr="00E03AB4">
              <w:rPr>
                <w:rFonts w:ascii="Geomanist" w:hAnsi="Geomanist"/>
                <w:sz w:val="20"/>
                <w:szCs w:val="20"/>
              </w:rPr>
              <w:t>a)</w:t>
            </w:r>
          </w:p>
        </w:tc>
        <w:tc>
          <w:tcPr>
            <w:tcW w:w="3621" w:type="pct"/>
            <w:tcBorders>
              <w:top w:val="single" w:sz="6" w:space="0" w:color="auto"/>
              <w:left w:val="single" w:sz="6" w:space="0" w:color="auto"/>
              <w:bottom w:val="single" w:sz="6" w:space="0" w:color="auto"/>
              <w:right w:val="single" w:sz="6" w:space="0" w:color="auto"/>
            </w:tcBorders>
          </w:tcPr>
          <w:p w:rsidR="00853196" w:rsidRPr="00E03AB4" w:rsidRDefault="00853196" w:rsidP="009D6396">
            <w:pPr>
              <w:spacing w:after="0"/>
              <w:jc w:val="both"/>
              <w:rPr>
                <w:rFonts w:ascii="Geomanist" w:hAnsi="Geomanist"/>
                <w:sz w:val="20"/>
                <w:szCs w:val="20"/>
                <w:lang w:val="es-MX"/>
              </w:rPr>
            </w:pPr>
            <w:r w:rsidRPr="00E03AB4">
              <w:rPr>
                <w:rFonts w:ascii="Geomanist" w:hAnsi="Geomanist"/>
                <w:b/>
                <w:sz w:val="20"/>
                <w:szCs w:val="20"/>
                <w:lang w:val="es-MX"/>
              </w:rPr>
              <w:t>Propuesta técnica.-</w:t>
            </w:r>
            <w:r w:rsidRPr="00E03AB4">
              <w:rPr>
                <w:rFonts w:ascii="Geomanist" w:hAnsi="Geomanist"/>
                <w:sz w:val="20"/>
                <w:szCs w:val="20"/>
                <w:lang w:val="es-MX"/>
              </w:rPr>
              <w:t xml:space="preserve"> </w:t>
            </w:r>
            <w:r w:rsidR="00043C70" w:rsidRPr="00E03AB4">
              <w:rPr>
                <w:rFonts w:ascii="Geomanist" w:hAnsi="Geomanist"/>
                <w:sz w:val="20"/>
                <w:szCs w:val="20"/>
              </w:rPr>
              <w:t xml:space="preserve">Se describirán de manera clara y precisa, cumpliendo estrictamente con todas y cada una de las especificaciones establecidas en el Anexo Técnico, incluyendo los proyectos de póliza de sus contratos de adhesión, coberturas y condiciones especiales, con un escrito de presentación, en el que manifieste que la oferta se encuentra elaborada conforme a todos y cada uno de los requerimientos señalados en la presente convocatoria a la Invitación, y de los que se deriven de la junta de aclaraciones al contenido de la presente convocatoria, la propuesta técnica deberá presentarse preferentemente en el </w:t>
            </w:r>
            <w:r w:rsidR="00043C70" w:rsidRPr="00E03AB4">
              <w:rPr>
                <w:rFonts w:ascii="Geomanist" w:hAnsi="Geomanist"/>
                <w:b/>
                <w:color w:val="0033CC"/>
                <w:sz w:val="20"/>
                <w:szCs w:val="20"/>
              </w:rPr>
              <w:t>Formato A-1</w:t>
            </w:r>
            <w:r w:rsidR="00043C70" w:rsidRPr="00E03AB4">
              <w:rPr>
                <w:rFonts w:ascii="Geomanist" w:hAnsi="Geomanist"/>
                <w:sz w:val="20"/>
                <w:szCs w:val="20"/>
              </w:rPr>
              <w:t xml:space="preserve"> (Propuesta Técnica)</w:t>
            </w:r>
            <w:r w:rsidRPr="00E03AB4">
              <w:rPr>
                <w:rFonts w:ascii="Geomanist" w:hAnsi="Geomanist"/>
                <w:sz w:val="20"/>
                <w:szCs w:val="20"/>
                <w:lang w:val="es-MX"/>
              </w:rPr>
              <w:t>. Para que esta propuesta se considere en la evaluación será necesario que se encuentre firmada por el representante legal en la última hoja.</w:t>
            </w:r>
          </w:p>
        </w:tc>
        <w:tc>
          <w:tcPr>
            <w:tcW w:w="327" w:type="pct"/>
            <w:tcBorders>
              <w:top w:val="single" w:sz="6" w:space="0" w:color="auto"/>
              <w:left w:val="nil"/>
              <w:bottom w:val="single" w:sz="6" w:space="0" w:color="auto"/>
              <w:right w:val="single" w:sz="6" w:space="0" w:color="auto"/>
            </w:tcBorders>
            <w:vAlign w:val="center"/>
          </w:tcPr>
          <w:p w:rsidR="00853196" w:rsidRPr="00E03AB4" w:rsidRDefault="00853196" w:rsidP="00495089">
            <w:pPr>
              <w:spacing w:after="0"/>
              <w:rPr>
                <w:rFonts w:ascii="Geomanist" w:hAnsi="Geomanist"/>
                <w:sz w:val="20"/>
                <w:szCs w:val="20"/>
                <w:lang w:val="es-MX"/>
              </w:rPr>
            </w:pPr>
          </w:p>
        </w:tc>
        <w:tc>
          <w:tcPr>
            <w:tcW w:w="396" w:type="pct"/>
            <w:tcBorders>
              <w:top w:val="single" w:sz="6" w:space="0" w:color="auto"/>
              <w:left w:val="nil"/>
              <w:bottom w:val="single" w:sz="6" w:space="0" w:color="auto"/>
              <w:right w:val="single" w:sz="6" w:space="0" w:color="auto"/>
            </w:tcBorders>
            <w:vAlign w:val="center"/>
          </w:tcPr>
          <w:p w:rsidR="00853196" w:rsidRPr="00E03AB4" w:rsidRDefault="00853196" w:rsidP="00495089">
            <w:pPr>
              <w:spacing w:after="0"/>
              <w:rPr>
                <w:rFonts w:ascii="Geomanist" w:hAnsi="Geomanist"/>
                <w:sz w:val="20"/>
                <w:szCs w:val="20"/>
                <w:lang w:val="es-MX"/>
              </w:rPr>
            </w:pPr>
          </w:p>
        </w:tc>
      </w:tr>
      <w:tr w:rsidR="00853196" w:rsidRPr="00E91CAB" w:rsidTr="00EA1856">
        <w:trPr>
          <w:trHeight w:val="794"/>
          <w:jc w:val="center"/>
        </w:trPr>
        <w:tc>
          <w:tcPr>
            <w:tcW w:w="656" w:type="pct"/>
            <w:tcBorders>
              <w:top w:val="single" w:sz="6" w:space="0" w:color="auto"/>
              <w:left w:val="single" w:sz="6" w:space="0" w:color="auto"/>
              <w:bottom w:val="single" w:sz="6" w:space="0" w:color="auto"/>
            </w:tcBorders>
            <w:vAlign w:val="center"/>
          </w:tcPr>
          <w:p w:rsidR="00853196" w:rsidRPr="00E03AB4" w:rsidRDefault="00853196" w:rsidP="00495089">
            <w:pPr>
              <w:spacing w:after="0"/>
              <w:jc w:val="center"/>
              <w:rPr>
                <w:rFonts w:ascii="Geomanist" w:hAnsi="Geomanist"/>
                <w:sz w:val="20"/>
                <w:szCs w:val="20"/>
              </w:rPr>
            </w:pPr>
            <w:r w:rsidRPr="00E03AB4">
              <w:rPr>
                <w:rFonts w:ascii="Geomanist" w:hAnsi="Geomanist"/>
                <w:sz w:val="20"/>
                <w:szCs w:val="20"/>
              </w:rPr>
              <w:t>b)</w:t>
            </w:r>
          </w:p>
        </w:tc>
        <w:tc>
          <w:tcPr>
            <w:tcW w:w="3621" w:type="pct"/>
            <w:tcBorders>
              <w:top w:val="single" w:sz="6" w:space="0" w:color="auto"/>
              <w:left w:val="single" w:sz="6" w:space="0" w:color="auto"/>
              <w:bottom w:val="single" w:sz="6" w:space="0" w:color="auto"/>
              <w:right w:val="single" w:sz="6" w:space="0" w:color="auto"/>
            </w:tcBorders>
            <w:shd w:val="clear" w:color="auto" w:fill="FFFFFF"/>
          </w:tcPr>
          <w:p w:rsidR="00853196" w:rsidRPr="00E03AB4" w:rsidRDefault="00853196" w:rsidP="009D6396">
            <w:pPr>
              <w:spacing w:after="0"/>
              <w:jc w:val="both"/>
              <w:rPr>
                <w:rFonts w:ascii="Geomanist" w:hAnsi="Geomanist"/>
                <w:sz w:val="20"/>
                <w:szCs w:val="20"/>
                <w:lang w:val="es-MX"/>
              </w:rPr>
            </w:pPr>
            <w:r w:rsidRPr="00E03AB4">
              <w:rPr>
                <w:rFonts w:ascii="Geomanist" w:hAnsi="Geomanist"/>
                <w:sz w:val="20"/>
                <w:szCs w:val="20"/>
                <w:lang w:val="es-MX"/>
              </w:rPr>
              <w:t xml:space="preserve">Curriculum de la empresa que acredite su experiencia cuando menos por un año en la prestación de servicios de seguro de riesgos sobre daños de las partidas en que participe en esta </w:t>
            </w:r>
            <w:r w:rsidR="009D6396" w:rsidRPr="00E03AB4">
              <w:rPr>
                <w:rFonts w:ascii="Geomanist" w:hAnsi="Geomanist"/>
                <w:sz w:val="20"/>
                <w:szCs w:val="20"/>
                <w:lang w:val="es-MX"/>
              </w:rPr>
              <w:t>Invitación</w:t>
            </w:r>
            <w:r w:rsidRPr="00E03AB4">
              <w:rPr>
                <w:rFonts w:ascii="Geomanist" w:hAnsi="Geomanist"/>
                <w:sz w:val="20"/>
                <w:szCs w:val="20"/>
                <w:lang w:val="es-MX"/>
              </w:rPr>
              <w:t>, para lo cual deberán citar nombre, representante de seguros, domicilio y teléfonos de al menos 5 clientes que presenten de referencia, los cuales podrán ser verificados por “</w:t>
            </w:r>
            <w:r w:rsidR="003263A2" w:rsidRPr="00E03AB4">
              <w:rPr>
                <w:rFonts w:ascii="Geomanist" w:hAnsi="Geomanist"/>
                <w:b/>
                <w:sz w:val="20"/>
                <w:szCs w:val="20"/>
                <w:lang w:val="es-MX"/>
              </w:rPr>
              <w:t>Los Estudios</w:t>
            </w:r>
            <w:r w:rsidRPr="00E03AB4">
              <w:rPr>
                <w:rFonts w:ascii="Geomanist" w:hAnsi="Geomanist"/>
                <w:sz w:val="20"/>
                <w:szCs w:val="20"/>
                <w:lang w:val="es-MX"/>
              </w:rPr>
              <w:t>”, en el entendido que cualquier información que no corresponda debidamente a lo manifestado se tendrá como información equivocada, errónea o falsa  lo cual será motivo de descalificación.</w:t>
            </w:r>
          </w:p>
        </w:tc>
        <w:tc>
          <w:tcPr>
            <w:tcW w:w="327" w:type="pct"/>
            <w:tcBorders>
              <w:top w:val="single" w:sz="6" w:space="0" w:color="auto"/>
              <w:left w:val="nil"/>
              <w:bottom w:val="single" w:sz="6" w:space="0" w:color="auto"/>
              <w:right w:val="single" w:sz="6" w:space="0" w:color="auto"/>
            </w:tcBorders>
            <w:vAlign w:val="center"/>
          </w:tcPr>
          <w:p w:rsidR="00853196" w:rsidRPr="00E03AB4" w:rsidRDefault="00853196" w:rsidP="00495089">
            <w:pPr>
              <w:spacing w:after="0"/>
              <w:rPr>
                <w:rFonts w:ascii="Geomanist" w:hAnsi="Geomanist"/>
                <w:sz w:val="20"/>
                <w:szCs w:val="20"/>
                <w:lang w:val="es-MX"/>
              </w:rPr>
            </w:pPr>
          </w:p>
        </w:tc>
        <w:tc>
          <w:tcPr>
            <w:tcW w:w="396" w:type="pct"/>
            <w:tcBorders>
              <w:top w:val="single" w:sz="6" w:space="0" w:color="auto"/>
              <w:left w:val="nil"/>
              <w:bottom w:val="single" w:sz="6" w:space="0" w:color="auto"/>
              <w:right w:val="single" w:sz="6" w:space="0" w:color="auto"/>
            </w:tcBorders>
            <w:vAlign w:val="center"/>
          </w:tcPr>
          <w:p w:rsidR="00853196" w:rsidRPr="00E03AB4" w:rsidRDefault="00853196" w:rsidP="00495089">
            <w:pPr>
              <w:spacing w:after="0"/>
              <w:rPr>
                <w:rFonts w:ascii="Geomanist" w:hAnsi="Geomanist"/>
                <w:sz w:val="20"/>
                <w:szCs w:val="20"/>
                <w:lang w:val="es-MX"/>
              </w:rPr>
            </w:pPr>
          </w:p>
        </w:tc>
      </w:tr>
      <w:tr w:rsidR="00853196" w:rsidRPr="00E91CAB" w:rsidTr="00EA1856">
        <w:trPr>
          <w:trHeight w:val="67"/>
          <w:jc w:val="center"/>
        </w:trPr>
        <w:tc>
          <w:tcPr>
            <w:tcW w:w="656" w:type="pct"/>
            <w:tcBorders>
              <w:top w:val="single" w:sz="6" w:space="0" w:color="auto"/>
              <w:left w:val="single" w:sz="6" w:space="0" w:color="auto"/>
              <w:bottom w:val="single" w:sz="6" w:space="0" w:color="auto"/>
            </w:tcBorders>
            <w:vAlign w:val="center"/>
          </w:tcPr>
          <w:p w:rsidR="00853196" w:rsidRPr="00E03AB4" w:rsidRDefault="00853196" w:rsidP="00495089">
            <w:pPr>
              <w:spacing w:after="0"/>
              <w:jc w:val="center"/>
              <w:rPr>
                <w:rFonts w:ascii="Geomanist" w:hAnsi="Geomanist"/>
                <w:sz w:val="20"/>
                <w:szCs w:val="20"/>
              </w:rPr>
            </w:pPr>
            <w:r w:rsidRPr="00E03AB4">
              <w:rPr>
                <w:rFonts w:ascii="Geomanist" w:hAnsi="Geomanist"/>
                <w:sz w:val="20"/>
                <w:szCs w:val="20"/>
              </w:rPr>
              <w:t>c)</w:t>
            </w:r>
          </w:p>
        </w:tc>
        <w:tc>
          <w:tcPr>
            <w:tcW w:w="3621" w:type="pct"/>
            <w:tcBorders>
              <w:top w:val="single" w:sz="6" w:space="0" w:color="auto"/>
              <w:left w:val="single" w:sz="6" w:space="0" w:color="auto"/>
              <w:bottom w:val="single" w:sz="6" w:space="0" w:color="auto"/>
              <w:right w:val="single" w:sz="6" w:space="0" w:color="auto"/>
            </w:tcBorders>
          </w:tcPr>
          <w:p w:rsidR="00853196" w:rsidRPr="00E03AB4" w:rsidRDefault="00043C70" w:rsidP="00E03AB4">
            <w:pPr>
              <w:spacing w:after="0"/>
              <w:jc w:val="both"/>
              <w:rPr>
                <w:rFonts w:ascii="Geomanist" w:hAnsi="Geomanist"/>
                <w:sz w:val="20"/>
                <w:szCs w:val="20"/>
                <w:lang w:val="es-MX"/>
              </w:rPr>
            </w:pPr>
            <w:r w:rsidRPr="00E03AB4">
              <w:rPr>
                <w:rFonts w:ascii="Geomanist" w:hAnsi="Geomanist"/>
                <w:sz w:val="20"/>
                <w:szCs w:val="20"/>
              </w:rPr>
              <w:t xml:space="preserve">Escrito original en que manifieste que, en caso de resultar adjudicado, que la vigencia y prestación del servicio será a partir </w:t>
            </w:r>
            <w:r w:rsidR="00E03AB4" w:rsidRPr="00E03AB4">
              <w:rPr>
                <w:rFonts w:ascii="Geomanist" w:hAnsi="Geomanist"/>
                <w:sz w:val="20"/>
                <w:szCs w:val="20"/>
              </w:rPr>
              <w:t>XX</w:t>
            </w:r>
            <w:r w:rsidRPr="00E03AB4">
              <w:rPr>
                <w:rFonts w:ascii="Geomanist" w:hAnsi="Geomanist"/>
                <w:sz w:val="20"/>
                <w:szCs w:val="20"/>
              </w:rPr>
              <w:t xml:space="preserve"> de </w:t>
            </w:r>
            <w:r w:rsidR="00E03AB4" w:rsidRPr="00E03AB4">
              <w:rPr>
                <w:rFonts w:ascii="Geomanist" w:hAnsi="Geomanist"/>
                <w:sz w:val="20"/>
                <w:szCs w:val="20"/>
              </w:rPr>
              <w:t xml:space="preserve">XXXXX </w:t>
            </w:r>
            <w:r w:rsidRPr="00E03AB4">
              <w:rPr>
                <w:rFonts w:ascii="Geomanist" w:hAnsi="Geomanist"/>
                <w:sz w:val="20"/>
                <w:szCs w:val="20"/>
              </w:rPr>
              <w:t>al 31 de diciembre de 202</w:t>
            </w:r>
            <w:r w:rsidR="00051029" w:rsidRPr="00E03AB4">
              <w:rPr>
                <w:rFonts w:ascii="Geomanist" w:hAnsi="Geomanist"/>
                <w:sz w:val="20"/>
                <w:szCs w:val="20"/>
              </w:rPr>
              <w:t>5</w:t>
            </w:r>
            <w:r w:rsidRPr="00E03AB4">
              <w:rPr>
                <w:rFonts w:ascii="Geomanist" w:hAnsi="Geomanist"/>
                <w:sz w:val="20"/>
                <w:szCs w:val="20"/>
              </w:rPr>
              <w:t xml:space="preserve">. Asimismo, que se compromete en caso de resultar adjudicado a proporcionar el servicio solicitado de conformidad </w:t>
            </w:r>
            <w:proofErr w:type="gramStart"/>
            <w:r w:rsidRPr="00E03AB4">
              <w:rPr>
                <w:rFonts w:ascii="Geomanist" w:hAnsi="Geomanist"/>
                <w:sz w:val="20"/>
                <w:szCs w:val="20"/>
              </w:rPr>
              <w:t>a lo</w:t>
            </w:r>
            <w:proofErr w:type="gramEnd"/>
            <w:r w:rsidRPr="00E03AB4">
              <w:rPr>
                <w:rFonts w:ascii="Geomanist" w:hAnsi="Geomanist"/>
                <w:sz w:val="20"/>
                <w:szCs w:val="20"/>
              </w:rPr>
              <w:t xml:space="preserve"> señalado en el Anexo Técnico</w:t>
            </w:r>
            <w:r w:rsidR="00853196" w:rsidRPr="00E03AB4">
              <w:rPr>
                <w:rFonts w:ascii="Geomanist" w:hAnsi="Geomanist"/>
                <w:sz w:val="20"/>
                <w:szCs w:val="20"/>
                <w:lang w:val="es-MX"/>
              </w:rPr>
              <w:t>.</w:t>
            </w:r>
          </w:p>
        </w:tc>
        <w:tc>
          <w:tcPr>
            <w:tcW w:w="327" w:type="pct"/>
            <w:tcBorders>
              <w:top w:val="single" w:sz="6" w:space="0" w:color="auto"/>
              <w:left w:val="nil"/>
              <w:bottom w:val="single" w:sz="6" w:space="0" w:color="auto"/>
              <w:right w:val="single" w:sz="6" w:space="0" w:color="auto"/>
            </w:tcBorders>
            <w:vAlign w:val="center"/>
          </w:tcPr>
          <w:p w:rsidR="00853196" w:rsidRPr="00E03AB4" w:rsidRDefault="00853196" w:rsidP="00495089">
            <w:pPr>
              <w:spacing w:after="0"/>
              <w:rPr>
                <w:rFonts w:ascii="Geomanist" w:hAnsi="Geomanist"/>
                <w:sz w:val="20"/>
                <w:szCs w:val="20"/>
                <w:lang w:val="es-MX"/>
              </w:rPr>
            </w:pPr>
          </w:p>
        </w:tc>
        <w:tc>
          <w:tcPr>
            <w:tcW w:w="396" w:type="pct"/>
            <w:tcBorders>
              <w:top w:val="single" w:sz="6" w:space="0" w:color="auto"/>
              <w:left w:val="nil"/>
              <w:bottom w:val="single" w:sz="6" w:space="0" w:color="auto"/>
              <w:right w:val="single" w:sz="6" w:space="0" w:color="auto"/>
            </w:tcBorders>
            <w:vAlign w:val="center"/>
          </w:tcPr>
          <w:p w:rsidR="00853196" w:rsidRPr="00E03AB4" w:rsidRDefault="00853196" w:rsidP="00495089">
            <w:pPr>
              <w:spacing w:after="0"/>
              <w:rPr>
                <w:rFonts w:ascii="Geomanist" w:hAnsi="Geomanist"/>
                <w:sz w:val="20"/>
                <w:szCs w:val="20"/>
                <w:lang w:val="es-MX"/>
              </w:rPr>
            </w:pPr>
          </w:p>
        </w:tc>
      </w:tr>
      <w:tr w:rsidR="00853196" w:rsidRPr="00E91CAB" w:rsidTr="00906D82">
        <w:trPr>
          <w:trHeight w:val="40"/>
          <w:jc w:val="center"/>
        </w:trPr>
        <w:tc>
          <w:tcPr>
            <w:tcW w:w="656" w:type="pct"/>
            <w:tcBorders>
              <w:top w:val="single" w:sz="6" w:space="0" w:color="auto"/>
              <w:left w:val="single" w:sz="6" w:space="0" w:color="auto"/>
              <w:bottom w:val="single" w:sz="6" w:space="0" w:color="auto"/>
            </w:tcBorders>
            <w:vAlign w:val="center"/>
          </w:tcPr>
          <w:p w:rsidR="00853196" w:rsidRPr="00E03AB4" w:rsidRDefault="00853196" w:rsidP="00495089">
            <w:pPr>
              <w:spacing w:after="0"/>
              <w:jc w:val="center"/>
              <w:rPr>
                <w:rFonts w:ascii="Geomanist" w:hAnsi="Geomanist"/>
                <w:sz w:val="20"/>
                <w:szCs w:val="20"/>
              </w:rPr>
            </w:pPr>
            <w:r w:rsidRPr="00E03AB4">
              <w:rPr>
                <w:rFonts w:ascii="Geomanist" w:hAnsi="Geomanist"/>
                <w:sz w:val="20"/>
                <w:szCs w:val="20"/>
              </w:rPr>
              <w:t>d)</w:t>
            </w:r>
          </w:p>
        </w:tc>
        <w:tc>
          <w:tcPr>
            <w:tcW w:w="3621" w:type="pct"/>
            <w:tcBorders>
              <w:top w:val="single" w:sz="6" w:space="0" w:color="auto"/>
              <w:left w:val="single" w:sz="6" w:space="0" w:color="auto"/>
              <w:bottom w:val="single" w:sz="6" w:space="0" w:color="auto"/>
              <w:right w:val="single" w:sz="6" w:space="0" w:color="auto"/>
            </w:tcBorders>
            <w:vAlign w:val="center"/>
          </w:tcPr>
          <w:p w:rsidR="00853196" w:rsidRPr="00E03AB4" w:rsidRDefault="00E03AB4" w:rsidP="00B12908">
            <w:pPr>
              <w:spacing w:after="0"/>
              <w:jc w:val="both"/>
              <w:rPr>
                <w:rFonts w:ascii="Geomanist" w:hAnsi="Geomanist"/>
                <w:sz w:val="20"/>
                <w:szCs w:val="20"/>
                <w:lang w:val="es-MX"/>
              </w:rPr>
            </w:pPr>
            <w:r w:rsidRPr="00E03AB4">
              <w:rPr>
                <w:rFonts w:ascii="Geomanist" w:hAnsi="Geomanist"/>
                <w:sz w:val="20"/>
                <w:szCs w:val="20"/>
                <w:lang w:val="es-MX"/>
              </w:rPr>
              <w:t>Escrito original en que manifieste la infraestructura humana y tecnológica con que cuenta la empresa licitante, así como aquella que atenderá a “Los Estudios”.</w:t>
            </w:r>
          </w:p>
        </w:tc>
        <w:tc>
          <w:tcPr>
            <w:tcW w:w="327" w:type="pct"/>
            <w:tcBorders>
              <w:top w:val="single" w:sz="6" w:space="0" w:color="auto"/>
              <w:left w:val="nil"/>
              <w:bottom w:val="single" w:sz="6" w:space="0" w:color="auto"/>
              <w:right w:val="single" w:sz="6" w:space="0" w:color="auto"/>
            </w:tcBorders>
            <w:vAlign w:val="center"/>
          </w:tcPr>
          <w:p w:rsidR="00853196" w:rsidRPr="00E03AB4" w:rsidRDefault="00853196" w:rsidP="00495089">
            <w:pPr>
              <w:spacing w:after="0"/>
              <w:rPr>
                <w:rFonts w:ascii="Geomanist" w:hAnsi="Geomanist"/>
                <w:sz w:val="20"/>
                <w:szCs w:val="20"/>
                <w:lang w:val="es-MX"/>
              </w:rPr>
            </w:pPr>
          </w:p>
        </w:tc>
        <w:tc>
          <w:tcPr>
            <w:tcW w:w="396" w:type="pct"/>
            <w:tcBorders>
              <w:top w:val="single" w:sz="6" w:space="0" w:color="auto"/>
              <w:left w:val="nil"/>
              <w:bottom w:val="single" w:sz="6" w:space="0" w:color="auto"/>
              <w:right w:val="single" w:sz="6" w:space="0" w:color="auto"/>
            </w:tcBorders>
            <w:vAlign w:val="center"/>
          </w:tcPr>
          <w:p w:rsidR="00853196" w:rsidRPr="00E03AB4" w:rsidRDefault="00853196" w:rsidP="00495089">
            <w:pPr>
              <w:spacing w:after="0"/>
              <w:rPr>
                <w:rFonts w:ascii="Geomanist" w:hAnsi="Geomanist"/>
                <w:sz w:val="20"/>
                <w:szCs w:val="20"/>
                <w:lang w:val="es-MX"/>
              </w:rPr>
            </w:pPr>
          </w:p>
        </w:tc>
      </w:tr>
      <w:tr w:rsidR="00853196" w:rsidRPr="00E91CAB" w:rsidTr="00906D82">
        <w:trPr>
          <w:trHeight w:val="40"/>
          <w:jc w:val="center"/>
        </w:trPr>
        <w:tc>
          <w:tcPr>
            <w:tcW w:w="656" w:type="pct"/>
            <w:tcBorders>
              <w:top w:val="single" w:sz="6" w:space="0" w:color="auto"/>
              <w:left w:val="single" w:sz="6" w:space="0" w:color="auto"/>
              <w:bottom w:val="single" w:sz="6" w:space="0" w:color="auto"/>
            </w:tcBorders>
            <w:vAlign w:val="center"/>
          </w:tcPr>
          <w:p w:rsidR="00853196" w:rsidRPr="00E03AB4" w:rsidRDefault="00853196" w:rsidP="00495089">
            <w:pPr>
              <w:spacing w:after="0"/>
              <w:jc w:val="center"/>
              <w:rPr>
                <w:rFonts w:ascii="Geomanist" w:hAnsi="Geomanist"/>
                <w:sz w:val="20"/>
                <w:szCs w:val="20"/>
              </w:rPr>
            </w:pPr>
            <w:r w:rsidRPr="00E03AB4">
              <w:rPr>
                <w:rFonts w:ascii="Geomanist" w:hAnsi="Geomanist"/>
                <w:sz w:val="20"/>
                <w:szCs w:val="20"/>
              </w:rPr>
              <w:t>e)</w:t>
            </w:r>
          </w:p>
        </w:tc>
        <w:tc>
          <w:tcPr>
            <w:tcW w:w="3621" w:type="pct"/>
            <w:tcBorders>
              <w:top w:val="single" w:sz="6" w:space="0" w:color="auto"/>
              <w:left w:val="single" w:sz="6" w:space="0" w:color="auto"/>
              <w:bottom w:val="single" w:sz="6" w:space="0" w:color="auto"/>
              <w:right w:val="single" w:sz="6" w:space="0" w:color="auto"/>
            </w:tcBorders>
            <w:vAlign w:val="center"/>
          </w:tcPr>
          <w:p w:rsidR="00853196" w:rsidRPr="00E03AB4" w:rsidRDefault="00E03AB4" w:rsidP="009D6396">
            <w:pPr>
              <w:spacing w:after="0"/>
              <w:jc w:val="both"/>
              <w:rPr>
                <w:rFonts w:ascii="Geomanist" w:hAnsi="Geomanist"/>
                <w:sz w:val="20"/>
                <w:szCs w:val="20"/>
                <w:lang w:val="es-MX"/>
              </w:rPr>
            </w:pPr>
            <w:r w:rsidRPr="00E03AB4">
              <w:rPr>
                <w:rFonts w:ascii="Geomanist" w:hAnsi="Geomanist"/>
                <w:sz w:val="20"/>
                <w:szCs w:val="20"/>
                <w:lang w:val="es-MX"/>
              </w:rPr>
              <w:t>Carta original, en papel membretado y vigente, firmada por el fabricante de los equipos a ofertar detallando marca y modelo de los equipos propuestos y que certifique la configuración de los equipos propuestos para cada una de las partidas descritas en el anexo técnico.</w:t>
            </w:r>
          </w:p>
        </w:tc>
        <w:tc>
          <w:tcPr>
            <w:tcW w:w="327" w:type="pct"/>
            <w:tcBorders>
              <w:top w:val="single" w:sz="6" w:space="0" w:color="auto"/>
              <w:left w:val="nil"/>
              <w:bottom w:val="single" w:sz="6" w:space="0" w:color="auto"/>
              <w:right w:val="single" w:sz="6" w:space="0" w:color="auto"/>
            </w:tcBorders>
            <w:vAlign w:val="center"/>
          </w:tcPr>
          <w:p w:rsidR="00853196" w:rsidRPr="00E03AB4" w:rsidRDefault="00853196" w:rsidP="00495089">
            <w:pPr>
              <w:spacing w:after="0"/>
              <w:rPr>
                <w:rFonts w:ascii="Geomanist" w:hAnsi="Geomanist"/>
                <w:sz w:val="20"/>
                <w:szCs w:val="20"/>
                <w:lang w:val="es-MX"/>
              </w:rPr>
            </w:pPr>
          </w:p>
        </w:tc>
        <w:tc>
          <w:tcPr>
            <w:tcW w:w="396" w:type="pct"/>
            <w:tcBorders>
              <w:top w:val="single" w:sz="6" w:space="0" w:color="auto"/>
              <w:left w:val="nil"/>
              <w:bottom w:val="single" w:sz="6" w:space="0" w:color="auto"/>
              <w:right w:val="single" w:sz="6" w:space="0" w:color="auto"/>
            </w:tcBorders>
            <w:vAlign w:val="center"/>
          </w:tcPr>
          <w:p w:rsidR="00853196" w:rsidRPr="00E03AB4" w:rsidRDefault="00853196" w:rsidP="00495089">
            <w:pPr>
              <w:spacing w:after="0"/>
              <w:rPr>
                <w:rFonts w:ascii="Geomanist" w:hAnsi="Geomanist"/>
                <w:sz w:val="20"/>
                <w:szCs w:val="20"/>
                <w:lang w:val="es-MX"/>
              </w:rPr>
            </w:pPr>
          </w:p>
        </w:tc>
      </w:tr>
      <w:tr w:rsidR="00853196" w:rsidRPr="00E91CAB" w:rsidTr="00906D82">
        <w:trPr>
          <w:trHeight w:val="44"/>
          <w:jc w:val="center"/>
        </w:trPr>
        <w:tc>
          <w:tcPr>
            <w:tcW w:w="656" w:type="pct"/>
            <w:tcBorders>
              <w:top w:val="single" w:sz="6" w:space="0" w:color="auto"/>
              <w:left w:val="single" w:sz="6" w:space="0" w:color="auto"/>
              <w:bottom w:val="single" w:sz="6" w:space="0" w:color="auto"/>
            </w:tcBorders>
            <w:vAlign w:val="center"/>
          </w:tcPr>
          <w:p w:rsidR="00853196" w:rsidRPr="00E03AB4" w:rsidRDefault="00934F4C" w:rsidP="00495089">
            <w:pPr>
              <w:spacing w:after="0"/>
              <w:jc w:val="center"/>
              <w:rPr>
                <w:rFonts w:ascii="Geomanist" w:hAnsi="Geomanist"/>
                <w:sz w:val="20"/>
                <w:szCs w:val="20"/>
              </w:rPr>
            </w:pPr>
            <w:r w:rsidRPr="00E03AB4">
              <w:rPr>
                <w:rFonts w:ascii="Geomanist" w:hAnsi="Geomanist"/>
                <w:sz w:val="20"/>
                <w:szCs w:val="20"/>
              </w:rPr>
              <w:t>f</w:t>
            </w:r>
            <w:r w:rsidR="00853196" w:rsidRPr="00E03AB4">
              <w:rPr>
                <w:rFonts w:ascii="Geomanist" w:hAnsi="Geomanist"/>
                <w:sz w:val="20"/>
                <w:szCs w:val="20"/>
              </w:rPr>
              <w:t>)</w:t>
            </w:r>
          </w:p>
        </w:tc>
        <w:tc>
          <w:tcPr>
            <w:tcW w:w="3621" w:type="pct"/>
            <w:tcBorders>
              <w:top w:val="single" w:sz="6" w:space="0" w:color="auto"/>
              <w:left w:val="single" w:sz="6" w:space="0" w:color="auto"/>
              <w:bottom w:val="single" w:sz="6" w:space="0" w:color="auto"/>
              <w:right w:val="single" w:sz="6" w:space="0" w:color="auto"/>
            </w:tcBorders>
            <w:vAlign w:val="center"/>
          </w:tcPr>
          <w:p w:rsidR="00853196" w:rsidRPr="00E03AB4" w:rsidRDefault="00E03AB4" w:rsidP="00495089">
            <w:pPr>
              <w:spacing w:after="0"/>
              <w:jc w:val="both"/>
              <w:rPr>
                <w:rFonts w:ascii="Geomanist" w:hAnsi="Geomanist"/>
                <w:sz w:val="20"/>
                <w:szCs w:val="20"/>
                <w:lang w:val="es-MX"/>
              </w:rPr>
            </w:pPr>
            <w:r w:rsidRPr="00E03AB4">
              <w:rPr>
                <w:rFonts w:ascii="Geomanist" w:hAnsi="Geomanist"/>
                <w:sz w:val="20"/>
                <w:szCs w:val="20"/>
                <w:lang w:val="es-MX"/>
              </w:rPr>
              <w:t>Carta original, en papel membretado y vigente, firmada por el fabricante de los equipos a ofertar en donde designe al Proveedor como distribuidor autorizado y certificado para la instalación, configuración y puesta a punto de los equipos propuestos.</w:t>
            </w:r>
          </w:p>
        </w:tc>
        <w:tc>
          <w:tcPr>
            <w:tcW w:w="327" w:type="pct"/>
            <w:tcBorders>
              <w:top w:val="single" w:sz="6" w:space="0" w:color="auto"/>
              <w:left w:val="nil"/>
              <w:bottom w:val="single" w:sz="6" w:space="0" w:color="auto"/>
              <w:right w:val="single" w:sz="6" w:space="0" w:color="auto"/>
            </w:tcBorders>
            <w:vAlign w:val="center"/>
          </w:tcPr>
          <w:p w:rsidR="00853196" w:rsidRPr="00E03AB4" w:rsidRDefault="00853196" w:rsidP="00495089">
            <w:pPr>
              <w:spacing w:after="0"/>
              <w:rPr>
                <w:rFonts w:ascii="Geomanist" w:hAnsi="Geomanist"/>
                <w:sz w:val="20"/>
                <w:szCs w:val="20"/>
                <w:lang w:val="es-MX"/>
              </w:rPr>
            </w:pPr>
          </w:p>
        </w:tc>
        <w:tc>
          <w:tcPr>
            <w:tcW w:w="396" w:type="pct"/>
            <w:tcBorders>
              <w:top w:val="single" w:sz="6" w:space="0" w:color="auto"/>
              <w:left w:val="nil"/>
              <w:bottom w:val="single" w:sz="6" w:space="0" w:color="auto"/>
              <w:right w:val="single" w:sz="6" w:space="0" w:color="auto"/>
            </w:tcBorders>
            <w:vAlign w:val="center"/>
          </w:tcPr>
          <w:p w:rsidR="00853196" w:rsidRPr="00E03AB4" w:rsidRDefault="00853196" w:rsidP="00495089">
            <w:pPr>
              <w:spacing w:after="0"/>
              <w:rPr>
                <w:rFonts w:ascii="Geomanist" w:hAnsi="Geomanist"/>
                <w:sz w:val="20"/>
                <w:szCs w:val="20"/>
                <w:lang w:val="es-MX"/>
              </w:rPr>
            </w:pPr>
          </w:p>
        </w:tc>
      </w:tr>
      <w:tr w:rsidR="00853196" w:rsidRPr="00E91CAB" w:rsidTr="00EA1856">
        <w:trPr>
          <w:trHeight w:val="59"/>
          <w:jc w:val="center"/>
        </w:trPr>
        <w:tc>
          <w:tcPr>
            <w:tcW w:w="656" w:type="pct"/>
            <w:tcBorders>
              <w:top w:val="single" w:sz="6" w:space="0" w:color="auto"/>
              <w:left w:val="single" w:sz="6" w:space="0" w:color="auto"/>
              <w:bottom w:val="single" w:sz="6" w:space="0" w:color="auto"/>
            </w:tcBorders>
            <w:vAlign w:val="center"/>
          </w:tcPr>
          <w:p w:rsidR="00853196" w:rsidRPr="00E03AB4" w:rsidRDefault="00934F4C" w:rsidP="00495089">
            <w:pPr>
              <w:spacing w:after="0"/>
              <w:jc w:val="center"/>
              <w:rPr>
                <w:rFonts w:ascii="Geomanist" w:hAnsi="Geomanist"/>
                <w:sz w:val="20"/>
                <w:szCs w:val="20"/>
              </w:rPr>
            </w:pPr>
            <w:r w:rsidRPr="00E03AB4">
              <w:rPr>
                <w:rFonts w:ascii="Geomanist" w:hAnsi="Geomanist"/>
                <w:sz w:val="20"/>
                <w:szCs w:val="20"/>
              </w:rPr>
              <w:t>g</w:t>
            </w:r>
            <w:r w:rsidR="00853196" w:rsidRPr="00E03AB4">
              <w:rPr>
                <w:rFonts w:ascii="Geomanist" w:hAnsi="Geomanist"/>
                <w:sz w:val="20"/>
                <w:szCs w:val="20"/>
              </w:rPr>
              <w:t>)</w:t>
            </w:r>
          </w:p>
        </w:tc>
        <w:tc>
          <w:tcPr>
            <w:tcW w:w="3621" w:type="pct"/>
            <w:tcBorders>
              <w:top w:val="single" w:sz="6" w:space="0" w:color="auto"/>
              <w:left w:val="single" w:sz="6" w:space="0" w:color="auto"/>
              <w:bottom w:val="single" w:sz="6" w:space="0" w:color="auto"/>
              <w:right w:val="single" w:sz="6" w:space="0" w:color="auto"/>
            </w:tcBorders>
            <w:vAlign w:val="center"/>
          </w:tcPr>
          <w:p w:rsidR="00853196" w:rsidRPr="00E03AB4" w:rsidRDefault="00E03AB4" w:rsidP="00495089">
            <w:pPr>
              <w:spacing w:after="0"/>
              <w:jc w:val="both"/>
              <w:rPr>
                <w:rFonts w:ascii="Geomanist" w:hAnsi="Geomanist"/>
                <w:sz w:val="20"/>
                <w:szCs w:val="20"/>
                <w:lang w:val="es-MX"/>
              </w:rPr>
            </w:pPr>
            <w:r w:rsidRPr="00E03AB4">
              <w:rPr>
                <w:rFonts w:ascii="Geomanist" w:hAnsi="Geomanist"/>
                <w:sz w:val="20"/>
                <w:szCs w:val="20"/>
                <w:lang w:val="es-MX"/>
              </w:rPr>
              <w:t>Carta original, en papel membretado y vigente, firmada por el fabricante de los equipos a ofertar en donde manifieste que el Proveedor cuenta con personal certificado por el fabricante para la instalación, configuración y puesta a punto de los equipos propuestos.</w:t>
            </w:r>
          </w:p>
        </w:tc>
        <w:tc>
          <w:tcPr>
            <w:tcW w:w="327" w:type="pct"/>
            <w:tcBorders>
              <w:top w:val="single" w:sz="6" w:space="0" w:color="auto"/>
              <w:left w:val="nil"/>
              <w:bottom w:val="single" w:sz="6" w:space="0" w:color="auto"/>
              <w:right w:val="single" w:sz="6" w:space="0" w:color="auto"/>
            </w:tcBorders>
            <w:vAlign w:val="center"/>
          </w:tcPr>
          <w:p w:rsidR="00853196" w:rsidRPr="00E03AB4" w:rsidRDefault="00853196" w:rsidP="00495089">
            <w:pPr>
              <w:spacing w:after="0"/>
              <w:rPr>
                <w:rFonts w:ascii="Geomanist" w:hAnsi="Geomanist"/>
                <w:sz w:val="20"/>
                <w:szCs w:val="20"/>
                <w:lang w:val="es-MX"/>
              </w:rPr>
            </w:pPr>
          </w:p>
        </w:tc>
        <w:tc>
          <w:tcPr>
            <w:tcW w:w="396" w:type="pct"/>
            <w:tcBorders>
              <w:top w:val="single" w:sz="6" w:space="0" w:color="auto"/>
              <w:left w:val="nil"/>
              <w:bottom w:val="single" w:sz="6" w:space="0" w:color="auto"/>
              <w:right w:val="single" w:sz="6" w:space="0" w:color="auto"/>
            </w:tcBorders>
            <w:vAlign w:val="center"/>
          </w:tcPr>
          <w:p w:rsidR="00853196" w:rsidRPr="00E03AB4" w:rsidRDefault="00853196" w:rsidP="00495089">
            <w:pPr>
              <w:spacing w:after="0"/>
              <w:rPr>
                <w:rFonts w:ascii="Geomanist" w:hAnsi="Geomanist"/>
                <w:sz w:val="20"/>
                <w:szCs w:val="20"/>
                <w:lang w:val="es-MX"/>
              </w:rPr>
            </w:pPr>
          </w:p>
        </w:tc>
      </w:tr>
      <w:tr w:rsidR="008508E8" w:rsidRPr="00E91CAB" w:rsidTr="00EA1856">
        <w:trPr>
          <w:trHeight w:val="77"/>
          <w:jc w:val="center"/>
        </w:trPr>
        <w:tc>
          <w:tcPr>
            <w:tcW w:w="656" w:type="pct"/>
            <w:tcBorders>
              <w:top w:val="single" w:sz="6" w:space="0" w:color="auto"/>
              <w:left w:val="single" w:sz="6" w:space="0" w:color="auto"/>
              <w:bottom w:val="single" w:sz="6" w:space="0" w:color="auto"/>
            </w:tcBorders>
            <w:vAlign w:val="center"/>
          </w:tcPr>
          <w:p w:rsidR="008508E8" w:rsidRPr="00E03AB4" w:rsidRDefault="00934F4C" w:rsidP="008508E8">
            <w:pPr>
              <w:spacing w:after="0"/>
              <w:jc w:val="center"/>
              <w:rPr>
                <w:rFonts w:ascii="Geomanist" w:hAnsi="Geomanist"/>
                <w:sz w:val="20"/>
                <w:szCs w:val="20"/>
              </w:rPr>
            </w:pPr>
            <w:r w:rsidRPr="00E03AB4">
              <w:rPr>
                <w:rFonts w:ascii="Geomanist" w:hAnsi="Geomanist"/>
                <w:sz w:val="20"/>
                <w:szCs w:val="20"/>
              </w:rPr>
              <w:t>h</w:t>
            </w:r>
            <w:r w:rsidR="008508E8" w:rsidRPr="00E03AB4">
              <w:rPr>
                <w:rFonts w:ascii="Geomanist" w:hAnsi="Geomanist"/>
                <w:sz w:val="20"/>
                <w:szCs w:val="20"/>
              </w:rPr>
              <w:t>)</w:t>
            </w:r>
          </w:p>
        </w:tc>
        <w:tc>
          <w:tcPr>
            <w:tcW w:w="3621" w:type="pct"/>
            <w:tcBorders>
              <w:top w:val="single" w:sz="6" w:space="0" w:color="auto"/>
              <w:left w:val="single" w:sz="6" w:space="0" w:color="auto"/>
              <w:bottom w:val="single" w:sz="6" w:space="0" w:color="auto"/>
              <w:right w:val="single" w:sz="6" w:space="0" w:color="auto"/>
            </w:tcBorders>
            <w:vAlign w:val="center"/>
          </w:tcPr>
          <w:p w:rsidR="008508E8" w:rsidRPr="00E03AB4" w:rsidRDefault="00E03AB4" w:rsidP="009D6396">
            <w:pPr>
              <w:spacing w:after="0"/>
              <w:jc w:val="both"/>
              <w:rPr>
                <w:rFonts w:ascii="Geomanist" w:hAnsi="Geomanist"/>
                <w:sz w:val="20"/>
                <w:szCs w:val="20"/>
                <w:lang w:val="es-MX"/>
              </w:rPr>
            </w:pPr>
            <w:r w:rsidRPr="00E03AB4">
              <w:rPr>
                <w:rFonts w:ascii="Geomanist" w:hAnsi="Geomanist"/>
                <w:sz w:val="20"/>
                <w:szCs w:val="20"/>
                <w:lang w:val="es-MX"/>
              </w:rPr>
              <w:t>Carta original del fabricante en la que se manifieste que cuenta con la infraestructura técnica y de servicio y que garantiza la existencia de refacciones para el mantenimiento de los bienes objeto del arrendamiento, por cuando menos 5 años posteriores a la fecha de su adjudicación.</w:t>
            </w:r>
          </w:p>
        </w:tc>
        <w:tc>
          <w:tcPr>
            <w:tcW w:w="327"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lang w:val="es-MX"/>
              </w:rPr>
            </w:pPr>
          </w:p>
        </w:tc>
        <w:tc>
          <w:tcPr>
            <w:tcW w:w="396"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lang w:val="es-MX"/>
              </w:rPr>
            </w:pPr>
          </w:p>
        </w:tc>
      </w:tr>
      <w:tr w:rsidR="008508E8" w:rsidRPr="00E91CAB" w:rsidTr="00EA1856">
        <w:trPr>
          <w:trHeight w:val="59"/>
          <w:jc w:val="center"/>
        </w:trPr>
        <w:tc>
          <w:tcPr>
            <w:tcW w:w="656" w:type="pct"/>
            <w:tcBorders>
              <w:top w:val="single" w:sz="6" w:space="0" w:color="auto"/>
              <w:left w:val="single" w:sz="6" w:space="0" w:color="auto"/>
              <w:bottom w:val="single" w:sz="6" w:space="0" w:color="auto"/>
            </w:tcBorders>
            <w:shd w:val="clear" w:color="auto" w:fill="auto"/>
            <w:vAlign w:val="center"/>
          </w:tcPr>
          <w:p w:rsidR="008508E8" w:rsidRPr="00E03AB4" w:rsidRDefault="00934F4C" w:rsidP="008508E8">
            <w:pPr>
              <w:spacing w:after="0"/>
              <w:jc w:val="center"/>
              <w:rPr>
                <w:rFonts w:ascii="Geomanist" w:hAnsi="Geomanist"/>
                <w:sz w:val="20"/>
                <w:szCs w:val="20"/>
              </w:rPr>
            </w:pPr>
            <w:r w:rsidRPr="00E03AB4">
              <w:rPr>
                <w:rFonts w:ascii="Geomanist" w:hAnsi="Geomanist"/>
                <w:sz w:val="20"/>
                <w:szCs w:val="20"/>
              </w:rPr>
              <w:t>i</w:t>
            </w:r>
            <w:r w:rsidR="008508E8" w:rsidRPr="00E03AB4">
              <w:rPr>
                <w:rFonts w:ascii="Geomanist" w:hAnsi="Geomanist"/>
                <w:sz w:val="20"/>
                <w:szCs w:val="20"/>
              </w:rPr>
              <w:t>)</w:t>
            </w:r>
          </w:p>
        </w:tc>
        <w:tc>
          <w:tcPr>
            <w:tcW w:w="3621" w:type="pct"/>
            <w:tcBorders>
              <w:top w:val="single" w:sz="6" w:space="0" w:color="auto"/>
              <w:left w:val="single" w:sz="6" w:space="0" w:color="auto"/>
              <w:bottom w:val="single" w:sz="6" w:space="0" w:color="auto"/>
              <w:right w:val="single" w:sz="6" w:space="0" w:color="auto"/>
            </w:tcBorders>
            <w:shd w:val="clear" w:color="auto" w:fill="auto"/>
            <w:vAlign w:val="center"/>
          </w:tcPr>
          <w:p w:rsidR="008508E8" w:rsidRPr="00E03AB4" w:rsidRDefault="00E03AB4" w:rsidP="008508E8">
            <w:pPr>
              <w:spacing w:after="0"/>
              <w:jc w:val="both"/>
              <w:rPr>
                <w:rFonts w:ascii="Geomanist" w:hAnsi="Geomanist"/>
                <w:sz w:val="20"/>
                <w:szCs w:val="20"/>
                <w:lang w:val="es-MX"/>
              </w:rPr>
            </w:pPr>
            <w:r w:rsidRPr="00E03AB4">
              <w:rPr>
                <w:rFonts w:ascii="Geomanist" w:hAnsi="Geomanist"/>
                <w:sz w:val="20"/>
                <w:szCs w:val="20"/>
                <w:lang w:val="es-MX"/>
              </w:rPr>
              <w:t>Carta original del fabricante en la que se manifieste que los equipos objeto del arrendamiento, no tendrán un anuncio de fin de vida ni anuncio de fin de mantenimiento por cuando menos 5 años posterior a la fecha de su adjudicación.</w:t>
            </w:r>
          </w:p>
        </w:tc>
        <w:tc>
          <w:tcPr>
            <w:tcW w:w="327"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lang w:val="es-MX"/>
              </w:rPr>
            </w:pPr>
          </w:p>
        </w:tc>
        <w:tc>
          <w:tcPr>
            <w:tcW w:w="396"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lang w:val="es-MX"/>
              </w:rPr>
            </w:pPr>
          </w:p>
        </w:tc>
      </w:tr>
      <w:tr w:rsidR="008508E8" w:rsidRPr="00E91CAB" w:rsidTr="00EA1856">
        <w:trPr>
          <w:trHeight w:val="145"/>
          <w:jc w:val="center"/>
        </w:trPr>
        <w:tc>
          <w:tcPr>
            <w:tcW w:w="656" w:type="pct"/>
            <w:tcBorders>
              <w:top w:val="single" w:sz="6" w:space="0" w:color="auto"/>
              <w:left w:val="single" w:sz="6" w:space="0" w:color="auto"/>
              <w:bottom w:val="single" w:sz="6" w:space="0" w:color="auto"/>
            </w:tcBorders>
            <w:shd w:val="clear" w:color="auto" w:fill="auto"/>
            <w:vAlign w:val="center"/>
          </w:tcPr>
          <w:p w:rsidR="008508E8" w:rsidRPr="00E03AB4" w:rsidRDefault="00934F4C" w:rsidP="008508E8">
            <w:pPr>
              <w:spacing w:after="0"/>
              <w:jc w:val="center"/>
              <w:rPr>
                <w:rFonts w:ascii="Geomanist" w:hAnsi="Geomanist"/>
                <w:sz w:val="20"/>
                <w:szCs w:val="20"/>
              </w:rPr>
            </w:pPr>
            <w:r w:rsidRPr="00E03AB4">
              <w:rPr>
                <w:rFonts w:ascii="Geomanist" w:hAnsi="Geomanist"/>
                <w:sz w:val="20"/>
                <w:szCs w:val="20"/>
              </w:rPr>
              <w:t>j</w:t>
            </w:r>
            <w:r w:rsidR="008508E8" w:rsidRPr="00E03AB4">
              <w:rPr>
                <w:rFonts w:ascii="Geomanist" w:hAnsi="Geomanist"/>
                <w:sz w:val="20"/>
                <w:szCs w:val="20"/>
              </w:rPr>
              <w:t>)</w:t>
            </w:r>
          </w:p>
        </w:tc>
        <w:tc>
          <w:tcPr>
            <w:tcW w:w="3621" w:type="pct"/>
            <w:tcBorders>
              <w:top w:val="single" w:sz="6" w:space="0" w:color="auto"/>
              <w:left w:val="single" w:sz="6" w:space="0" w:color="auto"/>
              <w:bottom w:val="single" w:sz="6" w:space="0" w:color="auto"/>
              <w:right w:val="single" w:sz="6" w:space="0" w:color="auto"/>
            </w:tcBorders>
            <w:shd w:val="clear" w:color="auto" w:fill="auto"/>
            <w:vAlign w:val="center"/>
          </w:tcPr>
          <w:p w:rsidR="008508E8" w:rsidRPr="00E03AB4" w:rsidRDefault="00E03AB4" w:rsidP="009D6396">
            <w:pPr>
              <w:spacing w:after="0"/>
              <w:jc w:val="both"/>
              <w:rPr>
                <w:rFonts w:ascii="Geomanist" w:hAnsi="Geomanist"/>
                <w:sz w:val="20"/>
                <w:szCs w:val="20"/>
                <w:lang w:val="es-MX"/>
              </w:rPr>
            </w:pPr>
            <w:r w:rsidRPr="00E03AB4">
              <w:rPr>
                <w:rFonts w:ascii="Geomanist" w:hAnsi="Geomanist"/>
                <w:sz w:val="20"/>
                <w:szCs w:val="20"/>
                <w:lang w:val="es-MX"/>
              </w:rPr>
              <w:t>El Proveedor deberá presentar dentro de su propuesta técnica los documentos impresos con los que se acredite el cumplimiento de las normas y certificaciones requeridas en el presente anexo y técnico, en   la ficha técnica deberá identificar cada una de las características técnicas solicitadas para los equipos descritos en las diferentes partidas. Los catálogos o folletos deberán estar impresos en idioma español; de no ser así, se deberá acompañar a estos con una traducción al español. En caso que alguna referencia solicitada no se refleje en la ficha técnica del   equipo, pero si este soportado por el fabricante, la Dependencia o Entidad aceptará una carta del fabricante mencionando el soporte de la funcionalidad solicitada.</w:t>
            </w:r>
          </w:p>
        </w:tc>
        <w:tc>
          <w:tcPr>
            <w:tcW w:w="327"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lang w:val="es-MX"/>
              </w:rPr>
            </w:pPr>
          </w:p>
        </w:tc>
        <w:tc>
          <w:tcPr>
            <w:tcW w:w="396"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lang w:val="es-MX"/>
              </w:rPr>
            </w:pPr>
          </w:p>
        </w:tc>
      </w:tr>
      <w:tr w:rsidR="008508E8" w:rsidRPr="00E91CAB" w:rsidTr="00EA1856">
        <w:trPr>
          <w:trHeight w:val="59"/>
          <w:jc w:val="center"/>
        </w:trPr>
        <w:tc>
          <w:tcPr>
            <w:tcW w:w="656" w:type="pct"/>
            <w:tcBorders>
              <w:top w:val="single" w:sz="6" w:space="0" w:color="auto"/>
              <w:left w:val="single" w:sz="6" w:space="0" w:color="auto"/>
              <w:bottom w:val="single" w:sz="6" w:space="0" w:color="auto"/>
            </w:tcBorders>
            <w:shd w:val="clear" w:color="auto" w:fill="auto"/>
            <w:vAlign w:val="center"/>
          </w:tcPr>
          <w:p w:rsidR="008508E8" w:rsidRPr="00E03AB4" w:rsidRDefault="00934F4C" w:rsidP="008508E8">
            <w:pPr>
              <w:spacing w:after="0"/>
              <w:jc w:val="center"/>
              <w:rPr>
                <w:rFonts w:ascii="Geomanist" w:hAnsi="Geomanist"/>
                <w:sz w:val="20"/>
                <w:szCs w:val="20"/>
              </w:rPr>
            </w:pPr>
            <w:r w:rsidRPr="00E03AB4">
              <w:rPr>
                <w:rFonts w:ascii="Geomanist" w:hAnsi="Geomanist"/>
                <w:sz w:val="20"/>
                <w:szCs w:val="20"/>
              </w:rPr>
              <w:t>k</w:t>
            </w:r>
            <w:r w:rsidR="008508E8" w:rsidRPr="00E03AB4">
              <w:rPr>
                <w:rFonts w:ascii="Geomanist" w:hAnsi="Geomanist"/>
                <w:sz w:val="20"/>
                <w:szCs w:val="20"/>
              </w:rPr>
              <w:t>)</w:t>
            </w:r>
          </w:p>
        </w:tc>
        <w:tc>
          <w:tcPr>
            <w:tcW w:w="3621" w:type="pct"/>
            <w:tcBorders>
              <w:top w:val="single" w:sz="6" w:space="0" w:color="auto"/>
              <w:left w:val="single" w:sz="6" w:space="0" w:color="auto"/>
              <w:bottom w:val="single" w:sz="6" w:space="0" w:color="auto"/>
              <w:right w:val="single" w:sz="6" w:space="0" w:color="auto"/>
            </w:tcBorders>
            <w:shd w:val="clear" w:color="auto" w:fill="auto"/>
            <w:vAlign w:val="center"/>
          </w:tcPr>
          <w:p w:rsidR="008508E8" w:rsidRPr="00E03AB4" w:rsidRDefault="00E03AB4" w:rsidP="00A36979">
            <w:pPr>
              <w:spacing w:after="0"/>
              <w:jc w:val="both"/>
              <w:rPr>
                <w:rFonts w:ascii="Geomanist" w:hAnsi="Geomanist"/>
                <w:sz w:val="20"/>
                <w:szCs w:val="20"/>
                <w:lang w:val="es-MX"/>
              </w:rPr>
            </w:pPr>
            <w:r w:rsidRPr="00E03AB4">
              <w:rPr>
                <w:rFonts w:ascii="Geomanist" w:hAnsi="Geomanist"/>
                <w:sz w:val="20"/>
                <w:szCs w:val="20"/>
                <w:lang w:val="es-MX"/>
              </w:rPr>
              <w:t>Carta original, en papel me</w:t>
            </w:r>
            <w:r w:rsidR="00A36979">
              <w:rPr>
                <w:rFonts w:ascii="Geomanist" w:hAnsi="Geomanist"/>
                <w:sz w:val="20"/>
                <w:szCs w:val="20"/>
                <w:lang w:val="es-MX"/>
              </w:rPr>
              <w:t>m</w:t>
            </w:r>
            <w:r w:rsidRPr="00E03AB4">
              <w:rPr>
                <w:rFonts w:ascii="Geomanist" w:hAnsi="Geomanist"/>
                <w:sz w:val="20"/>
                <w:szCs w:val="20"/>
                <w:lang w:val="es-MX"/>
              </w:rPr>
              <w:t>bretado y firmada por el proveedor en el que manifieste que los equipos que oferta y suministrará son nuevos, no armados, no re-manufacturados y de modelos recientes (máximo dos años), especificando la fecha de inicio de comercialización del equipo.</w:t>
            </w:r>
          </w:p>
        </w:tc>
        <w:tc>
          <w:tcPr>
            <w:tcW w:w="327"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lang w:val="es-MX"/>
              </w:rPr>
            </w:pPr>
          </w:p>
        </w:tc>
        <w:tc>
          <w:tcPr>
            <w:tcW w:w="396"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lang w:val="es-MX"/>
              </w:rPr>
            </w:pPr>
          </w:p>
        </w:tc>
      </w:tr>
      <w:tr w:rsidR="008508E8" w:rsidRPr="00E91CAB" w:rsidTr="00DF399A">
        <w:trPr>
          <w:trHeight w:val="346"/>
          <w:jc w:val="center"/>
        </w:trPr>
        <w:tc>
          <w:tcPr>
            <w:tcW w:w="656" w:type="pct"/>
            <w:tcBorders>
              <w:top w:val="single" w:sz="6" w:space="0" w:color="auto"/>
              <w:left w:val="single" w:sz="6" w:space="0" w:color="auto"/>
              <w:bottom w:val="single" w:sz="6" w:space="0" w:color="auto"/>
            </w:tcBorders>
            <w:shd w:val="clear" w:color="auto" w:fill="D9D9D9"/>
            <w:vAlign w:val="center"/>
          </w:tcPr>
          <w:p w:rsidR="008508E8" w:rsidRPr="00906D82" w:rsidRDefault="008508E8" w:rsidP="008508E8">
            <w:pPr>
              <w:spacing w:after="0"/>
              <w:jc w:val="center"/>
              <w:rPr>
                <w:rFonts w:ascii="Geomanist" w:hAnsi="Geomanist"/>
                <w:b/>
                <w:sz w:val="22"/>
                <w:szCs w:val="22"/>
              </w:rPr>
            </w:pPr>
            <w:r w:rsidRPr="00906D82">
              <w:rPr>
                <w:rFonts w:ascii="Geomanist" w:hAnsi="Geomanist"/>
                <w:b/>
                <w:sz w:val="22"/>
                <w:szCs w:val="22"/>
              </w:rPr>
              <w:t>6.2.</w:t>
            </w:r>
          </w:p>
        </w:tc>
        <w:tc>
          <w:tcPr>
            <w:tcW w:w="3621" w:type="pct"/>
            <w:tcBorders>
              <w:top w:val="single" w:sz="6" w:space="0" w:color="auto"/>
              <w:left w:val="single" w:sz="6" w:space="0" w:color="auto"/>
              <w:bottom w:val="single" w:sz="6" w:space="0" w:color="auto"/>
              <w:right w:val="single" w:sz="6" w:space="0" w:color="auto"/>
            </w:tcBorders>
            <w:shd w:val="clear" w:color="auto" w:fill="D9D9D9"/>
            <w:vAlign w:val="center"/>
          </w:tcPr>
          <w:p w:rsidR="008508E8" w:rsidRPr="00906D82" w:rsidRDefault="008508E8" w:rsidP="008508E8">
            <w:pPr>
              <w:spacing w:after="0"/>
              <w:rPr>
                <w:rFonts w:ascii="Geomanist" w:hAnsi="Geomanist"/>
                <w:b/>
                <w:sz w:val="22"/>
                <w:szCs w:val="22"/>
              </w:rPr>
            </w:pPr>
            <w:r w:rsidRPr="00906D82">
              <w:rPr>
                <w:rFonts w:ascii="Geomanist" w:hAnsi="Geomanist"/>
                <w:b/>
                <w:sz w:val="22"/>
                <w:szCs w:val="22"/>
              </w:rPr>
              <w:t>Propuesta Económica</w:t>
            </w:r>
          </w:p>
        </w:tc>
        <w:tc>
          <w:tcPr>
            <w:tcW w:w="327" w:type="pct"/>
            <w:tcBorders>
              <w:top w:val="single" w:sz="6" w:space="0" w:color="auto"/>
              <w:left w:val="nil"/>
              <w:bottom w:val="single" w:sz="6" w:space="0" w:color="auto"/>
              <w:right w:val="single" w:sz="6" w:space="0" w:color="auto"/>
            </w:tcBorders>
            <w:vAlign w:val="center"/>
          </w:tcPr>
          <w:p w:rsidR="008508E8" w:rsidRPr="00906D82" w:rsidRDefault="008508E8" w:rsidP="008508E8">
            <w:pPr>
              <w:spacing w:after="0"/>
              <w:rPr>
                <w:rFonts w:ascii="Geomanist" w:hAnsi="Geomanist"/>
                <w:sz w:val="22"/>
                <w:szCs w:val="22"/>
              </w:rPr>
            </w:pPr>
          </w:p>
        </w:tc>
        <w:tc>
          <w:tcPr>
            <w:tcW w:w="396" w:type="pct"/>
            <w:tcBorders>
              <w:top w:val="single" w:sz="6" w:space="0" w:color="auto"/>
              <w:left w:val="nil"/>
              <w:bottom w:val="single" w:sz="6" w:space="0" w:color="auto"/>
              <w:right w:val="single" w:sz="6" w:space="0" w:color="auto"/>
            </w:tcBorders>
            <w:vAlign w:val="center"/>
          </w:tcPr>
          <w:p w:rsidR="008508E8" w:rsidRPr="00906D82" w:rsidRDefault="008508E8" w:rsidP="008508E8">
            <w:pPr>
              <w:spacing w:after="0"/>
              <w:rPr>
                <w:rFonts w:ascii="Geomanist" w:hAnsi="Geomanist"/>
                <w:sz w:val="22"/>
                <w:szCs w:val="22"/>
              </w:rPr>
            </w:pPr>
          </w:p>
        </w:tc>
      </w:tr>
      <w:tr w:rsidR="008508E8" w:rsidRPr="00E91CAB" w:rsidTr="00E03AB4">
        <w:trPr>
          <w:trHeight w:val="410"/>
          <w:jc w:val="center"/>
        </w:trPr>
        <w:tc>
          <w:tcPr>
            <w:tcW w:w="656" w:type="pct"/>
            <w:tcBorders>
              <w:top w:val="single" w:sz="6" w:space="0" w:color="auto"/>
              <w:left w:val="single" w:sz="6" w:space="0" w:color="auto"/>
              <w:bottom w:val="single" w:sz="6" w:space="0" w:color="auto"/>
            </w:tcBorders>
            <w:vAlign w:val="center"/>
          </w:tcPr>
          <w:p w:rsidR="008508E8" w:rsidRPr="00E03AB4" w:rsidRDefault="008508E8" w:rsidP="008508E8">
            <w:pPr>
              <w:spacing w:after="0"/>
              <w:jc w:val="center"/>
              <w:rPr>
                <w:rFonts w:ascii="Geomanist" w:hAnsi="Geomanist"/>
                <w:sz w:val="20"/>
                <w:szCs w:val="20"/>
              </w:rPr>
            </w:pPr>
            <w:r w:rsidRPr="00E03AB4">
              <w:rPr>
                <w:rFonts w:ascii="Geomanist" w:hAnsi="Geomanist"/>
                <w:sz w:val="20"/>
                <w:szCs w:val="20"/>
              </w:rPr>
              <w:t>a)</w:t>
            </w:r>
          </w:p>
        </w:tc>
        <w:tc>
          <w:tcPr>
            <w:tcW w:w="3621" w:type="pct"/>
            <w:tcBorders>
              <w:top w:val="single" w:sz="6" w:space="0" w:color="auto"/>
              <w:left w:val="single" w:sz="6" w:space="0" w:color="auto"/>
              <w:bottom w:val="single" w:sz="6" w:space="0" w:color="auto"/>
              <w:right w:val="single" w:sz="6" w:space="0" w:color="auto"/>
            </w:tcBorders>
            <w:vAlign w:val="center"/>
          </w:tcPr>
          <w:p w:rsidR="008508E8" w:rsidRPr="00E03AB4" w:rsidRDefault="008508E8" w:rsidP="00043C70">
            <w:pPr>
              <w:spacing w:after="0"/>
              <w:rPr>
                <w:rFonts w:ascii="Geomanist" w:hAnsi="Geomanist"/>
                <w:sz w:val="20"/>
                <w:szCs w:val="20"/>
              </w:rPr>
            </w:pPr>
            <w:r w:rsidRPr="00E03AB4">
              <w:rPr>
                <w:rFonts w:ascii="Geomanist" w:hAnsi="Geomanist"/>
                <w:sz w:val="20"/>
                <w:szCs w:val="20"/>
              </w:rPr>
              <w:t xml:space="preserve">Propuesta económica </w:t>
            </w:r>
            <w:r w:rsidRPr="00E03AB4">
              <w:rPr>
                <w:rFonts w:ascii="Geomanist" w:hAnsi="Geomanist"/>
                <w:b/>
                <w:color w:val="0033CC"/>
                <w:sz w:val="20"/>
                <w:szCs w:val="20"/>
              </w:rPr>
              <w:t>Formato A-2</w:t>
            </w:r>
          </w:p>
        </w:tc>
        <w:tc>
          <w:tcPr>
            <w:tcW w:w="327"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rPr>
            </w:pPr>
          </w:p>
        </w:tc>
        <w:tc>
          <w:tcPr>
            <w:tcW w:w="396"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rPr>
            </w:pPr>
          </w:p>
        </w:tc>
      </w:tr>
      <w:tr w:rsidR="008508E8" w:rsidRPr="00E91CAB" w:rsidTr="00DF399A">
        <w:trPr>
          <w:trHeight w:val="272"/>
          <w:jc w:val="center"/>
        </w:trPr>
        <w:tc>
          <w:tcPr>
            <w:tcW w:w="656" w:type="pct"/>
            <w:tcBorders>
              <w:top w:val="single" w:sz="6" w:space="0" w:color="auto"/>
              <w:left w:val="single" w:sz="6" w:space="0" w:color="auto"/>
              <w:bottom w:val="single" w:sz="6" w:space="0" w:color="auto"/>
            </w:tcBorders>
            <w:shd w:val="clear" w:color="auto" w:fill="D9D9D9"/>
            <w:vAlign w:val="center"/>
          </w:tcPr>
          <w:p w:rsidR="008508E8" w:rsidRPr="00906D82" w:rsidRDefault="008508E8" w:rsidP="008508E8">
            <w:pPr>
              <w:spacing w:after="0"/>
              <w:jc w:val="center"/>
              <w:rPr>
                <w:rFonts w:ascii="Geomanist" w:hAnsi="Geomanist"/>
                <w:b/>
                <w:sz w:val="22"/>
                <w:szCs w:val="22"/>
              </w:rPr>
            </w:pPr>
            <w:r w:rsidRPr="00906D82">
              <w:rPr>
                <w:rFonts w:ascii="Geomanist" w:hAnsi="Geomanist"/>
                <w:b/>
                <w:sz w:val="22"/>
                <w:szCs w:val="22"/>
              </w:rPr>
              <w:t>6.3</w:t>
            </w:r>
          </w:p>
        </w:tc>
        <w:tc>
          <w:tcPr>
            <w:tcW w:w="3621" w:type="pct"/>
            <w:tcBorders>
              <w:top w:val="single" w:sz="6" w:space="0" w:color="auto"/>
              <w:left w:val="single" w:sz="6" w:space="0" w:color="auto"/>
              <w:bottom w:val="single" w:sz="6" w:space="0" w:color="auto"/>
              <w:right w:val="single" w:sz="6" w:space="0" w:color="auto"/>
            </w:tcBorders>
            <w:shd w:val="clear" w:color="auto" w:fill="D9D9D9"/>
            <w:vAlign w:val="center"/>
          </w:tcPr>
          <w:p w:rsidR="008508E8" w:rsidRPr="00906D82" w:rsidRDefault="008508E8" w:rsidP="008508E8">
            <w:pPr>
              <w:spacing w:after="0"/>
              <w:rPr>
                <w:rFonts w:ascii="Geomanist" w:hAnsi="Geomanist"/>
                <w:b/>
                <w:sz w:val="22"/>
                <w:szCs w:val="22"/>
              </w:rPr>
            </w:pPr>
            <w:r w:rsidRPr="00906D82">
              <w:rPr>
                <w:rFonts w:ascii="Geomanist" w:hAnsi="Geomanist"/>
                <w:b/>
                <w:sz w:val="22"/>
                <w:szCs w:val="22"/>
              </w:rPr>
              <w:t>Documentación  Legal-Administrativa</w:t>
            </w:r>
          </w:p>
        </w:tc>
        <w:tc>
          <w:tcPr>
            <w:tcW w:w="327" w:type="pct"/>
            <w:tcBorders>
              <w:top w:val="single" w:sz="6" w:space="0" w:color="auto"/>
              <w:left w:val="nil"/>
              <w:bottom w:val="single" w:sz="6" w:space="0" w:color="auto"/>
              <w:right w:val="single" w:sz="6" w:space="0" w:color="auto"/>
            </w:tcBorders>
            <w:vAlign w:val="center"/>
          </w:tcPr>
          <w:p w:rsidR="008508E8" w:rsidRPr="00906D82" w:rsidRDefault="008508E8" w:rsidP="008508E8">
            <w:pPr>
              <w:spacing w:after="0"/>
              <w:rPr>
                <w:rFonts w:ascii="Geomanist" w:hAnsi="Geomanist"/>
                <w:sz w:val="22"/>
                <w:szCs w:val="22"/>
              </w:rPr>
            </w:pPr>
          </w:p>
        </w:tc>
        <w:tc>
          <w:tcPr>
            <w:tcW w:w="396" w:type="pct"/>
            <w:tcBorders>
              <w:top w:val="single" w:sz="6" w:space="0" w:color="auto"/>
              <w:left w:val="nil"/>
              <w:bottom w:val="single" w:sz="6" w:space="0" w:color="auto"/>
              <w:right w:val="single" w:sz="6" w:space="0" w:color="auto"/>
            </w:tcBorders>
            <w:vAlign w:val="center"/>
          </w:tcPr>
          <w:p w:rsidR="008508E8" w:rsidRPr="00906D82" w:rsidRDefault="008508E8" w:rsidP="008508E8">
            <w:pPr>
              <w:spacing w:after="0"/>
              <w:rPr>
                <w:rFonts w:ascii="Geomanist" w:hAnsi="Geomanist"/>
                <w:sz w:val="22"/>
                <w:szCs w:val="22"/>
              </w:rPr>
            </w:pPr>
          </w:p>
        </w:tc>
      </w:tr>
      <w:tr w:rsidR="008508E8" w:rsidRPr="00E91CAB" w:rsidTr="00EA1856">
        <w:trPr>
          <w:trHeight w:val="297"/>
          <w:jc w:val="center"/>
        </w:trPr>
        <w:tc>
          <w:tcPr>
            <w:tcW w:w="656" w:type="pct"/>
            <w:tcBorders>
              <w:top w:val="single" w:sz="6" w:space="0" w:color="auto"/>
              <w:left w:val="single" w:sz="6" w:space="0" w:color="auto"/>
              <w:bottom w:val="single" w:sz="6" w:space="0" w:color="auto"/>
            </w:tcBorders>
            <w:vAlign w:val="center"/>
          </w:tcPr>
          <w:p w:rsidR="008508E8" w:rsidRPr="00E03AB4" w:rsidRDefault="008508E8" w:rsidP="008508E8">
            <w:pPr>
              <w:spacing w:after="0"/>
              <w:jc w:val="center"/>
              <w:rPr>
                <w:rFonts w:ascii="Geomanist" w:hAnsi="Geomanist"/>
                <w:sz w:val="20"/>
                <w:szCs w:val="20"/>
              </w:rPr>
            </w:pPr>
            <w:r w:rsidRPr="00E03AB4">
              <w:rPr>
                <w:rFonts w:ascii="Geomanist" w:hAnsi="Geomanist"/>
                <w:sz w:val="20"/>
                <w:szCs w:val="20"/>
              </w:rPr>
              <w:t>a)</w:t>
            </w:r>
          </w:p>
        </w:tc>
        <w:tc>
          <w:tcPr>
            <w:tcW w:w="3621" w:type="pct"/>
            <w:tcBorders>
              <w:top w:val="single" w:sz="6" w:space="0" w:color="auto"/>
              <w:left w:val="single" w:sz="6" w:space="0" w:color="auto"/>
              <w:bottom w:val="single" w:sz="6" w:space="0" w:color="auto"/>
              <w:right w:val="single" w:sz="6" w:space="0" w:color="auto"/>
            </w:tcBorders>
            <w:vAlign w:val="center"/>
          </w:tcPr>
          <w:p w:rsidR="008508E8" w:rsidRPr="00E03AB4" w:rsidRDefault="008508E8" w:rsidP="008508E8">
            <w:pPr>
              <w:spacing w:after="0"/>
              <w:jc w:val="both"/>
              <w:rPr>
                <w:rFonts w:ascii="Geomanist" w:hAnsi="Geomanist"/>
                <w:sz w:val="20"/>
                <w:szCs w:val="20"/>
              </w:rPr>
            </w:pPr>
            <w:r w:rsidRPr="00E03AB4">
              <w:rPr>
                <w:rFonts w:ascii="Geomanist" w:hAnsi="Geomanist"/>
                <w:sz w:val="20"/>
                <w:szCs w:val="20"/>
                <w:lang w:val="es-MX"/>
              </w:rPr>
              <w:t xml:space="preserve">Para acreditar la personalidad jurídica, bastará con que los licitantes presenten un escrito en el que el firmante manifieste bajo protesta de decir verdad que cuenta con facultades suficientes para comprometerse por sí o a nombre de su representada. </w:t>
            </w:r>
            <w:r w:rsidRPr="00E03AB4">
              <w:rPr>
                <w:rFonts w:ascii="Geomanist" w:hAnsi="Geomanist"/>
                <w:sz w:val="20"/>
                <w:szCs w:val="20"/>
              </w:rPr>
              <w:t>(</w:t>
            </w:r>
            <w:r w:rsidRPr="00E03AB4">
              <w:rPr>
                <w:rFonts w:ascii="Geomanist" w:hAnsi="Geomanist"/>
                <w:b/>
                <w:color w:val="0033CC"/>
                <w:sz w:val="20"/>
                <w:szCs w:val="20"/>
              </w:rPr>
              <w:t>Formato D</w:t>
            </w:r>
            <w:r w:rsidRPr="00E03AB4">
              <w:rPr>
                <w:rFonts w:ascii="Geomanist" w:hAnsi="Geomanist"/>
                <w:sz w:val="20"/>
                <w:szCs w:val="20"/>
              </w:rPr>
              <w:t>).</w:t>
            </w:r>
          </w:p>
        </w:tc>
        <w:tc>
          <w:tcPr>
            <w:tcW w:w="327"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rPr>
            </w:pPr>
          </w:p>
        </w:tc>
        <w:tc>
          <w:tcPr>
            <w:tcW w:w="396"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rPr>
            </w:pPr>
          </w:p>
        </w:tc>
      </w:tr>
      <w:tr w:rsidR="008508E8" w:rsidRPr="00E91CAB" w:rsidTr="00EA1856">
        <w:trPr>
          <w:trHeight w:val="536"/>
          <w:jc w:val="center"/>
        </w:trPr>
        <w:tc>
          <w:tcPr>
            <w:tcW w:w="656" w:type="pct"/>
            <w:tcBorders>
              <w:top w:val="single" w:sz="6" w:space="0" w:color="auto"/>
              <w:left w:val="single" w:sz="6" w:space="0" w:color="auto"/>
              <w:bottom w:val="single" w:sz="6" w:space="0" w:color="auto"/>
            </w:tcBorders>
            <w:vAlign w:val="center"/>
          </w:tcPr>
          <w:p w:rsidR="008508E8" w:rsidRPr="00E03AB4" w:rsidRDefault="008508E8" w:rsidP="008508E8">
            <w:pPr>
              <w:spacing w:after="0"/>
              <w:jc w:val="center"/>
              <w:rPr>
                <w:rFonts w:ascii="Geomanist" w:hAnsi="Geomanist"/>
                <w:sz w:val="20"/>
                <w:szCs w:val="20"/>
              </w:rPr>
            </w:pPr>
            <w:r w:rsidRPr="00E03AB4">
              <w:rPr>
                <w:rFonts w:ascii="Geomanist" w:hAnsi="Geomanist"/>
                <w:sz w:val="20"/>
                <w:szCs w:val="20"/>
              </w:rPr>
              <w:t>b)</w:t>
            </w:r>
          </w:p>
        </w:tc>
        <w:tc>
          <w:tcPr>
            <w:tcW w:w="3621" w:type="pct"/>
            <w:tcBorders>
              <w:top w:val="single" w:sz="6" w:space="0" w:color="auto"/>
              <w:left w:val="single" w:sz="6" w:space="0" w:color="auto"/>
              <w:bottom w:val="single" w:sz="6" w:space="0" w:color="auto"/>
              <w:right w:val="single" w:sz="6" w:space="0" w:color="auto"/>
            </w:tcBorders>
            <w:vAlign w:val="center"/>
          </w:tcPr>
          <w:p w:rsidR="008508E8" w:rsidRPr="00E03AB4" w:rsidRDefault="008508E8" w:rsidP="008508E8">
            <w:pPr>
              <w:spacing w:after="0"/>
              <w:jc w:val="both"/>
              <w:rPr>
                <w:rFonts w:ascii="Geomanist" w:hAnsi="Geomanist"/>
                <w:sz w:val="20"/>
                <w:szCs w:val="20"/>
                <w:lang w:val="es-MX"/>
              </w:rPr>
            </w:pPr>
            <w:r w:rsidRPr="00E03AB4">
              <w:rPr>
                <w:rFonts w:ascii="Geomanist" w:hAnsi="Geomanist"/>
                <w:sz w:val="20"/>
                <w:szCs w:val="20"/>
                <w:lang w:val="es-MX"/>
              </w:rPr>
              <w:t>Identificación oficial vigente, del representante legal del licitante que firme la proposición. (Solo se aceptará: Credencial para votar, Pasaporte, Cédula Profesional o Documento que acredite su Legal estancia en el país, en caso de ser de nacionalidad extranjera)</w:t>
            </w:r>
          </w:p>
        </w:tc>
        <w:tc>
          <w:tcPr>
            <w:tcW w:w="327"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lang w:val="es-MX"/>
              </w:rPr>
            </w:pPr>
          </w:p>
        </w:tc>
        <w:tc>
          <w:tcPr>
            <w:tcW w:w="396"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lang w:val="es-MX"/>
              </w:rPr>
            </w:pPr>
          </w:p>
        </w:tc>
      </w:tr>
      <w:tr w:rsidR="008508E8" w:rsidRPr="00E91CAB" w:rsidTr="00EA1856">
        <w:trPr>
          <w:trHeight w:val="167"/>
          <w:jc w:val="center"/>
        </w:trPr>
        <w:tc>
          <w:tcPr>
            <w:tcW w:w="656" w:type="pct"/>
            <w:tcBorders>
              <w:top w:val="single" w:sz="6" w:space="0" w:color="auto"/>
              <w:left w:val="single" w:sz="6" w:space="0" w:color="auto"/>
              <w:bottom w:val="single" w:sz="6" w:space="0" w:color="auto"/>
            </w:tcBorders>
            <w:vAlign w:val="center"/>
          </w:tcPr>
          <w:p w:rsidR="008508E8" w:rsidRPr="00E03AB4" w:rsidRDefault="008508E8" w:rsidP="008508E8">
            <w:pPr>
              <w:spacing w:after="0"/>
              <w:jc w:val="center"/>
              <w:rPr>
                <w:rFonts w:ascii="Geomanist" w:hAnsi="Geomanist"/>
                <w:sz w:val="20"/>
                <w:szCs w:val="20"/>
              </w:rPr>
            </w:pPr>
            <w:r w:rsidRPr="00E03AB4">
              <w:rPr>
                <w:rFonts w:ascii="Geomanist" w:hAnsi="Geomanist"/>
                <w:sz w:val="20"/>
                <w:szCs w:val="20"/>
              </w:rPr>
              <w:t>c)</w:t>
            </w:r>
          </w:p>
        </w:tc>
        <w:tc>
          <w:tcPr>
            <w:tcW w:w="3621" w:type="pct"/>
            <w:tcBorders>
              <w:top w:val="single" w:sz="6" w:space="0" w:color="auto"/>
              <w:left w:val="single" w:sz="6" w:space="0" w:color="auto"/>
              <w:bottom w:val="single" w:sz="6" w:space="0" w:color="auto"/>
              <w:right w:val="single" w:sz="6" w:space="0" w:color="auto"/>
            </w:tcBorders>
            <w:vAlign w:val="center"/>
          </w:tcPr>
          <w:p w:rsidR="008508E8" w:rsidRPr="00E03AB4" w:rsidRDefault="008508E8" w:rsidP="008508E8">
            <w:pPr>
              <w:spacing w:after="0"/>
              <w:jc w:val="both"/>
              <w:rPr>
                <w:rFonts w:ascii="Geomanist" w:hAnsi="Geomanist"/>
                <w:sz w:val="20"/>
                <w:szCs w:val="20"/>
              </w:rPr>
            </w:pPr>
            <w:r w:rsidRPr="00E03AB4">
              <w:rPr>
                <w:rFonts w:ascii="Geomanist" w:hAnsi="Geomanist"/>
                <w:sz w:val="20"/>
                <w:szCs w:val="20"/>
                <w:lang w:val="es-MX"/>
              </w:rPr>
              <w:t xml:space="preserve">Escrito en el que el licitante manifieste bajo protesta de decir verdad, que es de Nacionalidad Mexicana. </w:t>
            </w:r>
            <w:r w:rsidRPr="00E03AB4">
              <w:rPr>
                <w:rFonts w:ascii="Geomanist" w:hAnsi="Geomanist"/>
                <w:sz w:val="20"/>
                <w:szCs w:val="20"/>
              </w:rPr>
              <w:t>(</w:t>
            </w:r>
            <w:r w:rsidRPr="00E03AB4">
              <w:rPr>
                <w:rFonts w:ascii="Geomanist" w:hAnsi="Geomanist"/>
                <w:b/>
                <w:color w:val="0033CC"/>
                <w:sz w:val="20"/>
                <w:szCs w:val="20"/>
              </w:rPr>
              <w:t>Formato B</w:t>
            </w:r>
            <w:r w:rsidRPr="00E03AB4">
              <w:rPr>
                <w:rFonts w:ascii="Geomanist" w:hAnsi="Geomanist"/>
                <w:sz w:val="20"/>
                <w:szCs w:val="20"/>
              </w:rPr>
              <w:t>).</w:t>
            </w:r>
          </w:p>
        </w:tc>
        <w:tc>
          <w:tcPr>
            <w:tcW w:w="327"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rPr>
            </w:pPr>
          </w:p>
        </w:tc>
        <w:tc>
          <w:tcPr>
            <w:tcW w:w="396"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rPr>
            </w:pPr>
          </w:p>
        </w:tc>
      </w:tr>
      <w:tr w:rsidR="008508E8" w:rsidRPr="00E91CAB" w:rsidTr="009747D3">
        <w:trPr>
          <w:trHeight w:val="498"/>
          <w:jc w:val="center"/>
        </w:trPr>
        <w:tc>
          <w:tcPr>
            <w:tcW w:w="656" w:type="pct"/>
            <w:tcBorders>
              <w:top w:val="single" w:sz="6" w:space="0" w:color="auto"/>
              <w:left w:val="single" w:sz="6" w:space="0" w:color="auto"/>
              <w:bottom w:val="single" w:sz="6" w:space="0" w:color="auto"/>
            </w:tcBorders>
            <w:vAlign w:val="center"/>
          </w:tcPr>
          <w:p w:rsidR="008508E8" w:rsidRPr="00E03AB4" w:rsidRDefault="008508E8" w:rsidP="008508E8">
            <w:pPr>
              <w:spacing w:after="0"/>
              <w:jc w:val="center"/>
              <w:rPr>
                <w:rFonts w:ascii="Geomanist" w:hAnsi="Geomanist"/>
                <w:sz w:val="20"/>
                <w:szCs w:val="20"/>
              </w:rPr>
            </w:pPr>
            <w:r w:rsidRPr="00E03AB4">
              <w:rPr>
                <w:rFonts w:ascii="Geomanist" w:hAnsi="Geomanist"/>
                <w:sz w:val="20"/>
                <w:szCs w:val="20"/>
              </w:rPr>
              <w:t>d)</w:t>
            </w:r>
          </w:p>
        </w:tc>
        <w:tc>
          <w:tcPr>
            <w:tcW w:w="3621" w:type="pct"/>
            <w:tcBorders>
              <w:top w:val="single" w:sz="6" w:space="0" w:color="auto"/>
              <w:left w:val="single" w:sz="6" w:space="0" w:color="auto"/>
              <w:bottom w:val="single" w:sz="6" w:space="0" w:color="auto"/>
              <w:right w:val="single" w:sz="6" w:space="0" w:color="auto"/>
            </w:tcBorders>
            <w:vAlign w:val="center"/>
          </w:tcPr>
          <w:p w:rsidR="008508E8" w:rsidRPr="00E03AB4" w:rsidRDefault="008508E8" w:rsidP="009D6396">
            <w:pPr>
              <w:spacing w:after="0"/>
              <w:jc w:val="both"/>
              <w:rPr>
                <w:rFonts w:ascii="Geomanist" w:hAnsi="Geomanist"/>
                <w:sz w:val="20"/>
                <w:szCs w:val="20"/>
                <w:lang w:val="es-MX"/>
              </w:rPr>
            </w:pPr>
            <w:r w:rsidRPr="00E03AB4">
              <w:rPr>
                <w:rFonts w:ascii="Geomanist" w:hAnsi="Geomanist"/>
                <w:sz w:val="20"/>
                <w:szCs w:val="20"/>
                <w:lang w:val="es-MX"/>
              </w:rPr>
              <w:t xml:space="preserve">Escrito donde se comprometen al cumplimiento de aquellas normas que directa o indirectamente se relacionen con los servicios objeto de la presente </w:t>
            </w:r>
            <w:r w:rsidR="009D6396" w:rsidRPr="00E03AB4">
              <w:rPr>
                <w:rFonts w:ascii="Geomanist" w:hAnsi="Geomanist"/>
                <w:sz w:val="20"/>
                <w:szCs w:val="20"/>
                <w:lang w:val="es-MX"/>
              </w:rPr>
              <w:t>Invitación</w:t>
            </w:r>
            <w:r w:rsidRPr="00E03AB4">
              <w:rPr>
                <w:rFonts w:ascii="Geomanist" w:hAnsi="Geomanist"/>
                <w:sz w:val="20"/>
                <w:szCs w:val="20"/>
                <w:lang w:val="es-MX"/>
              </w:rPr>
              <w:t>.</w:t>
            </w:r>
          </w:p>
        </w:tc>
        <w:tc>
          <w:tcPr>
            <w:tcW w:w="327"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lang w:val="es-MX"/>
              </w:rPr>
            </w:pPr>
          </w:p>
        </w:tc>
        <w:tc>
          <w:tcPr>
            <w:tcW w:w="396"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lang w:val="es-MX"/>
              </w:rPr>
            </w:pPr>
          </w:p>
        </w:tc>
      </w:tr>
      <w:tr w:rsidR="008508E8" w:rsidRPr="00E91CAB" w:rsidTr="009747D3">
        <w:trPr>
          <w:trHeight w:val="278"/>
          <w:jc w:val="center"/>
        </w:trPr>
        <w:tc>
          <w:tcPr>
            <w:tcW w:w="656" w:type="pct"/>
            <w:tcBorders>
              <w:top w:val="single" w:sz="6" w:space="0" w:color="auto"/>
              <w:left w:val="single" w:sz="6" w:space="0" w:color="auto"/>
              <w:bottom w:val="single" w:sz="6" w:space="0" w:color="auto"/>
            </w:tcBorders>
            <w:vAlign w:val="center"/>
          </w:tcPr>
          <w:p w:rsidR="008508E8" w:rsidRPr="00E03AB4" w:rsidRDefault="008508E8" w:rsidP="008508E8">
            <w:pPr>
              <w:spacing w:after="0"/>
              <w:jc w:val="center"/>
              <w:rPr>
                <w:rFonts w:ascii="Geomanist" w:hAnsi="Geomanist"/>
                <w:sz w:val="20"/>
                <w:szCs w:val="20"/>
              </w:rPr>
            </w:pPr>
            <w:r w:rsidRPr="00E03AB4">
              <w:rPr>
                <w:rFonts w:ascii="Geomanist" w:hAnsi="Geomanist"/>
                <w:sz w:val="20"/>
                <w:szCs w:val="20"/>
              </w:rPr>
              <w:t>e)</w:t>
            </w:r>
          </w:p>
        </w:tc>
        <w:tc>
          <w:tcPr>
            <w:tcW w:w="3621" w:type="pct"/>
            <w:tcBorders>
              <w:top w:val="single" w:sz="6" w:space="0" w:color="auto"/>
              <w:left w:val="single" w:sz="6" w:space="0" w:color="auto"/>
              <w:bottom w:val="single" w:sz="6" w:space="0" w:color="auto"/>
              <w:right w:val="single" w:sz="6" w:space="0" w:color="auto"/>
            </w:tcBorders>
            <w:vAlign w:val="center"/>
          </w:tcPr>
          <w:p w:rsidR="008508E8" w:rsidRPr="00E03AB4" w:rsidRDefault="008508E8" w:rsidP="008508E8">
            <w:pPr>
              <w:spacing w:after="0"/>
              <w:jc w:val="both"/>
              <w:rPr>
                <w:rFonts w:ascii="Geomanist" w:hAnsi="Geomanist"/>
                <w:sz w:val="20"/>
                <w:szCs w:val="20"/>
              </w:rPr>
            </w:pPr>
            <w:r w:rsidRPr="00E03AB4">
              <w:rPr>
                <w:rFonts w:ascii="Geomanist" w:hAnsi="Geomanist"/>
                <w:sz w:val="20"/>
                <w:szCs w:val="20"/>
                <w:lang w:val="es-MX"/>
              </w:rPr>
              <w:t xml:space="preserve">Escrito en el que el licitante manifieste una dirección de correo electrónico, en caso contrario, deberá indicar en el escrito que no cuenta con el mismo. </w:t>
            </w:r>
            <w:r w:rsidRPr="00E03AB4">
              <w:rPr>
                <w:rFonts w:ascii="Geomanist" w:hAnsi="Geomanist"/>
                <w:sz w:val="20"/>
                <w:szCs w:val="20"/>
              </w:rPr>
              <w:t>(</w:t>
            </w:r>
            <w:r w:rsidRPr="00E03AB4">
              <w:rPr>
                <w:rFonts w:ascii="Geomanist" w:hAnsi="Geomanist"/>
                <w:b/>
                <w:color w:val="0033CC"/>
                <w:sz w:val="20"/>
                <w:szCs w:val="20"/>
              </w:rPr>
              <w:t>Formato E</w:t>
            </w:r>
            <w:r w:rsidRPr="00E03AB4">
              <w:rPr>
                <w:rFonts w:ascii="Geomanist" w:hAnsi="Geomanist"/>
                <w:sz w:val="20"/>
                <w:szCs w:val="20"/>
              </w:rPr>
              <w:t>).</w:t>
            </w:r>
          </w:p>
        </w:tc>
        <w:tc>
          <w:tcPr>
            <w:tcW w:w="327"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rPr>
            </w:pPr>
          </w:p>
        </w:tc>
        <w:tc>
          <w:tcPr>
            <w:tcW w:w="396"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rPr>
            </w:pPr>
          </w:p>
        </w:tc>
      </w:tr>
      <w:tr w:rsidR="008508E8" w:rsidRPr="00E91CAB" w:rsidTr="00EA1856">
        <w:trPr>
          <w:trHeight w:val="42"/>
          <w:jc w:val="center"/>
        </w:trPr>
        <w:tc>
          <w:tcPr>
            <w:tcW w:w="656" w:type="pct"/>
            <w:tcBorders>
              <w:top w:val="single" w:sz="6" w:space="0" w:color="auto"/>
              <w:left w:val="single" w:sz="6" w:space="0" w:color="auto"/>
              <w:bottom w:val="single" w:sz="6" w:space="0" w:color="auto"/>
            </w:tcBorders>
            <w:vAlign w:val="center"/>
          </w:tcPr>
          <w:p w:rsidR="008508E8" w:rsidRPr="00E03AB4" w:rsidRDefault="008508E8" w:rsidP="008508E8">
            <w:pPr>
              <w:spacing w:after="0"/>
              <w:jc w:val="center"/>
              <w:rPr>
                <w:rFonts w:ascii="Geomanist" w:hAnsi="Geomanist"/>
                <w:sz w:val="20"/>
                <w:szCs w:val="20"/>
              </w:rPr>
            </w:pPr>
            <w:r w:rsidRPr="00E03AB4">
              <w:rPr>
                <w:rFonts w:ascii="Geomanist" w:hAnsi="Geomanist"/>
                <w:sz w:val="20"/>
                <w:szCs w:val="20"/>
              </w:rPr>
              <w:t>f)</w:t>
            </w:r>
          </w:p>
        </w:tc>
        <w:tc>
          <w:tcPr>
            <w:tcW w:w="3621" w:type="pct"/>
            <w:tcBorders>
              <w:top w:val="single" w:sz="6" w:space="0" w:color="auto"/>
              <w:left w:val="single" w:sz="6" w:space="0" w:color="auto"/>
              <w:bottom w:val="single" w:sz="6" w:space="0" w:color="auto"/>
              <w:right w:val="single" w:sz="6" w:space="0" w:color="auto"/>
            </w:tcBorders>
            <w:vAlign w:val="center"/>
          </w:tcPr>
          <w:p w:rsidR="008508E8" w:rsidRPr="00E03AB4" w:rsidRDefault="008508E8" w:rsidP="00906D82">
            <w:pPr>
              <w:spacing w:after="0"/>
              <w:jc w:val="both"/>
              <w:rPr>
                <w:rFonts w:ascii="Geomanist" w:hAnsi="Geomanist"/>
                <w:sz w:val="20"/>
                <w:szCs w:val="20"/>
              </w:rPr>
            </w:pPr>
            <w:r w:rsidRPr="00E03AB4">
              <w:rPr>
                <w:rFonts w:ascii="Geomanist" w:hAnsi="Geomanist"/>
                <w:sz w:val="20"/>
                <w:szCs w:val="20"/>
                <w:lang w:val="es-MX"/>
              </w:rPr>
              <w:t xml:space="preserve">Declaración escrita en papel membretado bajo protesta de decir verdad, de no encontrarse en los supuestos de los artículos </w:t>
            </w:r>
            <w:r w:rsidR="00906D82" w:rsidRPr="00E03AB4">
              <w:rPr>
                <w:rFonts w:ascii="Geomanist" w:hAnsi="Geomanist"/>
                <w:sz w:val="20"/>
                <w:szCs w:val="20"/>
                <w:lang w:val="es-MX"/>
              </w:rPr>
              <w:t>71</w:t>
            </w:r>
            <w:r w:rsidRPr="00E03AB4">
              <w:rPr>
                <w:rFonts w:ascii="Geomanist" w:hAnsi="Geomanist"/>
                <w:sz w:val="20"/>
                <w:szCs w:val="20"/>
                <w:lang w:val="es-MX"/>
              </w:rPr>
              <w:t xml:space="preserve"> y </w:t>
            </w:r>
            <w:r w:rsidR="00906D82" w:rsidRPr="00E03AB4">
              <w:rPr>
                <w:rFonts w:ascii="Geomanist" w:hAnsi="Geomanist"/>
                <w:sz w:val="20"/>
                <w:szCs w:val="20"/>
                <w:lang w:val="es-MX"/>
              </w:rPr>
              <w:t>90</w:t>
            </w:r>
            <w:r w:rsidRPr="00E03AB4">
              <w:rPr>
                <w:rFonts w:ascii="Geomanist" w:hAnsi="Geomanist"/>
                <w:sz w:val="20"/>
                <w:szCs w:val="20"/>
                <w:lang w:val="es-MX"/>
              </w:rPr>
              <w:t xml:space="preserve"> de la </w:t>
            </w:r>
            <w:r w:rsidRPr="00E03AB4">
              <w:rPr>
                <w:rFonts w:ascii="Geomanist" w:hAnsi="Geomanist"/>
                <w:b/>
                <w:sz w:val="20"/>
                <w:szCs w:val="20"/>
                <w:lang w:val="es-MX"/>
              </w:rPr>
              <w:t>“La Ley”</w:t>
            </w:r>
            <w:r w:rsidRPr="00E03AB4">
              <w:rPr>
                <w:rFonts w:ascii="Geomanist" w:hAnsi="Geomanist"/>
                <w:sz w:val="20"/>
                <w:szCs w:val="20"/>
                <w:lang w:val="es-MX"/>
              </w:rPr>
              <w:t xml:space="preserve">. Para que este documento se considere en la evaluación será necesario que se encuentre firmado por el representante legal. </w:t>
            </w:r>
            <w:r w:rsidRPr="00E03AB4">
              <w:rPr>
                <w:rFonts w:ascii="Geomanist" w:hAnsi="Geomanist"/>
                <w:sz w:val="20"/>
                <w:szCs w:val="20"/>
              </w:rPr>
              <w:t>(</w:t>
            </w:r>
            <w:r w:rsidRPr="00E03AB4">
              <w:rPr>
                <w:rFonts w:ascii="Geomanist" w:hAnsi="Geomanist"/>
                <w:b/>
                <w:color w:val="0033CC"/>
                <w:sz w:val="20"/>
                <w:szCs w:val="20"/>
              </w:rPr>
              <w:t>Formato F</w:t>
            </w:r>
            <w:r w:rsidRPr="00E03AB4">
              <w:rPr>
                <w:rFonts w:ascii="Geomanist" w:hAnsi="Geomanist"/>
                <w:sz w:val="20"/>
                <w:szCs w:val="20"/>
              </w:rPr>
              <w:t>)</w:t>
            </w:r>
          </w:p>
        </w:tc>
        <w:tc>
          <w:tcPr>
            <w:tcW w:w="327"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rPr>
            </w:pPr>
          </w:p>
        </w:tc>
        <w:tc>
          <w:tcPr>
            <w:tcW w:w="396"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rPr>
            </w:pPr>
          </w:p>
        </w:tc>
      </w:tr>
      <w:tr w:rsidR="008508E8" w:rsidRPr="00E91CAB" w:rsidTr="00EA1856">
        <w:trPr>
          <w:trHeight w:val="377"/>
          <w:jc w:val="center"/>
        </w:trPr>
        <w:tc>
          <w:tcPr>
            <w:tcW w:w="656" w:type="pct"/>
            <w:tcBorders>
              <w:top w:val="single" w:sz="6" w:space="0" w:color="auto"/>
              <w:left w:val="single" w:sz="6" w:space="0" w:color="auto"/>
              <w:bottom w:val="single" w:sz="6" w:space="0" w:color="auto"/>
            </w:tcBorders>
            <w:vAlign w:val="center"/>
          </w:tcPr>
          <w:p w:rsidR="008508E8" w:rsidRPr="00E03AB4" w:rsidRDefault="008508E8" w:rsidP="008508E8">
            <w:pPr>
              <w:spacing w:after="0"/>
              <w:jc w:val="center"/>
              <w:rPr>
                <w:rFonts w:ascii="Geomanist" w:hAnsi="Geomanist"/>
                <w:sz w:val="20"/>
                <w:szCs w:val="20"/>
              </w:rPr>
            </w:pPr>
            <w:r w:rsidRPr="00E03AB4">
              <w:rPr>
                <w:rFonts w:ascii="Geomanist" w:hAnsi="Geomanist"/>
                <w:sz w:val="20"/>
                <w:szCs w:val="20"/>
              </w:rPr>
              <w:t>g)</w:t>
            </w:r>
          </w:p>
        </w:tc>
        <w:tc>
          <w:tcPr>
            <w:tcW w:w="3621" w:type="pct"/>
            <w:tcBorders>
              <w:top w:val="single" w:sz="6" w:space="0" w:color="auto"/>
              <w:left w:val="single" w:sz="6" w:space="0" w:color="auto"/>
              <w:bottom w:val="single" w:sz="6" w:space="0" w:color="auto"/>
              <w:right w:val="single" w:sz="6" w:space="0" w:color="auto"/>
            </w:tcBorders>
            <w:vAlign w:val="center"/>
          </w:tcPr>
          <w:p w:rsidR="008508E8" w:rsidRPr="00E03AB4" w:rsidRDefault="008508E8" w:rsidP="008508E8">
            <w:pPr>
              <w:spacing w:after="0"/>
              <w:jc w:val="both"/>
              <w:rPr>
                <w:rFonts w:ascii="Geomanist" w:hAnsi="Geomanist"/>
                <w:sz w:val="20"/>
                <w:szCs w:val="20"/>
              </w:rPr>
            </w:pPr>
            <w:r w:rsidRPr="00E03AB4">
              <w:rPr>
                <w:rFonts w:ascii="Geomanist" w:hAnsi="Geomanist"/>
                <w:sz w:val="20"/>
                <w:szCs w:val="20"/>
                <w:lang w:val="es-MX"/>
              </w:rPr>
              <w:t xml:space="preserve">Presentar declaración de integridad en la que el licitante manifieste bajo protesta de decir verdad, en formato libre que por sí mismo o a través de interpósita persona, se abstendrá de adoptar conductas, para que los servidores públicos de la dependencia, induzcan o alteren las evaluaciones de las propuestas, el resultado del procedimiento u otros aspectos que otorguen condiciones más ventajosas con relación a los demás participantes, firmada por el licitante o su representante legal. </w:t>
            </w:r>
            <w:r w:rsidRPr="00E03AB4">
              <w:rPr>
                <w:rFonts w:ascii="Geomanist" w:hAnsi="Geomanist"/>
                <w:sz w:val="20"/>
                <w:szCs w:val="20"/>
              </w:rPr>
              <w:t>(</w:t>
            </w:r>
            <w:r w:rsidRPr="00E03AB4">
              <w:rPr>
                <w:rFonts w:ascii="Geomanist" w:hAnsi="Geomanist"/>
                <w:b/>
                <w:color w:val="0033CC"/>
                <w:sz w:val="20"/>
                <w:szCs w:val="20"/>
              </w:rPr>
              <w:t>Formato G</w:t>
            </w:r>
            <w:r w:rsidRPr="00E03AB4">
              <w:rPr>
                <w:rFonts w:ascii="Geomanist" w:hAnsi="Geomanist"/>
                <w:sz w:val="20"/>
                <w:szCs w:val="20"/>
              </w:rPr>
              <w:t>).</w:t>
            </w:r>
          </w:p>
        </w:tc>
        <w:tc>
          <w:tcPr>
            <w:tcW w:w="327"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rPr>
            </w:pPr>
          </w:p>
        </w:tc>
        <w:tc>
          <w:tcPr>
            <w:tcW w:w="396"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rPr>
            </w:pPr>
          </w:p>
        </w:tc>
      </w:tr>
      <w:tr w:rsidR="008508E8" w:rsidRPr="00E91CAB" w:rsidTr="00EA1856">
        <w:trPr>
          <w:trHeight w:val="20"/>
          <w:jc w:val="center"/>
        </w:trPr>
        <w:tc>
          <w:tcPr>
            <w:tcW w:w="656" w:type="pct"/>
            <w:tcBorders>
              <w:top w:val="single" w:sz="6" w:space="0" w:color="auto"/>
              <w:left w:val="single" w:sz="6" w:space="0" w:color="auto"/>
              <w:bottom w:val="single" w:sz="6" w:space="0" w:color="auto"/>
            </w:tcBorders>
            <w:vAlign w:val="center"/>
          </w:tcPr>
          <w:p w:rsidR="008508E8" w:rsidRPr="00E03AB4" w:rsidRDefault="008508E8" w:rsidP="008508E8">
            <w:pPr>
              <w:spacing w:after="0"/>
              <w:jc w:val="center"/>
              <w:rPr>
                <w:rFonts w:ascii="Geomanist" w:hAnsi="Geomanist"/>
                <w:sz w:val="20"/>
                <w:szCs w:val="20"/>
              </w:rPr>
            </w:pPr>
            <w:r w:rsidRPr="00E03AB4">
              <w:rPr>
                <w:rFonts w:ascii="Geomanist" w:hAnsi="Geomanist"/>
                <w:sz w:val="20"/>
                <w:szCs w:val="20"/>
              </w:rPr>
              <w:t>h)</w:t>
            </w:r>
          </w:p>
        </w:tc>
        <w:tc>
          <w:tcPr>
            <w:tcW w:w="3621" w:type="pct"/>
            <w:tcBorders>
              <w:top w:val="single" w:sz="6" w:space="0" w:color="auto"/>
              <w:left w:val="single" w:sz="6" w:space="0" w:color="auto"/>
              <w:bottom w:val="single" w:sz="6" w:space="0" w:color="auto"/>
              <w:right w:val="single" w:sz="6" w:space="0" w:color="auto"/>
            </w:tcBorders>
            <w:vAlign w:val="center"/>
          </w:tcPr>
          <w:p w:rsidR="008508E8" w:rsidRPr="00E03AB4" w:rsidRDefault="008508E8" w:rsidP="008508E8">
            <w:pPr>
              <w:spacing w:after="0"/>
              <w:jc w:val="both"/>
              <w:rPr>
                <w:rFonts w:ascii="Geomanist" w:hAnsi="Geomanist"/>
                <w:sz w:val="20"/>
                <w:szCs w:val="20"/>
                <w:lang w:val="es-MX"/>
              </w:rPr>
            </w:pPr>
            <w:r w:rsidRPr="00E03AB4">
              <w:rPr>
                <w:rFonts w:ascii="Geomanist" w:hAnsi="Geomanist"/>
                <w:sz w:val="20"/>
                <w:szCs w:val="20"/>
                <w:lang w:val="es-MX"/>
              </w:rPr>
              <w:t>A fin de dar cumplimiento  al artículo 34 de “</w:t>
            </w:r>
            <w:r w:rsidRPr="00E03AB4">
              <w:rPr>
                <w:rFonts w:ascii="Geomanist" w:hAnsi="Geomanist"/>
                <w:b/>
                <w:sz w:val="20"/>
                <w:szCs w:val="20"/>
                <w:lang w:val="es-MX"/>
              </w:rPr>
              <w:t>El Reglamento</w:t>
            </w:r>
            <w:r w:rsidRPr="00E03AB4">
              <w:rPr>
                <w:rFonts w:ascii="Geomanist" w:hAnsi="Geomanist"/>
                <w:sz w:val="20"/>
                <w:szCs w:val="20"/>
                <w:lang w:val="es-MX"/>
              </w:rPr>
              <w:t>” y artículo 3 fracción III para el  Desarrollo de la Competitividad de la Micro, Pequeña y Mediana Empresa, en su caso deberán presentar escrito bajo protesta de decir verdad donde manifiesten la clasificación que guarda la empresa, si es micro, pequeña o mediana, conforme  al acuerdo por el que se establece la estratificación de este tipo  de empresas publicado en el Diario Oficial de la Federación el 30 de junio de 2009 (</w:t>
            </w:r>
            <w:r w:rsidRPr="00E03AB4">
              <w:rPr>
                <w:rFonts w:ascii="Geomanist" w:hAnsi="Geomanist"/>
                <w:b/>
                <w:color w:val="0033CC"/>
                <w:sz w:val="20"/>
                <w:szCs w:val="20"/>
                <w:lang w:val="es-MX"/>
              </w:rPr>
              <w:t>Formato C</w:t>
            </w:r>
            <w:r w:rsidRPr="00E03AB4">
              <w:rPr>
                <w:rFonts w:ascii="Geomanist" w:hAnsi="Geomanist"/>
                <w:sz w:val="20"/>
                <w:szCs w:val="20"/>
                <w:lang w:val="es-MX"/>
              </w:rPr>
              <w:t>).</w:t>
            </w:r>
          </w:p>
        </w:tc>
        <w:tc>
          <w:tcPr>
            <w:tcW w:w="327"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lang w:val="es-MX"/>
              </w:rPr>
            </w:pPr>
          </w:p>
        </w:tc>
        <w:tc>
          <w:tcPr>
            <w:tcW w:w="396"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lang w:val="es-MX"/>
              </w:rPr>
            </w:pPr>
          </w:p>
        </w:tc>
      </w:tr>
      <w:tr w:rsidR="008508E8" w:rsidRPr="00E91CAB" w:rsidTr="00E03AB4">
        <w:trPr>
          <w:trHeight w:val="479"/>
          <w:jc w:val="center"/>
        </w:trPr>
        <w:tc>
          <w:tcPr>
            <w:tcW w:w="656" w:type="pct"/>
            <w:tcBorders>
              <w:top w:val="single" w:sz="6" w:space="0" w:color="auto"/>
              <w:left w:val="single" w:sz="6" w:space="0" w:color="auto"/>
              <w:bottom w:val="single" w:sz="6" w:space="0" w:color="auto"/>
            </w:tcBorders>
            <w:vAlign w:val="center"/>
          </w:tcPr>
          <w:p w:rsidR="008508E8" w:rsidRPr="00E03AB4" w:rsidRDefault="008508E8" w:rsidP="0080251C">
            <w:pPr>
              <w:spacing w:after="0"/>
              <w:jc w:val="center"/>
              <w:rPr>
                <w:rFonts w:ascii="Geomanist" w:hAnsi="Geomanist"/>
                <w:sz w:val="20"/>
                <w:szCs w:val="20"/>
              </w:rPr>
            </w:pPr>
            <w:r w:rsidRPr="00E03AB4">
              <w:rPr>
                <w:rFonts w:ascii="Geomanist" w:hAnsi="Geomanist"/>
                <w:sz w:val="20"/>
                <w:szCs w:val="20"/>
              </w:rPr>
              <w:t>i)</w:t>
            </w:r>
          </w:p>
        </w:tc>
        <w:tc>
          <w:tcPr>
            <w:tcW w:w="3621" w:type="pct"/>
            <w:tcBorders>
              <w:top w:val="single" w:sz="6" w:space="0" w:color="auto"/>
              <w:left w:val="single" w:sz="6" w:space="0" w:color="auto"/>
              <w:bottom w:val="single" w:sz="6" w:space="0" w:color="auto"/>
              <w:right w:val="single" w:sz="6" w:space="0" w:color="auto"/>
            </w:tcBorders>
            <w:vAlign w:val="center"/>
          </w:tcPr>
          <w:p w:rsidR="008508E8" w:rsidRPr="00E03AB4" w:rsidRDefault="008508E8" w:rsidP="0080251C">
            <w:pPr>
              <w:tabs>
                <w:tab w:val="left" w:pos="0"/>
                <w:tab w:val="left" w:pos="284"/>
                <w:tab w:val="left" w:pos="1064"/>
              </w:tabs>
              <w:spacing w:after="0"/>
              <w:jc w:val="both"/>
              <w:rPr>
                <w:rFonts w:ascii="Geomanist" w:hAnsi="Geomanist"/>
                <w:sz w:val="20"/>
                <w:szCs w:val="20"/>
                <w:lang w:val="es-MX"/>
              </w:rPr>
            </w:pPr>
            <w:r w:rsidRPr="00E03AB4">
              <w:rPr>
                <w:rFonts w:ascii="Geomanist" w:hAnsi="Geomanist"/>
                <w:sz w:val="20"/>
                <w:szCs w:val="20"/>
                <w:lang w:val="es-MX"/>
              </w:rPr>
              <w:t>Escrito original en que manifieste que en términos de lo establecido en los artículos 110 y 113 de la Ley Federal de Transparencia y Acceso a la Información Pública, indique cuáles de los documentos presentados en su propuesta contienen información confidencial, reservada o comercial reservada, siempre que tengan el derecho de reservarse la información, de conformidad con las disposiciones aplicables, explicando los motivos de clasificación. (</w:t>
            </w:r>
            <w:r w:rsidRPr="00E03AB4">
              <w:rPr>
                <w:rFonts w:ascii="Geomanist" w:hAnsi="Geomanist"/>
                <w:b/>
                <w:color w:val="0033CC"/>
                <w:sz w:val="20"/>
                <w:szCs w:val="20"/>
                <w:lang w:val="es-MX"/>
              </w:rPr>
              <w:t xml:space="preserve">Formato </w:t>
            </w:r>
            <w:r w:rsidR="00281C05" w:rsidRPr="00E03AB4">
              <w:rPr>
                <w:rFonts w:ascii="Geomanist" w:hAnsi="Geomanist"/>
                <w:b/>
                <w:color w:val="0033CC"/>
                <w:sz w:val="20"/>
                <w:szCs w:val="20"/>
                <w:lang w:val="es-MX"/>
              </w:rPr>
              <w:t>J</w:t>
            </w:r>
            <w:r w:rsidRPr="00E03AB4">
              <w:rPr>
                <w:rFonts w:ascii="Geomanist" w:hAnsi="Geomanist"/>
                <w:sz w:val="20"/>
                <w:szCs w:val="20"/>
                <w:lang w:val="es-MX"/>
              </w:rPr>
              <w:t>).</w:t>
            </w:r>
          </w:p>
        </w:tc>
        <w:tc>
          <w:tcPr>
            <w:tcW w:w="327" w:type="pct"/>
            <w:tcBorders>
              <w:top w:val="single" w:sz="6" w:space="0" w:color="auto"/>
              <w:left w:val="nil"/>
              <w:bottom w:val="single" w:sz="6" w:space="0" w:color="auto"/>
              <w:right w:val="single" w:sz="6" w:space="0" w:color="auto"/>
            </w:tcBorders>
            <w:vAlign w:val="center"/>
          </w:tcPr>
          <w:p w:rsidR="008508E8" w:rsidRPr="00E03AB4" w:rsidRDefault="008508E8" w:rsidP="0080251C">
            <w:pPr>
              <w:spacing w:after="0"/>
              <w:rPr>
                <w:rFonts w:ascii="Geomanist" w:hAnsi="Geomanist"/>
                <w:sz w:val="20"/>
                <w:szCs w:val="20"/>
                <w:lang w:val="es-MX"/>
              </w:rPr>
            </w:pPr>
          </w:p>
        </w:tc>
        <w:tc>
          <w:tcPr>
            <w:tcW w:w="396" w:type="pct"/>
            <w:tcBorders>
              <w:top w:val="single" w:sz="6" w:space="0" w:color="auto"/>
              <w:left w:val="nil"/>
              <w:bottom w:val="single" w:sz="6" w:space="0" w:color="auto"/>
              <w:right w:val="single" w:sz="6" w:space="0" w:color="auto"/>
            </w:tcBorders>
            <w:vAlign w:val="center"/>
          </w:tcPr>
          <w:p w:rsidR="008508E8" w:rsidRPr="00E03AB4" w:rsidRDefault="008508E8" w:rsidP="0080251C">
            <w:pPr>
              <w:spacing w:after="0"/>
              <w:rPr>
                <w:rFonts w:ascii="Geomanist" w:hAnsi="Geomanist"/>
                <w:sz w:val="20"/>
                <w:szCs w:val="20"/>
                <w:lang w:val="es-MX"/>
              </w:rPr>
            </w:pPr>
          </w:p>
        </w:tc>
      </w:tr>
      <w:tr w:rsidR="008508E8" w:rsidRPr="00E91CAB" w:rsidTr="00EA1856">
        <w:trPr>
          <w:trHeight w:val="794"/>
          <w:jc w:val="center"/>
        </w:trPr>
        <w:tc>
          <w:tcPr>
            <w:tcW w:w="656" w:type="pct"/>
            <w:tcBorders>
              <w:top w:val="single" w:sz="6" w:space="0" w:color="auto"/>
              <w:left w:val="single" w:sz="6" w:space="0" w:color="auto"/>
              <w:bottom w:val="single" w:sz="6" w:space="0" w:color="auto"/>
            </w:tcBorders>
            <w:vAlign w:val="center"/>
          </w:tcPr>
          <w:p w:rsidR="008508E8" w:rsidRPr="00E03AB4" w:rsidRDefault="008508E8" w:rsidP="008508E8">
            <w:pPr>
              <w:spacing w:after="0"/>
              <w:jc w:val="center"/>
              <w:rPr>
                <w:rFonts w:ascii="Geomanist" w:hAnsi="Geomanist"/>
                <w:sz w:val="20"/>
                <w:szCs w:val="20"/>
              </w:rPr>
            </w:pPr>
            <w:r w:rsidRPr="00E03AB4">
              <w:rPr>
                <w:rFonts w:ascii="Geomanist" w:hAnsi="Geomanist"/>
                <w:sz w:val="20"/>
                <w:szCs w:val="20"/>
              </w:rPr>
              <w:t>j)</w:t>
            </w:r>
          </w:p>
        </w:tc>
        <w:tc>
          <w:tcPr>
            <w:tcW w:w="3621" w:type="pct"/>
            <w:tcBorders>
              <w:top w:val="single" w:sz="6" w:space="0" w:color="auto"/>
              <w:left w:val="single" w:sz="6" w:space="0" w:color="auto"/>
              <w:bottom w:val="single" w:sz="6" w:space="0" w:color="auto"/>
              <w:right w:val="single" w:sz="6" w:space="0" w:color="auto"/>
            </w:tcBorders>
            <w:vAlign w:val="center"/>
          </w:tcPr>
          <w:p w:rsidR="008508E8" w:rsidRPr="00E03AB4" w:rsidRDefault="008508E8" w:rsidP="00281C05">
            <w:pPr>
              <w:spacing w:after="0"/>
              <w:jc w:val="both"/>
              <w:rPr>
                <w:rFonts w:ascii="Geomanist" w:hAnsi="Geomanist"/>
                <w:sz w:val="20"/>
                <w:szCs w:val="20"/>
                <w:lang w:val="es-MX"/>
              </w:rPr>
            </w:pPr>
            <w:r w:rsidRPr="00E03AB4">
              <w:rPr>
                <w:rFonts w:ascii="Geomanist" w:hAnsi="Geomanist"/>
                <w:sz w:val="20"/>
                <w:szCs w:val="20"/>
                <w:lang w:val="es-MX"/>
              </w:rPr>
              <w:t xml:space="preserve">Escrito original en que manifieste que de resultar ganador, asumirá la responsabilidad total para el caso de que al prestar los servicios objeto de la presente </w:t>
            </w:r>
            <w:r w:rsidR="00983FB0" w:rsidRPr="00E03AB4">
              <w:rPr>
                <w:rFonts w:ascii="Geomanist" w:hAnsi="Geomanist"/>
                <w:sz w:val="20"/>
                <w:szCs w:val="20"/>
                <w:lang w:val="es-MX"/>
              </w:rPr>
              <w:t>Invi</w:t>
            </w:r>
            <w:r w:rsidRPr="00E03AB4">
              <w:rPr>
                <w:rFonts w:ascii="Geomanist" w:hAnsi="Geomanist"/>
                <w:sz w:val="20"/>
                <w:szCs w:val="20"/>
                <w:lang w:val="es-MX"/>
              </w:rPr>
              <w:t>tación infrinja derechos de Propiedad Industrial o Intelectual de Terceros, en caso de presentarse cualquier reclamación o demanda por violaciones que se causen en materia de Patentes, Franquicias, Marcas o Derechos de Autor, con respecto al servicio y en general cualquier elemento utilizado y se obligan a responder por ello, así como a rembolsar cualquier cantidad que por este motivo se hubieren tenido que erogar “</w:t>
            </w:r>
            <w:r w:rsidRPr="00E03AB4">
              <w:rPr>
                <w:rFonts w:ascii="Geomanist" w:hAnsi="Geomanist"/>
                <w:b/>
                <w:sz w:val="20"/>
                <w:szCs w:val="20"/>
                <w:lang w:val="es-MX"/>
              </w:rPr>
              <w:t>Los Estudios</w:t>
            </w:r>
            <w:r w:rsidRPr="00E03AB4">
              <w:rPr>
                <w:rFonts w:ascii="Geomanist" w:hAnsi="Geomanist"/>
                <w:sz w:val="20"/>
                <w:szCs w:val="20"/>
                <w:lang w:val="es-MX"/>
              </w:rPr>
              <w:t>”. (</w:t>
            </w:r>
            <w:r w:rsidRPr="00E03AB4">
              <w:rPr>
                <w:rFonts w:ascii="Geomanist" w:hAnsi="Geomanist"/>
                <w:b/>
                <w:color w:val="0033CC"/>
                <w:sz w:val="20"/>
                <w:szCs w:val="20"/>
                <w:lang w:val="es-MX"/>
              </w:rPr>
              <w:t xml:space="preserve">Formato </w:t>
            </w:r>
            <w:r w:rsidR="00281C05" w:rsidRPr="00E03AB4">
              <w:rPr>
                <w:rFonts w:ascii="Geomanist" w:hAnsi="Geomanist"/>
                <w:b/>
                <w:color w:val="0033CC"/>
                <w:sz w:val="20"/>
                <w:szCs w:val="20"/>
                <w:lang w:val="es-MX"/>
              </w:rPr>
              <w:t>H</w:t>
            </w:r>
            <w:r w:rsidRPr="00E03AB4">
              <w:rPr>
                <w:rFonts w:ascii="Geomanist" w:hAnsi="Geomanist"/>
                <w:sz w:val="20"/>
                <w:szCs w:val="20"/>
                <w:lang w:val="es-MX"/>
              </w:rPr>
              <w:t>).</w:t>
            </w:r>
          </w:p>
        </w:tc>
        <w:tc>
          <w:tcPr>
            <w:tcW w:w="327"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lang w:val="es-MX"/>
              </w:rPr>
            </w:pPr>
          </w:p>
        </w:tc>
        <w:tc>
          <w:tcPr>
            <w:tcW w:w="396"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lang w:val="es-MX"/>
              </w:rPr>
            </w:pPr>
          </w:p>
        </w:tc>
      </w:tr>
      <w:tr w:rsidR="008508E8" w:rsidRPr="00E91CAB" w:rsidTr="00EA1856">
        <w:trPr>
          <w:trHeight w:val="235"/>
          <w:jc w:val="center"/>
        </w:trPr>
        <w:tc>
          <w:tcPr>
            <w:tcW w:w="656" w:type="pct"/>
            <w:tcBorders>
              <w:top w:val="single" w:sz="6" w:space="0" w:color="auto"/>
              <w:left w:val="single" w:sz="6" w:space="0" w:color="auto"/>
              <w:bottom w:val="single" w:sz="6" w:space="0" w:color="auto"/>
            </w:tcBorders>
            <w:vAlign w:val="center"/>
          </w:tcPr>
          <w:p w:rsidR="008508E8" w:rsidRPr="00E03AB4" w:rsidRDefault="008508E8" w:rsidP="008508E8">
            <w:pPr>
              <w:spacing w:after="0"/>
              <w:jc w:val="center"/>
              <w:rPr>
                <w:rFonts w:ascii="Geomanist" w:hAnsi="Geomanist"/>
                <w:sz w:val="20"/>
                <w:szCs w:val="20"/>
              </w:rPr>
            </w:pPr>
            <w:r w:rsidRPr="00E03AB4">
              <w:rPr>
                <w:rFonts w:ascii="Geomanist" w:hAnsi="Geomanist"/>
                <w:sz w:val="20"/>
                <w:szCs w:val="20"/>
              </w:rPr>
              <w:t>k)</w:t>
            </w:r>
          </w:p>
        </w:tc>
        <w:tc>
          <w:tcPr>
            <w:tcW w:w="3621" w:type="pct"/>
            <w:tcBorders>
              <w:top w:val="single" w:sz="6" w:space="0" w:color="auto"/>
              <w:left w:val="single" w:sz="6" w:space="0" w:color="auto"/>
              <w:bottom w:val="single" w:sz="6" w:space="0" w:color="auto"/>
              <w:right w:val="single" w:sz="6" w:space="0" w:color="auto"/>
            </w:tcBorders>
            <w:vAlign w:val="center"/>
          </w:tcPr>
          <w:p w:rsidR="008508E8" w:rsidRPr="00E03AB4" w:rsidRDefault="008508E8" w:rsidP="00281C05">
            <w:pPr>
              <w:spacing w:after="0"/>
              <w:jc w:val="both"/>
              <w:rPr>
                <w:rFonts w:ascii="Geomanist" w:hAnsi="Geomanist"/>
                <w:sz w:val="20"/>
                <w:szCs w:val="20"/>
                <w:lang w:val="es-MX"/>
              </w:rPr>
            </w:pPr>
            <w:r w:rsidRPr="00E03AB4">
              <w:rPr>
                <w:rFonts w:ascii="Geomanist" w:hAnsi="Geomanist"/>
                <w:sz w:val="20"/>
                <w:szCs w:val="20"/>
                <w:lang w:val="es-MX"/>
              </w:rPr>
              <w:t>Escrito original en que manifieste que en caso de resultar adjudicado se compromete a reconocer y acepta que bajo ninguna circunstancia podrá divulgar o dar a conocer a terceros de forma directa o a través de interpósita persona la información o documentación que le sea proporcionada por “</w:t>
            </w:r>
            <w:r w:rsidRPr="00E03AB4">
              <w:rPr>
                <w:rFonts w:ascii="Geomanist" w:hAnsi="Geomanist"/>
                <w:b/>
                <w:sz w:val="20"/>
                <w:szCs w:val="20"/>
                <w:lang w:val="es-MX"/>
              </w:rPr>
              <w:t>Los Estudios</w:t>
            </w:r>
            <w:r w:rsidRPr="00E03AB4">
              <w:rPr>
                <w:rFonts w:ascii="Geomanist" w:hAnsi="Geomanist"/>
                <w:sz w:val="20"/>
                <w:szCs w:val="20"/>
                <w:lang w:val="es-MX"/>
              </w:rPr>
              <w:t>”, ya que es información confidencial y propiedad exclusiva del “</w:t>
            </w:r>
            <w:r w:rsidRPr="00E03AB4">
              <w:rPr>
                <w:rFonts w:ascii="Geomanist" w:hAnsi="Geomanist"/>
                <w:b/>
                <w:sz w:val="20"/>
                <w:szCs w:val="20"/>
                <w:lang w:val="es-MX"/>
              </w:rPr>
              <w:t>Los Estudios</w:t>
            </w:r>
            <w:r w:rsidRPr="00E03AB4">
              <w:rPr>
                <w:rFonts w:ascii="Geomanist" w:hAnsi="Geomanist"/>
                <w:sz w:val="20"/>
                <w:szCs w:val="20"/>
                <w:lang w:val="es-MX"/>
              </w:rPr>
              <w:t>”. (</w:t>
            </w:r>
            <w:r w:rsidRPr="00E03AB4">
              <w:rPr>
                <w:rFonts w:ascii="Geomanist" w:hAnsi="Geomanist"/>
                <w:b/>
                <w:color w:val="0033CC"/>
                <w:sz w:val="20"/>
                <w:szCs w:val="20"/>
                <w:lang w:val="es-MX"/>
              </w:rPr>
              <w:t xml:space="preserve">Formato </w:t>
            </w:r>
            <w:r w:rsidR="00281C05" w:rsidRPr="00E03AB4">
              <w:rPr>
                <w:rFonts w:ascii="Geomanist" w:hAnsi="Geomanist"/>
                <w:b/>
                <w:color w:val="0033CC"/>
                <w:sz w:val="20"/>
                <w:szCs w:val="20"/>
                <w:lang w:val="es-MX"/>
              </w:rPr>
              <w:t>I</w:t>
            </w:r>
            <w:r w:rsidRPr="00E03AB4">
              <w:rPr>
                <w:rFonts w:ascii="Geomanist" w:hAnsi="Geomanist"/>
                <w:sz w:val="20"/>
                <w:szCs w:val="20"/>
                <w:lang w:val="es-MX"/>
              </w:rPr>
              <w:t>)</w:t>
            </w:r>
          </w:p>
        </w:tc>
        <w:tc>
          <w:tcPr>
            <w:tcW w:w="327"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lang w:val="es-MX"/>
              </w:rPr>
            </w:pPr>
          </w:p>
        </w:tc>
        <w:tc>
          <w:tcPr>
            <w:tcW w:w="396"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lang w:val="es-MX"/>
              </w:rPr>
            </w:pPr>
          </w:p>
        </w:tc>
      </w:tr>
      <w:tr w:rsidR="008508E8" w:rsidRPr="00E91CAB" w:rsidTr="00DF399A">
        <w:trPr>
          <w:trHeight w:val="300"/>
          <w:jc w:val="center"/>
        </w:trPr>
        <w:tc>
          <w:tcPr>
            <w:tcW w:w="656" w:type="pct"/>
            <w:tcBorders>
              <w:top w:val="single" w:sz="6" w:space="0" w:color="auto"/>
              <w:left w:val="single" w:sz="6" w:space="0" w:color="auto"/>
              <w:bottom w:val="single" w:sz="6" w:space="0" w:color="auto"/>
            </w:tcBorders>
            <w:vAlign w:val="center"/>
          </w:tcPr>
          <w:p w:rsidR="008508E8" w:rsidRPr="00E03AB4" w:rsidRDefault="008508E8" w:rsidP="008508E8">
            <w:pPr>
              <w:spacing w:after="0"/>
              <w:jc w:val="center"/>
              <w:rPr>
                <w:rFonts w:ascii="Geomanist" w:hAnsi="Geomanist"/>
                <w:sz w:val="20"/>
                <w:szCs w:val="20"/>
              </w:rPr>
            </w:pPr>
            <w:r w:rsidRPr="00E03AB4">
              <w:rPr>
                <w:rFonts w:ascii="Geomanist" w:hAnsi="Geomanist"/>
                <w:sz w:val="20"/>
                <w:szCs w:val="20"/>
              </w:rPr>
              <w:t>l)</w:t>
            </w:r>
          </w:p>
        </w:tc>
        <w:tc>
          <w:tcPr>
            <w:tcW w:w="3621" w:type="pct"/>
            <w:tcBorders>
              <w:top w:val="single" w:sz="6" w:space="0" w:color="auto"/>
              <w:left w:val="single" w:sz="6" w:space="0" w:color="auto"/>
              <w:bottom w:val="single" w:sz="6" w:space="0" w:color="auto"/>
              <w:right w:val="single" w:sz="6" w:space="0" w:color="auto"/>
            </w:tcBorders>
            <w:vAlign w:val="center"/>
          </w:tcPr>
          <w:p w:rsidR="008508E8" w:rsidRPr="00E03AB4" w:rsidRDefault="000669EE" w:rsidP="008508E8">
            <w:pPr>
              <w:spacing w:after="0"/>
              <w:jc w:val="both"/>
              <w:rPr>
                <w:rFonts w:ascii="Geomanist" w:hAnsi="Geomanist"/>
                <w:sz w:val="20"/>
                <w:szCs w:val="20"/>
                <w:lang w:val="es-MX"/>
              </w:rPr>
            </w:pPr>
            <w:r w:rsidRPr="00E03AB4">
              <w:rPr>
                <w:rFonts w:ascii="Geomanist" w:hAnsi="Geomanist"/>
                <w:sz w:val="20"/>
                <w:szCs w:val="20"/>
                <w:lang w:val="es-MX"/>
              </w:rPr>
              <w:t>Manifiesto de Conflicto de Interés.</w:t>
            </w:r>
          </w:p>
        </w:tc>
        <w:tc>
          <w:tcPr>
            <w:tcW w:w="327"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lang w:val="es-MX"/>
              </w:rPr>
            </w:pPr>
          </w:p>
        </w:tc>
        <w:tc>
          <w:tcPr>
            <w:tcW w:w="396" w:type="pct"/>
            <w:tcBorders>
              <w:top w:val="single" w:sz="6" w:space="0" w:color="auto"/>
              <w:left w:val="nil"/>
              <w:bottom w:val="single" w:sz="6" w:space="0" w:color="auto"/>
              <w:right w:val="single" w:sz="6" w:space="0" w:color="auto"/>
            </w:tcBorders>
            <w:vAlign w:val="center"/>
          </w:tcPr>
          <w:p w:rsidR="008508E8" w:rsidRPr="00E03AB4" w:rsidRDefault="008508E8" w:rsidP="008508E8">
            <w:pPr>
              <w:spacing w:after="0"/>
              <w:rPr>
                <w:rFonts w:ascii="Geomanist" w:hAnsi="Geomanist"/>
                <w:sz w:val="20"/>
                <w:szCs w:val="20"/>
                <w:lang w:val="es-MX"/>
              </w:rPr>
            </w:pPr>
          </w:p>
        </w:tc>
      </w:tr>
      <w:tr w:rsidR="000669EE" w:rsidRPr="00E91CAB" w:rsidTr="00EA1856">
        <w:trPr>
          <w:trHeight w:val="496"/>
          <w:jc w:val="center"/>
        </w:trPr>
        <w:tc>
          <w:tcPr>
            <w:tcW w:w="656" w:type="pct"/>
            <w:tcBorders>
              <w:top w:val="single" w:sz="6" w:space="0" w:color="auto"/>
              <w:left w:val="single" w:sz="6" w:space="0" w:color="auto"/>
              <w:bottom w:val="single" w:sz="6" w:space="0" w:color="auto"/>
            </w:tcBorders>
            <w:vAlign w:val="center"/>
          </w:tcPr>
          <w:p w:rsidR="000669EE" w:rsidRPr="00E03AB4" w:rsidRDefault="000669EE" w:rsidP="000669EE">
            <w:pPr>
              <w:spacing w:after="0"/>
              <w:jc w:val="center"/>
              <w:rPr>
                <w:rFonts w:ascii="Geomanist" w:hAnsi="Geomanist"/>
                <w:sz w:val="20"/>
                <w:szCs w:val="20"/>
              </w:rPr>
            </w:pPr>
            <w:r w:rsidRPr="00E03AB4">
              <w:rPr>
                <w:rFonts w:ascii="Geomanist" w:hAnsi="Geomanist"/>
                <w:sz w:val="20"/>
                <w:szCs w:val="20"/>
              </w:rPr>
              <w:t>m)</w:t>
            </w:r>
          </w:p>
        </w:tc>
        <w:tc>
          <w:tcPr>
            <w:tcW w:w="3621" w:type="pct"/>
            <w:tcBorders>
              <w:top w:val="single" w:sz="6" w:space="0" w:color="auto"/>
              <w:left w:val="single" w:sz="6" w:space="0" w:color="auto"/>
              <w:bottom w:val="single" w:sz="6" w:space="0" w:color="auto"/>
              <w:right w:val="single" w:sz="6" w:space="0" w:color="auto"/>
            </w:tcBorders>
            <w:vAlign w:val="center"/>
          </w:tcPr>
          <w:p w:rsidR="000669EE" w:rsidRPr="00E03AB4" w:rsidRDefault="000669EE" w:rsidP="000669EE">
            <w:pPr>
              <w:spacing w:after="0"/>
              <w:jc w:val="both"/>
              <w:rPr>
                <w:rFonts w:ascii="Geomanist" w:hAnsi="Geomanist"/>
                <w:sz w:val="20"/>
                <w:szCs w:val="20"/>
                <w:lang w:val="es-MX"/>
              </w:rPr>
            </w:pPr>
            <w:r w:rsidRPr="00E03AB4">
              <w:rPr>
                <w:rFonts w:ascii="Geomanist" w:hAnsi="Geomanist"/>
                <w:sz w:val="20"/>
                <w:szCs w:val="20"/>
                <w:lang w:val="es-MX"/>
              </w:rPr>
              <w:t>Escrito libre en el cual manifieste que conforme a lo señalado en el numeral 29 del ACUERDO por el que se establecen las disposiciones que se deberán observar para la utilización del Sistema Electrónico de Información Pública Gubernamental denominado CompraNet, la aceptación de dar por no presentada su proposición cuando el o los archivos electrónicos en que se contengan y/o demás información enviada a través de CompraNet, no pueda abrirse por tener algún virus informático o por cualquier causa ajena a la convocante.</w:t>
            </w:r>
          </w:p>
        </w:tc>
        <w:tc>
          <w:tcPr>
            <w:tcW w:w="327" w:type="pct"/>
            <w:tcBorders>
              <w:top w:val="single" w:sz="6" w:space="0" w:color="auto"/>
              <w:left w:val="nil"/>
              <w:bottom w:val="single" w:sz="6" w:space="0" w:color="auto"/>
              <w:right w:val="single" w:sz="6" w:space="0" w:color="auto"/>
            </w:tcBorders>
            <w:vAlign w:val="center"/>
          </w:tcPr>
          <w:p w:rsidR="000669EE" w:rsidRPr="00E03AB4" w:rsidRDefault="000669EE" w:rsidP="000669EE">
            <w:pPr>
              <w:spacing w:after="0"/>
              <w:rPr>
                <w:rFonts w:ascii="Geomanist" w:hAnsi="Geomanist"/>
                <w:sz w:val="20"/>
                <w:szCs w:val="20"/>
                <w:lang w:val="es-MX"/>
              </w:rPr>
            </w:pPr>
          </w:p>
        </w:tc>
        <w:tc>
          <w:tcPr>
            <w:tcW w:w="396" w:type="pct"/>
            <w:tcBorders>
              <w:top w:val="single" w:sz="6" w:space="0" w:color="auto"/>
              <w:left w:val="nil"/>
              <w:bottom w:val="single" w:sz="6" w:space="0" w:color="auto"/>
              <w:right w:val="single" w:sz="6" w:space="0" w:color="auto"/>
            </w:tcBorders>
            <w:vAlign w:val="center"/>
          </w:tcPr>
          <w:p w:rsidR="000669EE" w:rsidRPr="00E03AB4" w:rsidRDefault="000669EE" w:rsidP="000669EE">
            <w:pPr>
              <w:spacing w:after="0"/>
              <w:rPr>
                <w:rFonts w:ascii="Geomanist" w:hAnsi="Geomanist"/>
                <w:sz w:val="20"/>
                <w:szCs w:val="20"/>
                <w:lang w:val="es-MX"/>
              </w:rPr>
            </w:pPr>
          </w:p>
        </w:tc>
      </w:tr>
      <w:tr w:rsidR="000669EE" w:rsidRPr="00E91CAB" w:rsidTr="00EA1856">
        <w:trPr>
          <w:trHeight w:val="40"/>
          <w:jc w:val="center"/>
        </w:trPr>
        <w:tc>
          <w:tcPr>
            <w:tcW w:w="656" w:type="pct"/>
            <w:tcBorders>
              <w:top w:val="single" w:sz="6" w:space="0" w:color="auto"/>
              <w:left w:val="single" w:sz="6" w:space="0" w:color="auto"/>
              <w:bottom w:val="single" w:sz="6" w:space="0" w:color="auto"/>
            </w:tcBorders>
            <w:vAlign w:val="center"/>
          </w:tcPr>
          <w:p w:rsidR="000669EE" w:rsidRPr="00E03AB4" w:rsidRDefault="000669EE" w:rsidP="000669EE">
            <w:pPr>
              <w:spacing w:after="0"/>
              <w:jc w:val="center"/>
              <w:rPr>
                <w:rFonts w:ascii="Geomanist" w:hAnsi="Geomanist"/>
                <w:sz w:val="20"/>
                <w:szCs w:val="20"/>
                <w:lang w:val="es-MX"/>
              </w:rPr>
            </w:pPr>
            <w:r w:rsidRPr="00E03AB4">
              <w:rPr>
                <w:rFonts w:ascii="Geomanist" w:hAnsi="Geomanist"/>
                <w:sz w:val="20"/>
                <w:szCs w:val="20"/>
                <w:lang w:val="es-MX"/>
              </w:rPr>
              <w:t>n)</w:t>
            </w:r>
          </w:p>
        </w:tc>
        <w:tc>
          <w:tcPr>
            <w:tcW w:w="3621" w:type="pct"/>
            <w:tcBorders>
              <w:top w:val="single" w:sz="6" w:space="0" w:color="auto"/>
              <w:left w:val="single" w:sz="6" w:space="0" w:color="auto"/>
              <w:bottom w:val="single" w:sz="6" w:space="0" w:color="auto"/>
              <w:right w:val="single" w:sz="6" w:space="0" w:color="auto"/>
            </w:tcBorders>
            <w:vAlign w:val="center"/>
          </w:tcPr>
          <w:p w:rsidR="000669EE" w:rsidRPr="00E03AB4" w:rsidRDefault="000669EE" w:rsidP="000669EE">
            <w:pPr>
              <w:spacing w:after="0"/>
              <w:jc w:val="both"/>
              <w:rPr>
                <w:rFonts w:ascii="Geomanist" w:hAnsi="Geomanist"/>
                <w:sz w:val="20"/>
                <w:szCs w:val="20"/>
                <w:lang w:val="es-MX"/>
              </w:rPr>
            </w:pPr>
            <w:r w:rsidRPr="00E03AB4">
              <w:rPr>
                <w:rFonts w:ascii="Geomanist" w:hAnsi="Geomanist"/>
                <w:sz w:val="20"/>
                <w:szCs w:val="20"/>
                <w:lang w:val="es-MX"/>
              </w:rPr>
              <w:t>Copia simple de la opinión positiva de cumplimiento de obligaciones fiscales emitida por el SAT en cumplimiento al artículo 32-D del Código Fiscal de la Federación (con fecha de emisión no mayor a 30 días previos al acto de presentación y apertura de proposiciones).</w:t>
            </w:r>
          </w:p>
        </w:tc>
        <w:tc>
          <w:tcPr>
            <w:tcW w:w="327" w:type="pct"/>
            <w:tcBorders>
              <w:top w:val="single" w:sz="6" w:space="0" w:color="auto"/>
              <w:left w:val="nil"/>
              <w:bottom w:val="single" w:sz="6" w:space="0" w:color="auto"/>
              <w:right w:val="single" w:sz="6" w:space="0" w:color="auto"/>
            </w:tcBorders>
            <w:vAlign w:val="center"/>
          </w:tcPr>
          <w:p w:rsidR="000669EE" w:rsidRPr="00E03AB4" w:rsidRDefault="000669EE" w:rsidP="000669EE">
            <w:pPr>
              <w:spacing w:after="0"/>
              <w:rPr>
                <w:rFonts w:ascii="Geomanist" w:hAnsi="Geomanist"/>
                <w:sz w:val="20"/>
                <w:szCs w:val="20"/>
                <w:lang w:val="es-MX"/>
              </w:rPr>
            </w:pPr>
          </w:p>
        </w:tc>
        <w:tc>
          <w:tcPr>
            <w:tcW w:w="396" w:type="pct"/>
            <w:tcBorders>
              <w:top w:val="single" w:sz="6" w:space="0" w:color="auto"/>
              <w:left w:val="nil"/>
              <w:bottom w:val="single" w:sz="6" w:space="0" w:color="auto"/>
              <w:right w:val="single" w:sz="6" w:space="0" w:color="auto"/>
            </w:tcBorders>
            <w:vAlign w:val="center"/>
          </w:tcPr>
          <w:p w:rsidR="000669EE" w:rsidRPr="00E03AB4" w:rsidRDefault="000669EE" w:rsidP="000669EE">
            <w:pPr>
              <w:spacing w:after="0"/>
              <w:rPr>
                <w:rFonts w:ascii="Geomanist" w:hAnsi="Geomanist"/>
                <w:sz w:val="20"/>
                <w:szCs w:val="20"/>
                <w:lang w:val="es-MX"/>
              </w:rPr>
            </w:pPr>
          </w:p>
        </w:tc>
      </w:tr>
      <w:tr w:rsidR="000669EE" w:rsidRPr="00E91CAB" w:rsidTr="00EA1856">
        <w:trPr>
          <w:trHeight w:val="40"/>
          <w:jc w:val="center"/>
        </w:trPr>
        <w:tc>
          <w:tcPr>
            <w:tcW w:w="656" w:type="pct"/>
            <w:tcBorders>
              <w:top w:val="single" w:sz="6" w:space="0" w:color="auto"/>
              <w:left w:val="single" w:sz="6" w:space="0" w:color="auto"/>
              <w:bottom w:val="single" w:sz="6" w:space="0" w:color="auto"/>
            </w:tcBorders>
            <w:vAlign w:val="center"/>
          </w:tcPr>
          <w:p w:rsidR="000669EE" w:rsidRPr="00E03AB4" w:rsidRDefault="000669EE" w:rsidP="000669EE">
            <w:pPr>
              <w:spacing w:after="0"/>
              <w:jc w:val="center"/>
              <w:rPr>
                <w:rFonts w:ascii="Geomanist" w:hAnsi="Geomanist"/>
                <w:sz w:val="20"/>
                <w:szCs w:val="20"/>
                <w:lang w:val="es-MX"/>
              </w:rPr>
            </w:pPr>
            <w:r w:rsidRPr="00E03AB4">
              <w:rPr>
                <w:rFonts w:ascii="Geomanist" w:hAnsi="Geomanist"/>
                <w:sz w:val="20"/>
                <w:szCs w:val="20"/>
                <w:lang w:val="es-MX"/>
              </w:rPr>
              <w:t>o)</w:t>
            </w:r>
          </w:p>
        </w:tc>
        <w:tc>
          <w:tcPr>
            <w:tcW w:w="3621" w:type="pct"/>
            <w:tcBorders>
              <w:top w:val="single" w:sz="6" w:space="0" w:color="auto"/>
              <w:left w:val="single" w:sz="6" w:space="0" w:color="auto"/>
              <w:bottom w:val="single" w:sz="6" w:space="0" w:color="auto"/>
              <w:right w:val="single" w:sz="6" w:space="0" w:color="auto"/>
            </w:tcBorders>
            <w:vAlign w:val="center"/>
          </w:tcPr>
          <w:p w:rsidR="000669EE" w:rsidRPr="00E03AB4" w:rsidRDefault="000669EE" w:rsidP="000669EE">
            <w:pPr>
              <w:spacing w:after="0"/>
              <w:jc w:val="both"/>
              <w:rPr>
                <w:rFonts w:ascii="Geomanist" w:hAnsi="Geomanist"/>
                <w:sz w:val="20"/>
                <w:szCs w:val="20"/>
                <w:lang w:val="es-MX"/>
              </w:rPr>
            </w:pPr>
            <w:r w:rsidRPr="00E03AB4">
              <w:rPr>
                <w:rFonts w:ascii="Geomanist" w:hAnsi="Geomanist"/>
                <w:sz w:val="20"/>
                <w:szCs w:val="20"/>
                <w:lang w:val="es-MX"/>
              </w:rPr>
              <w:t>Copia simple de la opinión positiva de cumplimiento de obligaciones fiscales en materia de seguridad social emitida por el IMSS (con fecha de emisión no mayor a 30 días previos al acto de presentación y apertura de proposiciones).</w:t>
            </w:r>
          </w:p>
        </w:tc>
        <w:tc>
          <w:tcPr>
            <w:tcW w:w="327" w:type="pct"/>
            <w:tcBorders>
              <w:top w:val="single" w:sz="6" w:space="0" w:color="auto"/>
              <w:left w:val="nil"/>
              <w:bottom w:val="single" w:sz="6" w:space="0" w:color="auto"/>
              <w:right w:val="single" w:sz="6" w:space="0" w:color="auto"/>
            </w:tcBorders>
            <w:vAlign w:val="center"/>
          </w:tcPr>
          <w:p w:rsidR="000669EE" w:rsidRPr="00E03AB4" w:rsidRDefault="000669EE" w:rsidP="000669EE">
            <w:pPr>
              <w:spacing w:after="0"/>
              <w:rPr>
                <w:rFonts w:ascii="Geomanist" w:hAnsi="Geomanist"/>
                <w:sz w:val="20"/>
                <w:szCs w:val="20"/>
                <w:lang w:val="es-MX"/>
              </w:rPr>
            </w:pPr>
          </w:p>
        </w:tc>
        <w:tc>
          <w:tcPr>
            <w:tcW w:w="396" w:type="pct"/>
            <w:tcBorders>
              <w:top w:val="single" w:sz="6" w:space="0" w:color="auto"/>
              <w:left w:val="nil"/>
              <w:bottom w:val="single" w:sz="6" w:space="0" w:color="auto"/>
              <w:right w:val="single" w:sz="6" w:space="0" w:color="auto"/>
            </w:tcBorders>
            <w:vAlign w:val="center"/>
          </w:tcPr>
          <w:p w:rsidR="000669EE" w:rsidRPr="00E03AB4" w:rsidRDefault="000669EE" w:rsidP="000669EE">
            <w:pPr>
              <w:spacing w:after="0"/>
              <w:rPr>
                <w:rFonts w:ascii="Geomanist" w:hAnsi="Geomanist"/>
                <w:sz w:val="20"/>
                <w:szCs w:val="20"/>
                <w:lang w:val="es-MX"/>
              </w:rPr>
            </w:pPr>
          </w:p>
        </w:tc>
      </w:tr>
      <w:tr w:rsidR="000669EE" w:rsidRPr="00E91CAB" w:rsidTr="00EA1856">
        <w:trPr>
          <w:trHeight w:val="40"/>
          <w:jc w:val="center"/>
        </w:trPr>
        <w:tc>
          <w:tcPr>
            <w:tcW w:w="656" w:type="pct"/>
            <w:tcBorders>
              <w:top w:val="single" w:sz="6" w:space="0" w:color="auto"/>
              <w:left w:val="single" w:sz="6" w:space="0" w:color="auto"/>
              <w:bottom w:val="single" w:sz="6" w:space="0" w:color="auto"/>
            </w:tcBorders>
            <w:vAlign w:val="center"/>
          </w:tcPr>
          <w:p w:rsidR="000669EE" w:rsidRPr="00E03AB4" w:rsidRDefault="000669EE" w:rsidP="000669EE">
            <w:pPr>
              <w:spacing w:after="0"/>
              <w:jc w:val="center"/>
              <w:rPr>
                <w:rFonts w:ascii="Geomanist" w:hAnsi="Geomanist"/>
                <w:sz w:val="20"/>
                <w:szCs w:val="20"/>
                <w:lang w:val="es-MX"/>
              </w:rPr>
            </w:pPr>
            <w:r w:rsidRPr="00E03AB4">
              <w:rPr>
                <w:rFonts w:ascii="Geomanist" w:hAnsi="Geomanist"/>
                <w:sz w:val="20"/>
                <w:szCs w:val="20"/>
                <w:lang w:val="es-MX"/>
              </w:rPr>
              <w:t>p)</w:t>
            </w:r>
          </w:p>
        </w:tc>
        <w:tc>
          <w:tcPr>
            <w:tcW w:w="3621" w:type="pct"/>
            <w:tcBorders>
              <w:top w:val="single" w:sz="6" w:space="0" w:color="auto"/>
              <w:left w:val="single" w:sz="6" w:space="0" w:color="auto"/>
              <w:bottom w:val="single" w:sz="6" w:space="0" w:color="auto"/>
              <w:right w:val="single" w:sz="6" w:space="0" w:color="auto"/>
            </w:tcBorders>
            <w:vAlign w:val="center"/>
          </w:tcPr>
          <w:p w:rsidR="000669EE" w:rsidRPr="00E03AB4" w:rsidRDefault="000669EE" w:rsidP="000669EE">
            <w:pPr>
              <w:spacing w:after="0"/>
              <w:jc w:val="both"/>
              <w:rPr>
                <w:rFonts w:ascii="Geomanist" w:hAnsi="Geomanist"/>
                <w:sz w:val="20"/>
                <w:szCs w:val="20"/>
                <w:lang w:val="es-MX"/>
              </w:rPr>
            </w:pPr>
            <w:r w:rsidRPr="00E03AB4">
              <w:rPr>
                <w:rFonts w:ascii="Geomanist" w:hAnsi="Geomanist"/>
                <w:sz w:val="20"/>
                <w:szCs w:val="20"/>
                <w:lang w:val="es-MX"/>
              </w:rPr>
              <w:t>Copia simple de la constancia de situación fiscal sin adeudo en materia de aportaciones patronales y enteros de descuento emitida por el INFONAVIT. (con fecha de emisión no mayor a 30 días previos al acto de presentación y apertura de proposiciones).</w:t>
            </w:r>
          </w:p>
        </w:tc>
        <w:tc>
          <w:tcPr>
            <w:tcW w:w="327" w:type="pct"/>
            <w:tcBorders>
              <w:top w:val="single" w:sz="6" w:space="0" w:color="auto"/>
              <w:left w:val="nil"/>
              <w:bottom w:val="single" w:sz="6" w:space="0" w:color="auto"/>
              <w:right w:val="single" w:sz="6" w:space="0" w:color="auto"/>
            </w:tcBorders>
            <w:vAlign w:val="center"/>
          </w:tcPr>
          <w:p w:rsidR="000669EE" w:rsidRPr="00E03AB4" w:rsidRDefault="000669EE" w:rsidP="000669EE">
            <w:pPr>
              <w:spacing w:after="0"/>
              <w:rPr>
                <w:rFonts w:ascii="Geomanist" w:hAnsi="Geomanist"/>
                <w:sz w:val="20"/>
                <w:szCs w:val="20"/>
                <w:lang w:val="es-MX"/>
              </w:rPr>
            </w:pPr>
          </w:p>
        </w:tc>
        <w:tc>
          <w:tcPr>
            <w:tcW w:w="396" w:type="pct"/>
            <w:tcBorders>
              <w:top w:val="single" w:sz="6" w:space="0" w:color="auto"/>
              <w:left w:val="nil"/>
              <w:bottom w:val="single" w:sz="6" w:space="0" w:color="auto"/>
              <w:right w:val="single" w:sz="6" w:space="0" w:color="auto"/>
            </w:tcBorders>
            <w:vAlign w:val="center"/>
          </w:tcPr>
          <w:p w:rsidR="000669EE" w:rsidRPr="00E03AB4" w:rsidRDefault="000669EE" w:rsidP="000669EE">
            <w:pPr>
              <w:spacing w:after="0"/>
              <w:rPr>
                <w:rFonts w:ascii="Geomanist" w:hAnsi="Geomanist"/>
                <w:sz w:val="20"/>
                <w:szCs w:val="20"/>
                <w:lang w:val="es-MX"/>
              </w:rPr>
            </w:pPr>
          </w:p>
        </w:tc>
      </w:tr>
    </w:tbl>
    <w:p w:rsidR="00853196" w:rsidRPr="00906D82" w:rsidRDefault="00853196" w:rsidP="00495089">
      <w:pPr>
        <w:spacing w:after="0"/>
        <w:rPr>
          <w:rFonts w:ascii="Geomanist" w:hAnsi="Geomanist"/>
          <w:sz w:val="22"/>
          <w:szCs w:val="22"/>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La omisión de entrega del presente Formato por parte de los licitantes no será motivo de descalificación.</w:t>
      </w:r>
    </w:p>
    <w:p w:rsidR="00354F71" w:rsidRPr="00906D82" w:rsidRDefault="00354F71" w:rsidP="00495089">
      <w:pPr>
        <w:spacing w:after="0"/>
        <w:rPr>
          <w:rFonts w:ascii="Geomanist" w:hAnsi="Geomanist"/>
          <w:sz w:val="22"/>
          <w:szCs w:val="22"/>
          <w:lang w:val="es-MX"/>
        </w:rPr>
      </w:pPr>
    </w:p>
    <w:p w:rsidR="00354F71" w:rsidRPr="00906D82" w:rsidRDefault="00354F71" w:rsidP="00495089">
      <w:pPr>
        <w:spacing w:after="0"/>
        <w:rPr>
          <w:rFonts w:ascii="Geomanist" w:hAnsi="Geomanist"/>
          <w:sz w:val="22"/>
          <w:szCs w:val="22"/>
          <w:lang w:val="es-MX"/>
        </w:rPr>
      </w:pPr>
    </w:p>
    <w:p w:rsidR="00354F71" w:rsidRPr="00906D82" w:rsidRDefault="00354F71" w:rsidP="00495089">
      <w:pPr>
        <w:spacing w:after="0"/>
        <w:rPr>
          <w:rFonts w:ascii="Geomanist" w:hAnsi="Geomanist"/>
          <w:sz w:val="22"/>
          <w:szCs w:val="22"/>
          <w:lang w:val="es-MX"/>
        </w:rPr>
      </w:pPr>
    </w:p>
    <w:p w:rsidR="00853196" w:rsidRPr="00906D82" w:rsidRDefault="00853196" w:rsidP="00495089">
      <w:pPr>
        <w:spacing w:after="0"/>
        <w:rPr>
          <w:rFonts w:ascii="Geomanist" w:hAnsi="Geomanist"/>
          <w:sz w:val="22"/>
          <w:szCs w:val="22"/>
          <w:lang w:val="es-MX"/>
        </w:rPr>
      </w:pPr>
      <w:r w:rsidRPr="00906D82">
        <w:rPr>
          <w:rFonts w:ascii="Geomanist" w:hAnsi="Geomanist"/>
          <w:sz w:val="22"/>
          <w:szCs w:val="22"/>
          <w:lang w:val="es-MX"/>
        </w:rPr>
        <w:t>Recibí Documentos</w:t>
      </w:r>
    </w:p>
    <w:p w:rsidR="00853196" w:rsidRPr="00906D82" w:rsidRDefault="00853196" w:rsidP="00495089">
      <w:pPr>
        <w:spacing w:after="0"/>
        <w:rPr>
          <w:rFonts w:ascii="Geomanist" w:hAnsi="Geomanist"/>
          <w:sz w:val="22"/>
          <w:szCs w:val="22"/>
          <w:lang w:val="es-MX"/>
        </w:rPr>
      </w:pPr>
    </w:p>
    <w:p w:rsidR="008508E8" w:rsidRPr="00906D82" w:rsidRDefault="008508E8" w:rsidP="00495089">
      <w:pPr>
        <w:spacing w:after="0"/>
        <w:rPr>
          <w:rFonts w:ascii="Geomanist" w:hAnsi="Geomanist"/>
          <w:sz w:val="22"/>
          <w:szCs w:val="22"/>
          <w:lang w:val="es-MX"/>
        </w:rPr>
      </w:pPr>
    </w:p>
    <w:p w:rsidR="00853196" w:rsidRPr="00906D82" w:rsidRDefault="00853196" w:rsidP="00495089">
      <w:pPr>
        <w:spacing w:after="0"/>
        <w:rPr>
          <w:rFonts w:ascii="Geomanist" w:hAnsi="Geomanist"/>
          <w:sz w:val="22"/>
          <w:szCs w:val="22"/>
          <w:lang w:val="es-MX"/>
        </w:rPr>
      </w:pPr>
      <w:r w:rsidRPr="00906D82">
        <w:rPr>
          <w:rFonts w:ascii="Geomanist" w:hAnsi="Geomanist"/>
          <w:sz w:val="22"/>
          <w:szCs w:val="22"/>
          <w:lang w:val="es-MX"/>
        </w:rPr>
        <w:t>_________________________________</w:t>
      </w:r>
    </w:p>
    <w:p w:rsidR="00853196" w:rsidRPr="00906D82" w:rsidRDefault="00853196" w:rsidP="00853196">
      <w:pPr>
        <w:rPr>
          <w:rFonts w:ascii="Geomanist" w:hAnsi="Geomanist"/>
          <w:sz w:val="22"/>
          <w:szCs w:val="22"/>
          <w:lang w:val="es-MX"/>
        </w:rPr>
      </w:pPr>
      <w:r w:rsidRPr="00906D82">
        <w:rPr>
          <w:rFonts w:ascii="Geomanist" w:hAnsi="Geomanist"/>
          <w:sz w:val="22"/>
          <w:szCs w:val="22"/>
          <w:lang w:val="es-MX"/>
        </w:rPr>
        <w:t xml:space="preserve">EL SERVIDOR PÚBLICO QUE RECIBE </w:t>
      </w:r>
      <w:r w:rsidRPr="00906D82">
        <w:rPr>
          <w:rFonts w:ascii="Geomanist" w:hAnsi="Geomanist"/>
          <w:sz w:val="22"/>
          <w:szCs w:val="22"/>
          <w:lang w:val="es-MX"/>
        </w:rPr>
        <w:br w:type="page"/>
      </w:r>
    </w:p>
    <w:p w:rsidR="000723A8" w:rsidRPr="00E91CAB" w:rsidRDefault="000723A8" w:rsidP="000723A8">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 xml:space="preserve">FORMATO </w:t>
      </w:r>
      <w:r w:rsidR="008B4BE9" w:rsidRPr="00E91CAB">
        <w:rPr>
          <w:rFonts w:ascii="Geomanist" w:hAnsi="Geomanist"/>
          <w:b/>
          <w:caps/>
          <w:color w:val="0000FF"/>
          <w:sz w:val="28"/>
          <w:szCs w:val="28"/>
          <w:lang w:val="es-MX"/>
        </w:rPr>
        <w:t>N</w:t>
      </w:r>
    </w:p>
    <w:p w:rsidR="000723A8" w:rsidRPr="00906D82" w:rsidRDefault="000723A8" w:rsidP="000723A8">
      <w:pPr>
        <w:spacing w:after="0"/>
        <w:jc w:val="center"/>
        <w:rPr>
          <w:rFonts w:ascii="Geomanist" w:hAnsi="Geomanist"/>
          <w:b/>
          <w:caps/>
          <w:color w:val="0000FF"/>
          <w:sz w:val="10"/>
          <w:szCs w:val="10"/>
          <w:lang w:val="es-MX"/>
        </w:rPr>
      </w:pPr>
    </w:p>
    <w:p w:rsidR="000723A8" w:rsidRPr="00E91CAB" w:rsidRDefault="000723A8" w:rsidP="000723A8">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sOLICITUD DE ALTA DE BENEFICIARIO</w:t>
      </w:r>
      <w:r w:rsidR="00983FB0" w:rsidRPr="00E91CAB">
        <w:rPr>
          <w:rFonts w:ascii="Geomanist" w:hAnsi="Geomanist"/>
          <w:noProof/>
          <w:sz w:val="28"/>
          <w:szCs w:val="28"/>
          <w:lang w:val="es-MX" w:eastAsia="es-MX"/>
        </w:rPr>
        <w:drawing>
          <wp:anchor distT="0" distB="0" distL="114300" distR="114300" simplePos="0" relativeHeight="251668480" behindDoc="0" locked="0" layoutInCell="1" allowOverlap="1" wp14:anchorId="634155B5" wp14:editId="5C81ECA6">
            <wp:simplePos x="0" y="0"/>
            <wp:positionH relativeFrom="column">
              <wp:posOffset>46967</wp:posOffset>
            </wp:positionH>
            <wp:positionV relativeFrom="paragraph">
              <wp:posOffset>170616</wp:posOffset>
            </wp:positionV>
            <wp:extent cx="1534112" cy="433070"/>
            <wp:effectExtent l="0" t="0" r="9525" b="508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rotWithShape="1">
                    <a:blip r:embed="rId17">
                      <a:extLst>
                        <a:ext uri="{28A0092B-C50C-407E-A947-70E740481C1C}">
                          <a14:useLocalDpi xmlns:a14="http://schemas.microsoft.com/office/drawing/2010/main" val="0"/>
                        </a:ext>
                      </a:extLst>
                    </a:blip>
                    <a:srcRect r="9321"/>
                    <a:stretch/>
                  </pic:blipFill>
                  <pic:spPr bwMode="auto">
                    <a:xfrm>
                      <a:off x="0" y="0"/>
                      <a:ext cx="1535157" cy="433365"/>
                    </a:xfrm>
                    <a:prstGeom prst="rect">
                      <a:avLst/>
                    </a:prstGeom>
                    <a:solidFill>
                      <a:schemeClr val="bg1">
                        <a:lumMod val="95000"/>
                      </a:schemeClr>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723A8" w:rsidRPr="00E91CAB" w:rsidRDefault="000723A8" w:rsidP="000723A8">
      <w:pPr>
        <w:spacing w:after="0"/>
        <w:jc w:val="center"/>
        <w:rPr>
          <w:rFonts w:ascii="Geomanist" w:hAnsi="Geomanist"/>
          <w:b/>
          <w:caps/>
          <w:color w:val="0000FF"/>
          <w:sz w:val="28"/>
          <w:szCs w:val="28"/>
          <w:lang w:val="es-MX"/>
        </w:rPr>
      </w:pPr>
      <w:r w:rsidRPr="00E91CAB">
        <w:rPr>
          <w:rFonts w:ascii="Geomanist" w:hAnsi="Geomanist"/>
          <w:noProof/>
          <w:sz w:val="28"/>
          <w:szCs w:val="28"/>
          <w:lang w:val="es-MX" w:eastAsia="es-MX"/>
        </w:rPr>
        <w:drawing>
          <wp:inline distT="0" distB="0" distL="0" distR="0" wp14:anchorId="2DCEEB2F" wp14:editId="76213CDE">
            <wp:extent cx="6251575" cy="696739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71902" cy="6990047"/>
                    </a:xfrm>
                    <a:prstGeom prst="rect">
                      <a:avLst/>
                    </a:prstGeom>
                    <a:noFill/>
                    <a:ln>
                      <a:noFill/>
                    </a:ln>
                  </pic:spPr>
                </pic:pic>
              </a:graphicData>
            </a:graphic>
          </wp:inline>
        </w:drawing>
      </w:r>
    </w:p>
    <w:p w:rsidR="00853196" w:rsidRPr="00E91CAB" w:rsidRDefault="00853196" w:rsidP="00354F71">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Escrito 1</w:t>
      </w:r>
    </w:p>
    <w:p w:rsidR="00853196" w:rsidRPr="00E91CAB" w:rsidRDefault="00853196" w:rsidP="00354F71">
      <w:pPr>
        <w:spacing w:after="0"/>
        <w:jc w:val="both"/>
        <w:rPr>
          <w:rFonts w:ascii="Geomanist" w:hAnsi="Geomanist"/>
          <w:sz w:val="28"/>
          <w:szCs w:val="28"/>
          <w:lang w:val="es-MX"/>
        </w:rPr>
      </w:pPr>
    </w:p>
    <w:p w:rsidR="00853196" w:rsidRPr="00906D82" w:rsidRDefault="00853196" w:rsidP="00354F71">
      <w:pPr>
        <w:spacing w:after="0"/>
        <w:jc w:val="both"/>
        <w:rPr>
          <w:rFonts w:ascii="Geomanist" w:hAnsi="Geomanist"/>
          <w:b/>
          <w:sz w:val="22"/>
          <w:szCs w:val="22"/>
          <w:lang w:val="es-MX"/>
        </w:rPr>
      </w:pPr>
      <w:r w:rsidRPr="00906D82">
        <w:rPr>
          <w:rFonts w:ascii="Geomanist" w:hAnsi="Geomanist"/>
          <w:b/>
          <w:sz w:val="22"/>
          <w:szCs w:val="22"/>
          <w:lang w:val="es-MX"/>
        </w:rPr>
        <w:t>Nota informativa para participantes de países miembros de la Organización para la Cooperación y el Desarrollo Económico. (OCDE).</w:t>
      </w:r>
    </w:p>
    <w:p w:rsidR="00853196" w:rsidRPr="00906D82" w:rsidRDefault="00853196" w:rsidP="00354F71">
      <w:pPr>
        <w:spacing w:after="0"/>
        <w:jc w:val="both"/>
        <w:rPr>
          <w:rFonts w:ascii="Geomanist" w:hAnsi="Geomanist"/>
          <w:sz w:val="22"/>
          <w:szCs w:val="22"/>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rsidR="00853196" w:rsidRPr="00906D82" w:rsidRDefault="00853196"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853196" w:rsidRPr="00906D82" w:rsidRDefault="00853196"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 xml:space="preserve">La OCDE ha establecido mecanismos muy claros para que los países firmantes de la Convención cumplan con las recomendaciones emitidas por ésta y en el caso de México, iniciará en noviembre de 2003 una segunda fase de evaluación </w:t>
      </w:r>
      <w:r w:rsidRPr="00906D82">
        <w:rPr>
          <w:rFonts w:ascii="Geomanist" w:hAnsi="Geomanist"/>
          <w:sz w:val="22"/>
          <w:szCs w:val="22"/>
          <w:lang w:val="es-MX"/>
        </w:rPr>
        <w:noBreakHyphen/>
        <w:t xml:space="preserve"> la primera ya fue aprobada </w:t>
      </w:r>
      <w:r w:rsidRPr="00906D82">
        <w:rPr>
          <w:rFonts w:ascii="Geomanist" w:hAnsi="Geomanist"/>
          <w:sz w:val="22"/>
          <w:szCs w:val="22"/>
          <w:lang w:val="es-MX"/>
        </w:rPr>
        <w:noBreakHyphen/>
        <w:t xml:space="preserve"> en donde un grupo de expertos verificará, entre otros: </w:t>
      </w:r>
    </w:p>
    <w:p w:rsidR="00853196" w:rsidRPr="00906D82" w:rsidRDefault="00853196"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 xml:space="preserve">La compatibilidad de nuestro marco jurídico con las </w:t>
      </w:r>
      <w:r w:rsidR="0080251C" w:rsidRPr="00906D82">
        <w:rPr>
          <w:rFonts w:ascii="Geomanist" w:hAnsi="Geomanist"/>
          <w:sz w:val="22"/>
          <w:szCs w:val="22"/>
          <w:lang w:val="es-MX"/>
        </w:rPr>
        <w:t>disposiciones de la Convención.</w:t>
      </w:r>
    </w:p>
    <w:p w:rsidR="0080251C" w:rsidRPr="00906D82" w:rsidRDefault="0080251C"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El conocimiento que tengan los sectores público y privado de las recomendaciones de la Convención.</w:t>
      </w:r>
    </w:p>
    <w:p w:rsidR="00853196" w:rsidRPr="006D14B4" w:rsidRDefault="00853196"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El resultado de esta evaluación impactará el grado de inversión otorgado a México por las agencias calificadoras y la atracción de inversión extranjera.</w:t>
      </w:r>
    </w:p>
    <w:p w:rsidR="00853196" w:rsidRPr="006D14B4" w:rsidRDefault="00853196"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 xml:space="preserve">Las responsabilidades del sector público se centran en: </w:t>
      </w:r>
    </w:p>
    <w:p w:rsidR="00853196" w:rsidRPr="006D14B4" w:rsidRDefault="00853196"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 xml:space="preserve">Profundizar las reformas legales que inició en 1999. </w:t>
      </w:r>
    </w:p>
    <w:p w:rsidR="0080251C" w:rsidRPr="006D14B4" w:rsidRDefault="0080251C"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 xml:space="preserve">Difundir las recomendaciones de la Convención y las obligaciones de cada uno de los actores comprometidos en su cumplimiento. </w:t>
      </w:r>
    </w:p>
    <w:p w:rsidR="0080251C" w:rsidRPr="006D14B4" w:rsidRDefault="0080251C"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Presentar casos de cohecho en proceso y concluidos (incluyendo aquéllos relacionados con lavado de dinero y extradición).</w:t>
      </w:r>
    </w:p>
    <w:p w:rsidR="00853196" w:rsidRPr="006D14B4" w:rsidRDefault="00853196"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 xml:space="preserve">Las responsabilidades del sector privado contemplan: </w:t>
      </w:r>
    </w:p>
    <w:p w:rsidR="00853196" w:rsidRPr="006D14B4" w:rsidRDefault="00853196"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 a servidores públicos, para obtener beneficios particulares o para la empresa.</w:t>
      </w:r>
    </w:p>
    <w:p w:rsidR="00354F71" w:rsidRPr="00906D82" w:rsidRDefault="00354F71" w:rsidP="00354F71">
      <w:pPr>
        <w:spacing w:after="0"/>
        <w:jc w:val="both"/>
        <w:rPr>
          <w:rFonts w:ascii="Geomanist" w:hAnsi="Geomanist"/>
          <w:sz w:val="22"/>
          <w:szCs w:val="22"/>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80251C" w:rsidRPr="006D14B4" w:rsidRDefault="0080251C"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Los abogados: promover el cumplimiento y revisión de la Convención (imprimir el carácter vinculatorio entre ésta y la legislación nacional); impulsar los esquemas preventivos que deben adoptar las empresas.</w:t>
      </w:r>
    </w:p>
    <w:p w:rsidR="00853196" w:rsidRPr="006D14B4" w:rsidRDefault="00853196"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Las sanciones impuestas a las personas físicas o morales (privados) y a los servidores públicos que incumplan las recomendaciones de la Convención, implican entre otras, privación de la libertad, extradición, decomiso y/o embargo de dinero o bien.</w:t>
      </w:r>
    </w:p>
    <w:p w:rsidR="00853196" w:rsidRPr="006D14B4" w:rsidRDefault="00853196"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Así 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853196" w:rsidRPr="006D14B4" w:rsidRDefault="00853196"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El culpable puede ser perseguido en cualquier país firmante de la Convención, independientemente del lugar donde el acto de cohecho haya sido cometido.</w:t>
      </w:r>
    </w:p>
    <w:p w:rsidR="00853196" w:rsidRPr="006D14B4" w:rsidRDefault="00853196"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Por otra parte, es de señalar que el Código Penal Federal sanciona el cohecho en los siguientes términos:</w:t>
      </w:r>
    </w:p>
    <w:p w:rsidR="00853196" w:rsidRPr="00906D82" w:rsidRDefault="00853196" w:rsidP="00354F71">
      <w:pPr>
        <w:spacing w:after="0"/>
        <w:jc w:val="both"/>
        <w:rPr>
          <w:rFonts w:ascii="Geomanist" w:hAnsi="Geomanist"/>
          <w:sz w:val="22"/>
          <w:szCs w:val="22"/>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 xml:space="preserve">"Artículo 222 </w:t>
      </w:r>
    </w:p>
    <w:p w:rsidR="00853196" w:rsidRPr="006D14B4" w:rsidRDefault="00853196"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Cometen el delito de cohecho:</w:t>
      </w:r>
    </w:p>
    <w:p w:rsidR="00853196" w:rsidRPr="006D14B4" w:rsidRDefault="00853196"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 xml:space="preserve">El servidor público </w:t>
      </w:r>
      <w:r w:rsidR="00354F71" w:rsidRPr="00906D82">
        <w:rPr>
          <w:rFonts w:ascii="Geomanist" w:hAnsi="Geomanist"/>
          <w:sz w:val="22"/>
          <w:szCs w:val="22"/>
          <w:lang w:val="es-MX"/>
        </w:rPr>
        <w:t>que,</w:t>
      </w:r>
      <w:r w:rsidRPr="00906D82">
        <w:rPr>
          <w:rFonts w:ascii="Geomanist" w:hAnsi="Geomanist"/>
          <w:sz w:val="22"/>
          <w:szCs w:val="22"/>
          <w:lang w:val="es-MX"/>
        </w:rPr>
        <w:t xml:space="preserve"> por sí, o por interpósita persona solicite o reciba indebidamente para sí o para otro, dinero o cualquiera otra dádiva, o acepte una promesa, para hacer o dejar de hacer algo justo o injusto relacionado con sus funciones, y</w:t>
      </w:r>
    </w:p>
    <w:p w:rsidR="00354F71" w:rsidRPr="006D14B4" w:rsidRDefault="00354F71"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El que de manera espontánea dé u ofrezca dinero o cualquier otra dádiva a alguna de las personas que se mencionan en la fracción anterior, para que cualquier servidor público haga u omita un acto justo o injusto relacionado con sus funciones.</w:t>
      </w:r>
    </w:p>
    <w:p w:rsidR="00853196" w:rsidRPr="006D14B4" w:rsidRDefault="00853196"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Al que comete el delito de cohecho se le impondrán las siguientes sanciones:</w:t>
      </w:r>
    </w:p>
    <w:p w:rsidR="00853196" w:rsidRPr="006D14B4" w:rsidRDefault="00853196"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desempeñar otro empleo, cargo o comisión públicos.</w:t>
      </w: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ab/>
      </w: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853196" w:rsidRPr="006D14B4" w:rsidRDefault="00853196"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En ningún caso se devolverá a los responsables del delito de cohecho, el dinero o dádivas entregadas, las mismas se aplicarán en beneficio del Estado.</w:t>
      </w:r>
    </w:p>
    <w:p w:rsidR="0080251C" w:rsidRPr="00906D82" w:rsidRDefault="0080251C" w:rsidP="00354F71">
      <w:pPr>
        <w:spacing w:after="0"/>
        <w:jc w:val="both"/>
        <w:rPr>
          <w:rFonts w:ascii="Geomanist" w:hAnsi="Geomanist"/>
          <w:sz w:val="22"/>
          <w:szCs w:val="22"/>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Capitulo XI</w:t>
      </w:r>
    </w:p>
    <w:p w:rsidR="00354F71" w:rsidRPr="006D14B4" w:rsidRDefault="00354F71"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Cohecho a servidores públicos extranjeros</w:t>
      </w:r>
    </w:p>
    <w:p w:rsidR="00354F71" w:rsidRPr="00906D82" w:rsidRDefault="00354F71" w:rsidP="00354F71">
      <w:pPr>
        <w:spacing w:after="0"/>
        <w:jc w:val="both"/>
        <w:rPr>
          <w:rFonts w:ascii="Geomanist" w:hAnsi="Geomanist"/>
          <w:sz w:val="22"/>
          <w:szCs w:val="22"/>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Artículo 222 bis</w:t>
      </w:r>
    </w:p>
    <w:p w:rsidR="00354F71" w:rsidRPr="006D14B4" w:rsidRDefault="00354F71"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 o servicios:</w:t>
      </w:r>
    </w:p>
    <w:p w:rsidR="00853196" w:rsidRPr="006D14B4" w:rsidRDefault="00853196"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A un servidor público extranjero para que gestione o se abstenga de gestionar la tramitación o resolución de asuntos relacionados con las funciones inherentes a su empleo, cargo o comisión;</w:t>
      </w:r>
    </w:p>
    <w:p w:rsidR="00354F71" w:rsidRPr="006D14B4" w:rsidRDefault="00354F71"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A un servidor público extranjero para llevar a cabo la tramitación o resolución de cualquier asunto que se encuentre fuera del ámbito de las funciones inherentes a su empleo, cargo o comisión, o</w:t>
      </w:r>
    </w:p>
    <w:p w:rsidR="00354F71" w:rsidRPr="006D14B4" w:rsidRDefault="00354F71"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A cualquier persona para que acuda ante un servidor público extranjero y le requiera o le proponga llevar a cabo la tramitación o resolución de cualquier asunto relacionado con las funciones inherentes al empleo, cargo o comisión de este último.</w:t>
      </w:r>
    </w:p>
    <w:p w:rsidR="00853196" w:rsidRPr="006D14B4" w:rsidRDefault="00853196"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853196" w:rsidRPr="006D14B4" w:rsidRDefault="00853196" w:rsidP="00354F71">
      <w:pPr>
        <w:spacing w:after="0"/>
        <w:jc w:val="both"/>
        <w:rPr>
          <w:rFonts w:ascii="Geomanist" w:hAnsi="Geomanist"/>
          <w:sz w:val="16"/>
          <w:szCs w:val="16"/>
          <w:lang w:val="es-MX"/>
        </w:rPr>
      </w:pP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853196" w:rsidRPr="00906D82" w:rsidRDefault="00853196" w:rsidP="00354F71">
      <w:pPr>
        <w:spacing w:after="0"/>
        <w:jc w:val="both"/>
        <w:rPr>
          <w:rFonts w:ascii="Geomanist" w:hAnsi="Geomanist"/>
          <w:sz w:val="22"/>
          <w:szCs w:val="22"/>
          <w:lang w:val="es-MX"/>
        </w:rPr>
      </w:pPr>
      <w:r w:rsidRPr="00906D82">
        <w:rPr>
          <w:rFonts w:ascii="Geomanist" w:hAnsi="Geomanist"/>
          <w:sz w:val="22"/>
          <w:szCs w:val="22"/>
          <w:lang w:val="es-MX"/>
        </w:rPr>
        <w:br w:type="page"/>
      </w:r>
    </w:p>
    <w:p w:rsidR="00853196" w:rsidRPr="00E91CAB" w:rsidRDefault="00853196" w:rsidP="00354F71">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 xml:space="preserve">Escrito </w:t>
      </w:r>
      <w:r w:rsidR="00FE09B4" w:rsidRPr="00E91CAB">
        <w:rPr>
          <w:rFonts w:ascii="Geomanist" w:hAnsi="Geomanist"/>
          <w:b/>
          <w:caps/>
          <w:color w:val="0000FF"/>
          <w:sz w:val="28"/>
          <w:szCs w:val="28"/>
          <w:lang w:val="es-MX"/>
        </w:rPr>
        <w:t>2</w:t>
      </w:r>
    </w:p>
    <w:p w:rsidR="00C20B2D" w:rsidRPr="006D14B4" w:rsidRDefault="00C20B2D" w:rsidP="00354F71">
      <w:pPr>
        <w:spacing w:after="0"/>
        <w:jc w:val="center"/>
        <w:rPr>
          <w:rFonts w:ascii="Geomanist" w:hAnsi="Geomanist"/>
          <w:b/>
          <w:caps/>
          <w:color w:val="0000FF"/>
          <w:sz w:val="10"/>
          <w:szCs w:val="10"/>
          <w:lang w:val="es-MX"/>
        </w:rPr>
      </w:pPr>
    </w:p>
    <w:p w:rsidR="00983FB0" w:rsidRPr="00E91CAB" w:rsidRDefault="00983FB0" w:rsidP="00983FB0">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RESOLUCIÓN MISCELÁNEA FISCAL PARA 202</w:t>
      </w:r>
      <w:r w:rsidR="00764BB9" w:rsidRPr="00E91CAB">
        <w:rPr>
          <w:rFonts w:ascii="Geomanist" w:hAnsi="Geomanist"/>
          <w:b/>
          <w:caps/>
          <w:color w:val="0000FF"/>
          <w:sz w:val="28"/>
          <w:szCs w:val="28"/>
          <w:lang w:val="es-MX"/>
        </w:rPr>
        <w:t>5</w:t>
      </w:r>
    </w:p>
    <w:p w:rsidR="00983FB0" w:rsidRPr="00E91CAB" w:rsidRDefault="00983FB0" w:rsidP="00983FB0">
      <w:pPr>
        <w:spacing w:after="0"/>
        <w:jc w:val="center"/>
        <w:rPr>
          <w:rFonts w:ascii="Geomanist" w:hAnsi="Geomanist" w:cs="Arial"/>
          <w:b/>
          <w:sz w:val="28"/>
          <w:szCs w:val="28"/>
          <w:lang w:val="es-MX"/>
        </w:rPr>
      </w:pPr>
    </w:p>
    <w:p w:rsidR="00983FB0" w:rsidRPr="006D14B4" w:rsidRDefault="00983FB0" w:rsidP="00983FB0">
      <w:pPr>
        <w:autoSpaceDE w:val="0"/>
        <w:autoSpaceDN w:val="0"/>
        <w:adjustRightInd w:val="0"/>
        <w:spacing w:after="0"/>
        <w:ind w:left="426"/>
        <w:jc w:val="both"/>
        <w:rPr>
          <w:rFonts w:ascii="Geomanist" w:hAnsi="Geomanist" w:cs="Arial"/>
          <w:bCs/>
          <w:sz w:val="20"/>
          <w:szCs w:val="20"/>
          <w:lang w:val="es-MX"/>
        </w:rPr>
      </w:pPr>
      <w:r w:rsidRPr="006D14B4">
        <w:rPr>
          <w:rFonts w:ascii="Geomanist" w:hAnsi="Geomanist" w:cs="Arial"/>
          <w:bCs/>
          <w:sz w:val="20"/>
          <w:szCs w:val="20"/>
          <w:lang w:val="es-MX"/>
        </w:rPr>
        <w:t>Publicado en el Diar</w:t>
      </w:r>
      <w:r w:rsidR="00D61F8C" w:rsidRPr="006D14B4">
        <w:rPr>
          <w:rFonts w:ascii="Geomanist" w:hAnsi="Geomanist" w:cs="Arial"/>
          <w:bCs/>
          <w:sz w:val="20"/>
          <w:szCs w:val="20"/>
          <w:lang w:val="es-MX"/>
        </w:rPr>
        <w:t>io Oficial de la Federación el 30</w:t>
      </w:r>
      <w:r w:rsidRPr="006D14B4">
        <w:rPr>
          <w:rFonts w:ascii="Geomanist" w:hAnsi="Geomanist" w:cs="Arial"/>
          <w:bCs/>
          <w:sz w:val="20"/>
          <w:szCs w:val="20"/>
          <w:lang w:val="es-MX"/>
        </w:rPr>
        <w:t xml:space="preserve"> de diciembre de 202</w:t>
      </w:r>
      <w:r w:rsidR="00D61F8C" w:rsidRPr="006D14B4">
        <w:rPr>
          <w:rFonts w:ascii="Geomanist" w:hAnsi="Geomanist" w:cs="Arial"/>
          <w:bCs/>
          <w:sz w:val="20"/>
          <w:szCs w:val="20"/>
          <w:lang w:val="es-MX"/>
        </w:rPr>
        <w:t>4</w:t>
      </w:r>
      <w:r w:rsidRPr="006D14B4">
        <w:rPr>
          <w:rFonts w:ascii="Geomanist" w:hAnsi="Geomanist" w:cs="Arial"/>
          <w:bCs/>
          <w:sz w:val="20"/>
          <w:szCs w:val="20"/>
          <w:lang w:val="es-MX"/>
        </w:rPr>
        <w:t>.</w:t>
      </w:r>
    </w:p>
    <w:p w:rsidR="00983FB0" w:rsidRPr="006D14B4" w:rsidRDefault="00983FB0" w:rsidP="00983FB0">
      <w:pPr>
        <w:autoSpaceDE w:val="0"/>
        <w:autoSpaceDN w:val="0"/>
        <w:adjustRightInd w:val="0"/>
        <w:spacing w:after="0"/>
        <w:ind w:left="426"/>
        <w:jc w:val="both"/>
        <w:rPr>
          <w:rFonts w:ascii="Geomanist" w:hAnsi="Geomanist" w:cs="Arial"/>
          <w:sz w:val="10"/>
          <w:szCs w:val="10"/>
          <w:lang w:val="es-MX"/>
        </w:rPr>
      </w:pPr>
    </w:p>
    <w:p w:rsidR="00983FB0" w:rsidRPr="006D14B4" w:rsidRDefault="00983FB0" w:rsidP="00983FB0">
      <w:pPr>
        <w:autoSpaceDE w:val="0"/>
        <w:autoSpaceDN w:val="0"/>
        <w:adjustRightInd w:val="0"/>
        <w:spacing w:after="0"/>
        <w:ind w:left="426"/>
        <w:jc w:val="both"/>
        <w:rPr>
          <w:rFonts w:ascii="Geomanist" w:hAnsi="Geomanist" w:cs="Arial"/>
          <w:bCs/>
          <w:sz w:val="20"/>
          <w:szCs w:val="20"/>
          <w:lang w:val="es-MX"/>
        </w:rPr>
      </w:pPr>
      <w:r w:rsidRPr="006D14B4">
        <w:rPr>
          <w:rFonts w:ascii="Geomanist" w:hAnsi="Geomanist" w:cs="Arial"/>
          <w:bCs/>
          <w:sz w:val="20"/>
          <w:szCs w:val="20"/>
          <w:lang w:val="es-MX"/>
        </w:rPr>
        <w:t>Resolución Miscelánea Fiscal para 202</w:t>
      </w:r>
      <w:r w:rsidR="00D61F8C" w:rsidRPr="006D14B4">
        <w:rPr>
          <w:rFonts w:ascii="Geomanist" w:hAnsi="Geomanist" w:cs="Arial"/>
          <w:bCs/>
          <w:sz w:val="20"/>
          <w:szCs w:val="20"/>
          <w:lang w:val="es-MX"/>
        </w:rPr>
        <w:t>5</w:t>
      </w:r>
      <w:r w:rsidRPr="006D14B4">
        <w:rPr>
          <w:rFonts w:ascii="Geomanist" w:hAnsi="Geomanist" w:cs="Arial"/>
          <w:bCs/>
          <w:sz w:val="20"/>
          <w:szCs w:val="20"/>
          <w:lang w:val="es-MX"/>
        </w:rPr>
        <w:t>.</w:t>
      </w:r>
    </w:p>
    <w:p w:rsidR="00983FB0" w:rsidRPr="006D14B4" w:rsidRDefault="00983FB0" w:rsidP="00983FB0">
      <w:pPr>
        <w:autoSpaceDE w:val="0"/>
        <w:autoSpaceDN w:val="0"/>
        <w:adjustRightInd w:val="0"/>
        <w:spacing w:after="0"/>
        <w:ind w:left="426"/>
        <w:jc w:val="both"/>
        <w:rPr>
          <w:rFonts w:ascii="Geomanist" w:hAnsi="Geomanist" w:cs="Arial"/>
          <w:sz w:val="10"/>
          <w:szCs w:val="10"/>
          <w:lang w:val="es-MX"/>
        </w:rPr>
      </w:pPr>
    </w:p>
    <w:p w:rsidR="002C5AAF" w:rsidRPr="006D14B4" w:rsidRDefault="002C5AAF" w:rsidP="00CA11BE">
      <w:pPr>
        <w:autoSpaceDE w:val="0"/>
        <w:autoSpaceDN w:val="0"/>
        <w:adjustRightInd w:val="0"/>
        <w:spacing w:after="0"/>
        <w:ind w:left="426"/>
        <w:jc w:val="both"/>
        <w:rPr>
          <w:rFonts w:ascii="Geomanist" w:hAnsi="Geomanist"/>
          <w:b/>
          <w:sz w:val="20"/>
          <w:szCs w:val="20"/>
        </w:rPr>
      </w:pPr>
      <w:r w:rsidRPr="006D14B4">
        <w:rPr>
          <w:rFonts w:ascii="Geomanist" w:hAnsi="Geomanist"/>
          <w:b/>
          <w:sz w:val="20"/>
          <w:szCs w:val="20"/>
        </w:rPr>
        <w:t xml:space="preserve">Procedimiento que debe observarse para contrataciones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w:t>
      </w:r>
    </w:p>
    <w:p w:rsidR="002C5AAF" w:rsidRPr="006D14B4" w:rsidRDefault="002C5AAF" w:rsidP="00CA11BE">
      <w:pPr>
        <w:autoSpaceDE w:val="0"/>
        <w:autoSpaceDN w:val="0"/>
        <w:adjustRightInd w:val="0"/>
        <w:spacing w:after="0"/>
        <w:ind w:left="426"/>
        <w:jc w:val="both"/>
        <w:rPr>
          <w:rFonts w:ascii="Geomanist" w:hAnsi="Geomanist"/>
          <w:sz w:val="10"/>
          <w:szCs w:val="10"/>
        </w:rPr>
      </w:pPr>
    </w:p>
    <w:p w:rsidR="00764BB9" w:rsidRPr="006D14B4" w:rsidRDefault="002C5AAF" w:rsidP="00764BB9">
      <w:pPr>
        <w:autoSpaceDE w:val="0"/>
        <w:autoSpaceDN w:val="0"/>
        <w:adjustRightInd w:val="0"/>
        <w:spacing w:after="0"/>
        <w:ind w:left="426"/>
        <w:jc w:val="both"/>
        <w:rPr>
          <w:rFonts w:ascii="Geomanist" w:hAnsi="Geomanist"/>
          <w:sz w:val="20"/>
          <w:szCs w:val="20"/>
        </w:rPr>
      </w:pPr>
      <w:proofErr w:type="gramStart"/>
      <w:r w:rsidRPr="006D14B4">
        <w:rPr>
          <w:rFonts w:ascii="Geomanist" w:hAnsi="Geomanist"/>
          <w:sz w:val="20"/>
          <w:szCs w:val="20"/>
        </w:rPr>
        <w:t xml:space="preserve">2.1.28. </w:t>
      </w:r>
      <w:r w:rsidR="00764BB9" w:rsidRPr="006D14B4">
        <w:rPr>
          <w:rFonts w:ascii="Geomanist" w:hAnsi="Geomanist"/>
          <w:sz w:val="20"/>
          <w:szCs w:val="20"/>
        </w:rPr>
        <w:t>Para los efectos del artículo 32-D, primero, segundo, tercero y séptimo párrafos del CFF, cuando cualquier autoridad, ente público, entidad, órgano u organismo de los poderes Legislativo, Ejecutivo y Judicial, de la Federación, de las entidades federativas, de los municipios, de las alcaldías,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pública la opinión del cumplimiento en términos de la regla 2.1.24.</w:t>
      </w:r>
      <w:proofErr w:type="gramEnd"/>
    </w:p>
    <w:p w:rsidR="00764BB9" w:rsidRPr="006D14B4" w:rsidRDefault="00764BB9" w:rsidP="00764BB9">
      <w:pPr>
        <w:autoSpaceDE w:val="0"/>
        <w:autoSpaceDN w:val="0"/>
        <w:adjustRightInd w:val="0"/>
        <w:spacing w:after="0"/>
        <w:ind w:left="426"/>
        <w:jc w:val="both"/>
        <w:rPr>
          <w:rFonts w:ascii="Geomanist" w:hAnsi="Geomanist"/>
          <w:sz w:val="10"/>
          <w:szCs w:val="10"/>
        </w:rPr>
      </w:pPr>
    </w:p>
    <w:p w:rsidR="00764BB9" w:rsidRPr="006D14B4" w:rsidRDefault="00764BB9" w:rsidP="00764BB9">
      <w:pPr>
        <w:autoSpaceDE w:val="0"/>
        <w:autoSpaceDN w:val="0"/>
        <w:adjustRightInd w:val="0"/>
        <w:spacing w:after="0"/>
        <w:ind w:left="426"/>
        <w:jc w:val="both"/>
        <w:rPr>
          <w:rFonts w:ascii="Geomanist" w:hAnsi="Geomanist"/>
          <w:sz w:val="20"/>
          <w:szCs w:val="20"/>
        </w:rPr>
      </w:pPr>
      <w:r w:rsidRPr="006D14B4">
        <w:rPr>
          <w:rFonts w:ascii="Geomanist" w:hAnsi="Geomanist"/>
          <w:sz w:val="20"/>
          <w:szCs w:val="20"/>
        </w:rPr>
        <w:t>Tratándose de los contribuyentes que sean subcontratados por los contribuyentes con quienes se vaya a celebrar el contrato tramitarán por su cuenta la opinión del cumplimiento de obligaciones fiscales, de conformidad con la regla 2.1.36., o bien los sujetos señalados en el primer párrafo de esta regla podrán obtenerla a través del procedimiento establecido en la regla 2.1.37.</w:t>
      </w:r>
    </w:p>
    <w:p w:rsidR="00764BB9" w:rsidRPr="006D14B4" w:rsidRDefault="00764BB9" w:rsidP="00764BB9">
      <w:pPr>
        <w:autoSpaceDE w:val="0"/>
        <w:autoSpaceDN w:val="0"/>
        <w:adjustRightInd w:val="0"/>
        <w:spacing w:after="0"/>
        <w:ind w:left="426"/>
        <w:jc w:val="both"/>
        <w:rPr>
          <w:rFonts w:ascii="Geomanist" w:hAnsi="Geomanist"/>
          <w:sz w:val="10"/>
          <w:szCs w:val="10"/>
        </w:rPr>
      </w:pPr>
    </w:p>
    <w:p w:rsidR="00764BB9" w:rsidRPr="006D14B4" w:rsidRDefault="00764BB9" w:rsidP="00764BB9">
      <w:pPr>
        <w:autoSpaceDE w:val="0"/>
        <w:autoSpaceDN w:val="0"/>
        <w:adjustRightInd w:val="0"/>
        <w:spacing w:after="0"/>
        <w:ind w:left="426"/>
        <w:jc w:val="both"/>
        <w:rPr>
          <w:rFonts w:ascii="Geomanist" w:hAnsi="Geomanist"/>
          <w:sz w:val="20"/>
          <w:szCs w:val="20"/>
        </w:rPr>
      </w:pPr>
      <w:proofErr w:type="gramStart"/>
      <w:r w:rsidRPr="006D14B4">
        <w:rPr>
          <w:rFonts w:ascii="Geomanist" w:hAnsi="Geomanist"/>
          <w:sz w:val="20"/>
          <w:szCs w:val="20"/>
        </w:rPr>
        <w:t>En los casos en que el contribuyente tenga créditos fiscales y quiera celebrar convenio con las autoridades fiscales para pagar con los recursos que se obtengan por la enajenación, arrendamiento, prestación de servicios u obra pública que se pretenda contratar, la opinion la emitirá la ADR, enviándola al buzón tributario de este hasta que se haya celebrado el convenio de pago.</w:t>
      </w:r>
      <w:proofErr w:type="gramEnd"/>
    </w:p>
    <w:p w:rsidR="00764BB9" w:rsidRPr="006D14B4" w:rsidRDefault="00764BB9" w:rsidP="00764BB9">
      <w:pPr>
        <w:autoSpaceDE w:val="0"/>
        <w:autoSpaceDN w:val="0"/>
        <w:adjustRightInd w:val="0"/>
        <w:spacing w:after="0"/>
        <w:ind w:left="426"/>
        <w:jc w:val="both"/>
        <w:rPr>
          <w:rFonts w:ascii="Geomanist" w:hAnsi="Geomanist"/>
          <w:sz w:val="10"/>
          <w:szCs w:val="10"/>
        </w:rPr>
      </w:pPr>
    </w:p>
    <w:p w:rsidR="002C5AAF" w:rsidRPr="006D14B4" w:rsidRDefault="00764BB9" w:rsidP="00764BB9">
      <w:pPr>
        <w:autoSpaceDE w:val="0"/>
        <w:autoSpaceDN w:val="0"/>
        <w:adjustRightInd w:val="0"/>
        <w:spacing w:after="0"/>
        <w:ind w:left="426"/>
        <w:jc w:val="both"/>
        <w:rPr>
          <w:rFonts w:ascii="Geomanist" w:hAnsi="Geomanist"/>
          <w:sz w:val="20"/>
          <w:szCs w:val="20"/>
        </w:rPr>
      </w:pPr>
      <w:r w:rsidRPr="006D14B4">
        <w:rPr>
          <w:rFonts w:ascii="Geomanist" w:hAnsi="Geomanist"/>
          <w:sz w:val="20"/>
          <w:szCs w:val="20"/>
        </w:rPr>
        <w:t xml:space="preserve">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w:t>
      </w:r>
      <w:proofErr w:type="gramStart"/>
      <w:r w:rsidRPr="006D14B4">
        <w:rPr>
          <w:rFonts w:ascii="Geomanist" w:hAnsi="Geomanist"/>
          <w:sz w:val="20"/>
          <w:szCs w:val="20"/>
        </w:rPr>
        <w:t>un</w:t>
      </w:r>
      <w:proofErr w:type="gramEnd"/>
      <w:r w:rsidRPr="006D14B4">
        <w:rPr>
          <w:rFonts w:ascii="Geomanist" w:hAnsi="Geomanist"/>
          <w:sz w:val="20"/>
          <w:szCs w:val="20"/>
        </w:rPr>
        <w:t xml:space="preserve"> plazo de quince días al contribuyente para la celebración del convenio respectivo</w:t>
      </w:r>
      <w:r w:rsidR="002C5AAF" w:rsidRPr="006D14B4">
        <w:rPr>
          <w:rFonts w:ascii="Geomanist" w:hAnsi="Geomanist"/>
          <w:sz w:val="20"/>
          <w:szCs w:val="20"/>
        </w:rPr>
        <w:t xml:space="preserve">. </w:t>
      </w:r>
      <w:r w:rsidRPr="006D14B4">
        <w:rPr>
          <w:rFonts w:ascii="Geomanist" w:hAnsi="Geomanist"/>
          <w:sz w:val="20"/>
          <w:szCs w:val="20"/>
        </w:rPr>
        <w:t xml:space="preserve"> </w:t>
      </w:r>
    </w:p>
    <w:p w:rsidR="002C5AAF" w:rsidRPr="006D14B4" w:rsidRDefault="002C5AAF" w:rsidP="00CA11BE">
      <w:pPr>
        <w:autoSpaceDE w:val="0"/>
        <w:autoSpaceDN w:val="0"/>
        <w:adjustRightInd w:val="0"/>
        <w:spacing w:after="0"/>
        <w:ind w:left="426"/>
        <w:jc w:val="both"/>
        <w:rPr>
          <w:rFonts w:ascii="Geomanist" w:hAnsi="Geomanist"/>
          <w:sz w:val="10"/>
          <w:szCs w:val="10"/>
        </w:rPr>
      </w:pPr>
    </w:p>
    <w:p w:rsidR="00764BB9" w:rsidRPr="006D14B4" w:rsidRDefault="00764BB9" w:rsidP="00764BB9">
      <w:pPr>
        <w:autoSpaceDE w:val="0"/>
        <w:autoSpaceDN w:val="0"/>
        <w:adjustRightInd w:val="0"/>
        <w:spacing w:after="0"/>
        <w:ind w:left="426"/>
        <w:jc w:val="both"/>
        <w:rPr>
          <w:rFonts w:ascii="Geomanist" w:hAnsi="Geomanist"/>
          <w:sz w:val="20"/>
          <w:szCs w:val="20"/>
        </w:rPr>
      </w:pPr>
      <w:proofErr w:type="gramStart"/>
      <w:r w:rsidRPr="006D14B4">
        <w:rPr>
          <w:rFonts w:ascii="Geomanist" w:hAnsi="Geomanist"/>
          <w:sz w:val="20"/>
          <w:szCs w:val="20"/>
        </w:rPr>
        <w:t>Los residentes en el extranjero que no estén obligados a presentar la solicitud de inscripción en el RFC, ni los avisos al mencionado registro y que no estén obligados a presenter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de los municipios y de las alcaldías, órganos autónomos, partidos políticos, fideicomisos y fondos, así como cualquier persona física, moral o sindicato que reciban y ejerzan recursos públicos federales convocante, para que esta gestione ante la ADR la no aplicación del artículo 32-D del CFF.</w:t>
      </w:r>
      <w:proofErr w:type="gramEnd"/>
      <w:r w:rsidRPr="006D14B4">
        <w:rPr>
          <w:rFonts w:ascii="Geomanist" w:hAnsi="Geomanist"/>
          <w:sz w:val="20"/>
          <w:szCs w:val="20"/>
        </w:rPr>
        <w:t xml:space="preserve"> La autoridad fiscal revisará que no se actualiza el supuesto jurídico </w:t>
      </w:r>
      <w:proofErr w:type="gramStart"/>
      <w:r w:rsidRPr="006D14B4">
        <w:rPr>
          <w:rFonts w:ascii="Geomanist" w:hAnsi="Geomanist"/>
          <w:sz w:val="20"/>
          <w:szCs w:val="20"/>
        </w:rPr>
        <w:t>del</w:t>
      </w:r>
      <w:proofErr w:type="gramEnd"/>
      <w:r w:rsidRPr="006D14B4">
        <w:rPr>
          <w:rFonts w:ascii="Geomanist" w:hAnsi="Geomanist"/>
          <w:sz w:val="20"/>
          <w:szCs w:val="20"/>
        </w:rPr>
        <w:t xml:space="preserve"> mencionado artículo, por no existir créditos fiscales. </w:t>
      </w:r>
    </w:p>
    <w:p w:rsidR="00764BB9" w:rsidRPr="006D14B4" w:rsidRDefault="00764BB9" w:rsidP="00764BB9">
      <w:pPr>
        <w:autoSpaceDE w:val="0"/>
        <w:autoSpaceDN w:val="0"/>
        <w:adjustRightInd w:val="0"/>
        <w:spacing w:after="0"/>
        <w:ind w:left="426"/>
        <w:jc w:val="both"/>
        <w:rPr>
          <w:rFonts w:ascii="Geomanist" w:hAnsi="Geomanist"/>
          <w:sz w:val="10"/>
          <w:szCs w:val="10"/>
        </w:rPr>
      </w:pPr>
    </w:p>
    <w:p w:rsidR="00853196" w:rsidRPr="006D14B4" w:rsidRDefault="00764BB9" w:rsidP="00764BB9">
      <w:pPr>
        <w:autoSpaceDE w:val="0"/>
        <w:autoSpaceDN w:val="0"/>
        <w:adjustRightInd w:val="0"/>
        <w:spacing w:after="0"/>
        <w:ind w:left="426"/>
        <w:jc w:val="both"/>
        <w:rPr>
          <w:rFonts w:ascii="Geomanist" w:hAnsi="Geomanist"/>
          <w:sz w:val="20"/>
          <w:szCs w:val="20"/>
        </w:rPr>
      </w:pPr>
      <w:r w:rsidRPr="006D14B4">
        <w:rPr>
          <w:rFonts w:ascii="Geomanist" w:hAnsi="Geomanist"/>
          <w:sz w:val="20"/>
          <w:szCs w:val="20"/>
        </w:rPr>
        <w:t>CFF 32-D, 66, 66-A, 141, RMF 2.1.24., 2.1.36., 2.1.37.</w:t>
      </w:r>
    </w:p>
    <w:p w:rsidR="006D14B4" w:rsidRDefault="006D14B4" w:rsidP="00826E1E">
      <w:pPr>
        <w:spacing w:after="0"/>
        <w:jc w:val="center"/>
        <w:rPr>
          <w:rFonts w:ascii="Geomanist" w:hAnsi="Geomanist"/>
          <w:b/>
          <w:caps/>
          <w:color w:val="0000FF"/>
          <w:sz w:val="28"/>
          <w:szCs w:val="28"/>
          <w:lang w:val="es-MX"/>
        </w:rPr>
      </w:pPr>
    </w:p>
    <w:p w:rsidR="00826E1E" w:rsidRPr="00E91CAB" w:rsidRDefault="00826E1E" w:rsidP="00826E1E">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 xml:space="preserve">Escrito </w:t>
      </w:r>
      <w:r w:rsidR="00FE09B4" w:rsidRPr="00E91CAB">
        <w:rPr>
          <w:rFonts w:ascii="Geomanist" w:hAnsi="Geomanist"/>
          <w:b/>
          <w:caps/>
          <w:color w:val="0000FF"/>
          <w:sz w:val="28"/>
          <w:szCs w:val="28"/>
          <w:lang w:val="es-MX"/>
        </w:rPr>
        <w:t>3</w:t>
      </w:r>
    </w:p>
    <w:p w:rsidR="00826E1E" w:rsidRPr="006D14B4" w:rsidRDefault="00826E1E" w:rsidP="00826E1E">
      <w:pPr>
        <w:spacing w:after="0"/>
        <w:jc w:val="center"/>
        <w:rPr>
          <w:rFonts w:ascii="Geomanist" w:hAnsi="Geomanist"/>
          <w:b/>
          <w:caps/>
          <w:color w:val="0000FF"/>
          <w:sz w:val="10"/>
          <w:szCs w:val="10"/>
          <w:lang w:val="es-MX"/>
        </w:rPr>
      </w:pPr>
    </w:p>
    <w:p w:rsidR="00826E1E" w:rsidRPr="007D24DB" w:rsidRDefault="00826E1E" w:rsidP="00826E1E">
      <w:pPr>
        <w:spacing w:after="0"/>
        <w:jc w:val="both"/>
        <w:rPr>
          <w:rFonts w:ascii="Geomanist" w:hAnsi="Geomanist" w:cs="Arial"/>
          <w:b/>
          <w:sz w:val="26"/>
          <w:szCs w:val="26"/>
          <w:lang w:val="es-MX"/>
        </w:rPr>
      </w:pPr>
      <w:r w:rsidRPr="007D24DB">
        <w:rPr>
          <w:rFonts w:ascii="Geomanist" w:hAnsi="Geomanist"/>
          <w:b/>
          <w:caps/>
          <w:color w:val="0000FF"/>
          <w:sz w:val="26"/>
          <w:szCs w:val="26"/>
          <w:lang w:val="es-MX"/>
        </w:rPr>
        <w:t>Acuerdo ACDO.SA1.HCT.101214/281.P.DIR y su Anexo Único, dictado por el H. Consejo Técnico, relativo a las Reglas para la obtención de la opinión de cumplimiento de obligaciones fiscales en materia de seguridad social.</w:t>
      </w:r>
    </w:p>
    <w:p w:rsidR="00826E1E" w:rsidRPr="007D24DB" w:rsidRDefault="00826E1E" w:rsidP="00826E1E">
      <w:pPr>
        <w:spacing w:after="0"/>
        <w:jc w:val="both"/>
        <w:rPr>
          <w:rFonts w:ascii="Geomanist" w:hAnsi="Geomanist" w:cs="Arial"/>
          <w:sz w:val="10"/>
          <w:szCs w:val="10"/>
          <w:lang w:val="es-MX"/>
        </w:rPr>
      </w:pPr>
    </w:p>
    <w:p w:rsidR="00826E1E" w:rsidRPr="006D14B4" w:rsidRDefault="00826E1E" w:rsidP="00826E1E">
      <w:pPr>
        <w:spacing w:after="0"/>
        <w:jc w:val="both"/>
        <w:rPr>
          <w:rFonts w:ascii="Geomanist" w:hAnsi="Geomanist" w:cs="Arial"/>
          <w:sz w:val="22"/>
          <w:szCs w:val="22"/>
          <w:lang w:val="es-MX"/>
        </w:rPr>
      </w:pPr>
      <w:r w:rsidRPr="006D14B4">
        <w:rPr>
          <w:rFonts w:ascii="Geomanist" w:hAnsi="Geomanist" w:cs="Arial"/>
          <w:sz w:val="22"/>
          <w:szCs w:val="22"/>
          <w:lang w:val="es-MX"/>
        </w:rPr>
        <w:t>Primera.-En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contrato y de los que estos últimos subcontraten, se encuentran al corriente en sus obligaciones en materia de seguridad social y no se ubican en alguno de los supuestos a que se refiere el primer párrafo del citado artículo. Igual obligación existe para el caso de que dichas dependencias o entidades pretendan otorgar subsidios o estímulos hasta por la cantidad de $30,000.00 (TREINTA MIL PESOS 00/100 M.N.).</w:t>
      </w:r>
    </w:p>
    <w:p w:rsidR="00826E1E" w:rsidRPr="007D24DB" w:rsidRDefault="00826E1E" w:rsidP="00826E1E">
      <w:pPr>
        <w:spacing w:after="0"/>
        <w:jc w:val="both"/>
        <w:rPr>
          <w:rFonts w:ascii="Geomanist" w:hAnsi="Geomanist" w:cs="Arial"/>
          <w:sz w:val="10"/>
          <w:szCs w:val="10"/>
          <w:lang w:val="es-MX"/>
        </w:rPr>
      </w:pPr>
    </w:p>
    <w:p w:rsidR="00826E1E" w:rsidRPr="006D14B4" w:rsidRDefault="00826E1E" w:rsidP="00826E1E">
      <w:pPr>
        <w:spacing w:after="0"/>
        <w:jc w:val="both"/>
        <w:rPr>
          <w:rFonts w:ascii="Geomanist" w:hAnsi="Geomanist" w:cs="Arial"/>
          <w:sz w:val="22"/>
          <w:szCs w:val="22"/>
          <w:lang w:val="es-MX"/>
        </w:rPr>
      </w:pPr>
      <w:r w:rsidRPr="006D14B4">
        <w:rPr>
          <w:rFonts w:ascii="Geomanist" w:hAnsi="Geomanist" w:cs="Arial"/>
          <w:sz w:val="22"/>
          <w:szCs w:val="22"/>
          <w:lang w:val="es-MX"/>
        </w:rPr>
        <w:t>Segunda. - Los particulares que pretendan celebrar las contrataciones y, en su caso, los que estos últimos subcontraten, o quienes pretendan acceder al otorgamiento de subsidios y estímulos, en términos de la Regla anterior, podrán obtener del Instituto Mexicano del Seguro Social una opinión de cumplimiento de obligaciones fiscales en materia de seguridad social, de conformidad con el procedimiento establecido en la Regla Quinta del presente documento.</w:t>
      </w:r>
    </w:p>
    <w:p w:rsidR="00826E1E" w:rsidRPr="007D24DB" w:rsidRDefault="00826E1E" w:rsidP="00826E1E">
      <w:pPr>
        <w:spacing w:after="0"/>
        <w:jc w:val="both"/>
        <w:rPr>
          <w:rFonts w:ascii="Geomanist" w:hAnsi="Geomanist" w:cs="Arial"/>
          <w:sz w:val="10"/>
          <w:szCs w:val="10"/>
          <w:lang w:val="es-MX"/>
        </w:rPr>
      </w:pPr>
    </w:p>
    <w:p w:rsidR="00826E1E" w:rsidRPr="006D14B4" w:rsidRDefault="00826E1E" w:rsidP="00826E1E">
      <w:pPr>
        <w:spacing w:after="0"/>
        <w:jc w:val="both"/>
        <w:rPr>
          <w:rFonts w:ascii="Geomanist" w:hAnsi="Geomanist" w:cs="Arial"/>
          <w:sz w:val="22"/>
          <w:szCs w:val="22"/>
          <w:lang w:val="es-MX"/>
        </w:rPr>
      </w:pPr>
      <w:r w:rsidRPr="006D14B4">
        <w:rPr>
          <w:rFonts w:ascii="Geomanist" w:hAnsi="Geomanist" w:cs="Arial"/>
          <w:sz w:val="22"/>
          <w:szCs w:val="22"/>
          <w:lang w:val="es-MX"/>
        </w:rPr>
        <w:t>Tercera. - La opinión de cumplimiento a que se refiere la Regla anterior, en caso de ser positiva, tendrá una vigencia de 30 días naturales contados a partir del día de su emisión.</w:t>
      </w:r>
    </w:p>
    <w:p w:rsidR="00826E1E" w:rsidRPr="007D24DB" w:rsidRDefault="00826E1E" w:rsidP="00826E1E">
      <w:pPr>
        <w:spacing w:after="0"/>
        <w:jc w:val="both"/>
        <w:rPr>
          <w:rFonts w:ascii="Geomanist" w:hAnsi="Geomanist" w:cs="Arial"/>
          <w:sz w:val="10"/>
          <w:szCs w:val="10"/>
          <w:lang w:val="es-MX"/>
        </w:rPr>
      </w:pPr>
    </w:p>
    <w:p w:rsidR="00826E1E" w:rsidRPr="006D14B4" w:rsidRDefault="00826E1E" w:rsidP="00826E1E">
      <w:pPr>
        <w:spacing w:after="0"/>
        <w:jc w:val="both"/>
        <w:rPr>
          <w:rFonts w:ascii="Geomanist" w:hAnsi="Geomanist" w:cs="Arial"/>
          <w:sz w:val="22"/>
          <w:szCs w:val="22"/>
          <w:lang w:val="es-MX"/>
        </w:rPr>
      </w:pPr>
      <w:r w:rsidRPr="006D14B4">
        <w:rPr>
          <w:rFonts w:ascii="Geomanist" w:hAnsi="Geomanist" w:cs="Arial"/>
          <w:sz w:val="22"/>
          <w:szCs w:val="22"/>
          <w:lang w:val="es-MX"/>
        </w:rPr>
        <w:t>Cuarta. - La opinión de cumplimiento de obligaciones se emite considerando la situación del particular en los sistemas electrónicos del Instituto, por lo que no constituye resolución en sentido favorable al particular sobre el cálculo y montos de créditos fiscales en materia de seguridad social o cuotas obrero patronales declaradas o pagadas. La cual, no prejuzga sobre la existencia que pudiera derivar de créditos a cargo del particular en términos de las facultades correspondientes.</w:t>
      </w:r>
    </w:p>
    <w:p w:rsidR="00826E1E" w:rsidRPr="007D24DB" w:rsidRDefault="00826E1E" w:rsidP="00826E1E">
      <w:pPr>
        <w:spacing w:after="0"/>
        <w:jc w:val="both"/>
        <w:rPr>
          <w:rFonts w:ascii="Geomanist" w:hAnsi="Geomanist" w:cs="Arial"/>
          <w:sz w:val="10"/>
          <w:szCs w:val="10"/>
          <w:lang w:val="es-MX"/>
        </w:rPr>
      </w:pPr>
    </w:p>
    <w:p w:rsidR="00826E1E" w:rsidRPr="006D14B4" w:rsidRDefault="00826E1E" w:rsidP="00826E1E">
      <w:pPr>
        <w:spacing w:after="0"/>
        <w:jc w:val="both"/>
        <w:rPr>
          <w:rFonts w:ascii="Geomanist" w:hAnsi="Geomanist" w:cs="Arial"/>
          <w:sz w:val="22"/>
          <w:szCs w:val="22"/>
          <w:lang w:val="es-MX"/>
        </w:rPr>
      </w:pPr>
      <w:r w:rsidRPr="006D14B4">
        <w:rPr>
          <w:rFonts w:ascii="Geomanist" w:hAnsi="Geomanist" w:cs="Arial"/>
          <w:sz w:val="22"/>
          <w:szCs w:val="22"/>
          <w:lang w:val="es-MX"/>
        </w:rPr>
        <w:t>Quinta. - Los particulares que para realizar algún trámite requieran la opinión de cumplimiento de obligaciones fiscales en materia de seguridad social, deberán realizar el siguiente procedimiento:</w:t>
      </w:r>
    </w:p>
    <w:p w:rsidR="00826E1E" w:rsidRPr="007D24DB" w:rsidRDefault="00826E1E" w:rsidP="00826E1E">
      <w:pPr>
        <w:spacing w:after="0"/>
        <w:jc w:val="both"/>
        <w:rPr>
          <w:rFonts w:ascii="Geomanist" w:hAnsi="Geomanist" w:cs="Arial"/>
          <w:sz w:val="10"/>
          <w:szCs w:val="10"/>
          <w:lang w:val="es-MX"/>
        </w:rPr>
      </w:pPr>
    </w:p>
    <w:p w:rsidR="00826E1E" w:rsidRPr="006D14B4" w:rsidRDefault="00826E1E" w:rsidP="000A76FF">
      <w:pPr>
        <w:pStyle w:val="Prrafodelista"/>
        <w:widowControl w:val="0"/>
        <w:numPr>
          <w:ilvl w:val="1"/>
          <w:numId w:val="8"/>
        </w:numPr>
        <w:adjustRightInd w:val="0"/>
        <w:ind w:left="709" w:hanging="425"/>
        <w:contextualSpacing w:val="0"/>
        <w:jc w:val="both"/>
        <w:textAlignment w:val="baseline"/>
        <w:rPr>
          <w:rFonts w:ascii="Geomanist" w:hAnsi="Geomanist" w:cs="Arial"/>
          <w:sz w:val="22"/>
          <w:szCs w:val="22"/>
        </w:rPr>
      </w:pPr>
      <w:r w:rsidRPr="006D14B4">
        <w:rPr>
          <w:rFonts w:ascii="Geomanist" w:hAnsi="Geomanist" w:cs="Arial"/>
          <w:sz w:val="22"/>
          <w:szCs w:val="22"/>
        </w:rPr>
        <w:t>Ingresarán en la página de internet del Instituto (www.imss.gob.mx),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826E1E" w:rsidRPr="006D14B4" w:rsidRDefault="00826E1E" w:rsidP="000A76FF">
      <w:pPr>
        <w:pStyle w:val="Prrafodelista"/>
        <w:widowControl w:val="0"/>
        <w:numPr>
          <w:ilvl w:val="1"/>
          <w:numId w:val="8"/>
        </w:numPr>
        <w:adjustRightInd w:val="0"/>
        <w:ind w:left="709" w:hanging="425"/>
        <w:contextualSpacing w:val="0"/>
        <w:jc w:val="both"/>
        <w:textAlignment w:val="baseline"/>
        <w:rPr>
          <w:rFonts w:ascii="Geomanist" w:hAnsi="Geomanist" w:cs="Arial"/>
          <w:sz w:val="22"/>
          <w:szCs w:val="22"/>
        </w:rPr>
      </w:pPr>
      <w:r w:rsidRPr="006D14B4">
        <w:rPr>
          <w:rFonts w:ascii="Geomanist" w:hAnsi="Geomanist" w:cs="Arial"/>
          <w:sz w:val="22"/>
          <w:szCs w:val="22"/>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826E1E" w:rsidRPr="006D14B4" w:rsidRDefault="00826E1E" w:rsidP="000A76FF">
      <w:pPr>
        <w:pStyle w:val="Prrafodelista"/>
        <w:widowControl w:val="0"/>
        <w:numPr>
          <w:ilvl w:val="1"/>
          <w:numId w:val="8"/>
        </w:numPr>
        <w:adjustRightInd w:val="0"/>
        <w:ind w:left="709" w:hanging="425"/>
        <w:contextualSpacing w:val="0"/>
        <w:jc w:val="both"/>
        <w:textAlignment w:val="baseline"/>
        <w:rPr>
          <w:rFonts w:ascii="Geomanist" w:hAnsi="Geomanist" w:cs="Arial"/>
          <w:sz w:val="22"/>
          <w:szCs w:val="22"/>
        </w:rPr>
      </w:pPr>
      <w:r w:rsidRPr="006D14B4">
        <w:rPr>
          <w:rFonts w:ascii="Geomanist" w:hAnsi="Geomanist" w:cs="Arial"/>
          <w:sz w:val="22"/>
          <w:szCs w:val="22"/>
        </w:rPr>
        <w:t>Después de elegir la opción” Opinión de cumplimiento”, el particular podrá imprimir el documento que contiene la opinión de cumplimiento de obligaciones fiscales en materia de seguridad social.</w:t>
      </w:r>
    </w:p>
    <w:p w:rsidR="00826E1E" w:rsidRPr="007D24DB" w:rsidRDefault="00826E1E" w:rsidP="00826E1E">
      <w:pPr>
        <w:pStyle w:val="Prrafodelista"/>
        <w:ind w:left="709"/>
        <w:rPr>
          <w:rFonts w:ascii="Geomanist" w:hAnsi="Geomanist" w:cs="Arial"/>
          <w:sz w:val="10"/>
          <w:szCs w:val="10"/>
        </w:rPr>
      </w:pPr>
    </w:p>
    <w:p w:rsidR="00826E1E" w:rsidRPr="006D14B4" w:rsidRDefault="00826E1E" w:rsidP="00826E1E">
      <w:pPr>
        <w:spacing w:after="0"/>
        <w:jc w:val="both"/>
        <w:rPr>
          <w:rFonts w:ascii="Geomanist" w:hAnsi="Geomanist" w:cs="Arial"/>
          <w:sz w:val="22"/>
          <w:szCs w:val="22"/>
          <w:lang w:val="es-MX"/>
        </w:rPr>
      </w:pPr>
      <w:r w:rsidRPr="006D14B4">
        <w:rPr>
          <w:rFonts w:ascii="Geomanist" w:hAnsi="Geomanist" w:cs="Arial"/>
          <w:sz w:val="22"/>
          <w:szCs w:val="22"/>
          <w:lang w:val="es-MX"/>
        </w:rPr>
        <w:t>La multicitada opinión, se generará atendiendo a la situación fiscal en materia de seguridad social del particular en los siguientes sentidos:</w:t>
      </w:r>
    </w:p>
    <w:p w:rsidR="00826E1E" w:rsidRPr="007D24DB" w:rsidRDefault="00826E1E" w:rsidP="00826E1E">
      <w:pPr>
        <w:spacing w:after="0"/>
        <w:jc w:val="both"/>
        <w:rPr>
          <w:rFonts w:ascii="Geomanist" w:hAnsi="Geomanist" w:cs="Arial"/>
          <w:sz w:val="10"/>
          <w:szCs w:val="10"/>
          <w:lang w:val="es-MX"/>
        </w:rPr>
      </w:pPr>
    </w:p>
    <w:p w:rsidR="00826E1E" w:rsidRPr="006D14B4" w:rsidRDefault="00826E1E" w:rsidP="00826E1E">
      <w:pPr>
        <w:spacing w:after="0"/>
        <w:jc w:val="both"/>
        <w:rPr>
          <w:rFonts w:ascii="Geomanist" w:hAnsi="Geomanist" w:cs="Arial"/>
          <w:sz w:val="22"/>
          <w:szCs w:val="22"/>
          <w:lang w:val="es-MX"/>
        </w:rPr>
      </w:pPr>
      <w:r w:rsidRPr="006D14B4">
        <w:rPr>
          <w:rFonts w:ascii="Geomanist" w:hAnsi="Geomanist" w:cs="Arial"/>
          <w:sz w:val="22"/>
          <w:szCs w:val="22"/>
          <w:lang w:val="es-MX"/>
        </w:rPr>
        <w:t>Positiva. - Cuando el particular esté inscrito ante el Instituto y al corriente en el cumplimiento de las obligaciones que se consideran en los incisos a) y b) de este procedimiento.</w:t>
      </w:r>
    </w:p>
    <w:p w:rsidR="00826E1E" w:rsidRPr="007D24DB" w:rsidRDefault="00826E1E" w:rsidP="00826E1E">
      <w:pPr>
        <w:spacing w:after="0"/>
        <w:jc w:val="both"/>
        <w:rPr>
          <w:rFonts w:ascii="Geomanist" w:hAnsi="Geomanist" w:cs="Arial"/>
          <w:sz w:val="10"/>
          <w:szCs w:val="10"/>
          <w:lang w:val="es-MX"/>
        </w:rPr>
      </w:pPr>
    </w:p>
    <w:p w:rsidR="00826E1E" w:rsidRPr="006D14B4" w:rsidRDefault="00826E1E" w:rsidP="00826E1E">
      <w:pPr>
        <w:spacing w:after="0"/>
        <w:jc w:val="both"/>
        <w:rPr>
          <w:rFonts w:ascii="Geomanist" w:hAnsi="Geomanist" w:cs="Arial"/>
          <w:sz w:val="22"/>
          <w:szCs w:val="22"/>
          <w:lang w:val="es-MX"/>
        </w:rPr>
      </w:pPr>
      <w:r w:rsidRPr="006D14B4">
        <w:rPr>
          <w:rFonts w:ascii="Geomanist" w:hAnsi="Geomanist" w:cs="Arial"/>
          <w:sz w:val="22"/>
          <w:szCs w:val="22"/>
          <w:lang w:val="es-MX"/>
        </w:rPr>
        <w:t>Negativa. - Cuando el particular no esté al corriente en el cumplimiento de las obligaciones en materia de seguridad social que se consideran en los incisos a) y b) de este procedimiento.</w:t>
      </w:r>
    </w:p>
    <w:p w:rsidR="00826E1E" w:rsidRPr="007D24DB" w:rsidRDefault="00826E1E" w:rsidP="00826E1E">
      <w:pPr>
        <w:spacing w:after="0"/>
        <w:jc w:val="both"/>
        <w:rPr>
          <w:rFonts w:ascii="Geomanist" w:hAnsi="Geomanist" w:cs="Arial"/>
          <w:sz w:val="10"/>
          <w:szCs w:val="10"/>
          <w:lang w:val="es-MX"/>
        </w:rPr>
      </w:pPr>
    </w:p>
    <w:p w:rsidR="00826E1E" w:rsidRPr="006D14B4" w:rsidRDefault="00826E1E" w:rsidP="000A76FF">
      <w:pPr>
        <w:pStyle w:val="Prrafodelista"/>
        <w:widowControl w:val="0"/>
        <w:numPr>
          <w:ilvl w:val="0"/>
          <w:numId w:val="7"/>
        </w:numPr>
        <w:adjustRightInd w:val="0"/>
        <w:contextualSpacing w:val="0"/>
        <w:jc w:val="both"/>
        <w:textAlignment w:val="baseline"/>
        <w:rPr>
          <w:rFonts w:ascii="Geomanist" w:hAnsi="Geomanist" w:cs="Arial"/>
          <w:sz w:val="22"/>
          <w:szCs w:val="22"/>
        </w:rPr>
      </w:pPr>
      <w:r w:rsidRPr="006D14B4">
        <w:rPr>
          <w:rFonts w:ascii="Geomanist" w:hAnsi="Geomanist" w:cs="Arial"/>
          <w:sz w:val="22"/>
          <w:szCs w:val="22"/>
        </w:rPr>
        <w:t>El Instituto a fin de emitir la opinión de cumplimiento de obligaciones fiscales en materia de seguridad social revisará que el particular solicitante:</w:t>
      </w:r>
    </w:p>
    <w:p w:rsidR="00826E1E" w:rsidRPr="007D24DB" w:rsidRDefault="00826E1E" w:rsidP="00826E1E">
      <w:pPr>
        <w:pStyle w:val="Prrafodelista"/>
        <w:rPr>
          <w:rFonts w:ascii="Geomanist" w:hAnsi="Geomanist" w:cs="Arial"/>
          <w:sz w:val="10"/>
          <w:szCs w:val="10"/>
        </w:rPr>
      </w:pPr>
    </w:p>
    <w:p w:rsidR="00826E1E" w:rsidRPr="006D14B4" w:rsidRDefault="00826E1E" w:rsidP="000A76FF">
      <w:pPr>
        <w:pStyle w:val="Prrafodelista"/>
        <w:widowControl w:val="0"/>
        <w:numPr>
          <w:ilvl w:val="1"/>
          <w:numId w:val="9"/>
        </w:numPr>
        <w:adjustRightInd w:val="0"/>
        <w:contextualSpacing w:val="0"/>
        <w:jc w:val="both"/>
        <w:textAlignment w:val="baseline"/>
        <w:rPr>
          <w:rFonts w:ascii="Geomanist" w:hAnsi="Geomanist" w:cs="Arial"/>
          <w:sz w:val="22"/>
          <w:szCs w:val="22"/>
        </w:rPr>
      </w:pPr>
      <w:r w:rsidRPr="006D14B4">
        <w:rPr>
          <w:rFonts w:ascii="Geomanist" w:hAnsi="Geomanist" w:cs="Arial"/>
          <w:sz w:val="22"/>
          <w:szCs w:val="22"/>
        </w:rPr>
        <w:t>Se encuentre inscrito ante el Instituto, en caso de estar obligado, y que el o los números de registros patronales que le han sido asignados estén vigentes.</w:t>
      </w:r>
    </w:p>
    <w:p w:rsidR="00826E1E" w:rsidRPr="006D14B4" w:rsidRDefault="00826E1E" w:rsidP="000A76FF">
      <w:pPr>
        <w:pStyle w:val="Prrafodelista"/>
        <w:widowControl w:val="0"/>
        <w:numPr>
          <w:ilvl w:val="1"/>
          <w:numId w:val="9"/>
        </w:numPr>
        <w:adjustRightInd w:val="0"/>
        <w:contextualSpacing w:val="0"/>
        <w:jc w:val="both"/>
        <w:textAlignment w:val="baseline"/>
        <w:rPr>
          <w:rFonts w:ascii="Geomanist" w:hAnsi="Geomanist" w:cs="Arial"/>
          <w:sz w:val="22"/>
          <w:szCs w:val="22"/>
        </w:rPr>
      </w:pPr>
      <w:r w:rsidRPr="006D14B4">
        <w:rPr>
          <w:rFonts w:ascii="Geomanist" w:hAnsi="Geomanist" w:cs="Arial"/>
          <w:sz w:val="22"/>
          <w:szCs w:val="22"/>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rsidR="00826E1E" w:rsidRPr="006D14B4" w:rsidRDefault="00826E1E" w:rsidP="000A76FF">
      <w:pPr>
        <w:pStyle w:val="Prrafodelista"/>
        <w:widowControl w:val="0"/>
        <w:numPr>
          <w:ilvl w:val="1"/>
          <w:numId w:val="9"/>
        </w:numPr>
        <w:adjustRightInd w:val="0"/>
        <w:contextualSpacing w:val="0"/>
        <w:jc w:val="both"/>
        <w:textAlignment w:val="baseline"/>
        <w:rPr>
          <w:rFonts w:ascii="Geomanist" w:hAnsi="Geomanist" w:cs="Arial"/>
          <w:sz w:val="22"/>
          <w:szCs w:val="22"/>
        </w:rPr>
      </w:pPr>
      <w:r w:rsidRPr="006D14B4">
        <w:rPr>
          <w:rFonts w:ascii="Geomanist" w:hAnsi="Geomanist" w:cs="Arial"/>
          <w:sz w:val="22"/>
          <w:szCs w:val="22"/>
        </w:rPr>
        <w:t>Tratándose de particulares que hubieran solicitado autorización para pagar a plazos o hubieran interpuesto algún medio de defensa contra créditos fiscales a su cargo, los mismos se encuentren garantizados de conformidad con las disposiciones fiscales.</w:t>
      </w:r>
    </w:p>
    <w:p w:rsidR="00826E1E" w:rsidRPr="006D14B4" w:rsidRDefault="00826E1E" w:rsidP="000A76FF">
      <w:pPr>
        <w:pStyle w:val="Prrafodelista"/>
        <w:widowControl w:val="0"/>
        <w:numPr>
          <w:ilvl w:val="1"/>
          <w:numId w:val="9"/>
        </w:numPr>
        <w:adjustRightInd w:val="0"/>
        <w:contextualSpacing w:val="0"/>
        <w:jc w:val="both"/>
        <w:textAlignment w:val="baseline"/>
        <w:rPr>
          <w:rFonts w:ascii="Geomanist" w:hAnsi="Geomanist" w:cs="Arial"/>
          <w:sz w:val="22"/>
          <w:szCs w:val="22"/>
        </w:rPr>
      </w:pPr>
      <w:r w:rsidRPr="006D14B4">
        <w:rPr>
          <w:rFonts w:ascii="Geomanist" w:hAnsi="Geomanist" w:cs="Arial"/>
          <w:sz w:val="22"/>
          <w:szCs w:val="22"/>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826E1E" w:rsidRPr="007D24DB" w:rsidRDefault="00826E1E" w:rsidP="00826E1E">
      <w:pPr>
        <w:pStyle w:val="Prrafodelista"/>
        <w:ind w:left="1440"/>
        <w:rPr>
          <w:rFonts w:ascii="Geomanist" w:hAnsi="Geomanist" w:cs="Arial"/>
          <w:sz w:val="10"/>
          <w:szCs w:val="10"/>
        </w:rPr>
      </w:pPr>
    </w:p>
    <w:p w:rsidR="00826E1E" w:rsidRPr="006D14B4" w:rsidRDefault="00826E1E" w:rsidP="000A76FF">
      <w:pPr>
        <w:pStyle w:val="Prrafodelista"/>
        <w:widowControl w:val="0"/>
        <w:numPr>
          <w:ilvl w:val="0"/>
          <w:numId w:val="7"/>
        </w:numPr>
        <w:adjustRightInd w:val="0"/>
        <w:contextualSpacing w:val="0"/>
        <w:jc w:val="both"/>
        <w:textAlignment w:val="baseline"/>
        <w:rPr>
          <w:rFonts w:ascii="Geomanist" w:hAnsi="Geomanist" w:cs="Arial"/>
          <w:sz w:val="22"/>
          <w:szCs w:val="22"/>
        </w:rPr>
      </w:pPr>
      <w:r w:rsidRPr="006D14B4">
        <w:rPr>
          <w:rFonts w:ascii="Geomanist" w:hAnsi="Geomanist" w:cs="Arial"/>
          <w:sz w:val="22"/>
          <w:szCs w:val="22"/>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rsidR="00826E1E" w:rsidRPr="007D24DB" w:rsidRDefault="00826E1E" w:rsidP="00826E1E">
      <w:pPr>
        <w:pStyle w:val="Prrafodelista"/>
        <w:rPr>
          <w:rFonts w:ascii="Geomanist" w:hAnsi="Geomanist" w:cs="Arial"/>
          <w:sz w:val="10"/>
          <w:szCs w:val="10"/>
        </w:rPr>
      </w:pPr>
    </w:p>
    <w:p w:rsidR="00826E1E" w:rsidRPr="006D14B4" w:rsidRDefault="00826E1E" w:rsidP="000A76FF">
      <w:pPr>
        <w:pStyle w:val="Prrafodelista"/>
        <w:widowControl w:val="0"/>
        <w:numPr>
          <w:ilvl w:val="0"/>
          <w:numId w:val="10"/>
        </w:numPr>
        <w:adjustRightInd w:val="0"/>
        <w:contextualSpacing w:val="0"/>
        <w:jc w:val="both"/>
        <w:textAlignment w:val="baseline"/>
        <w:rPr>
          <w:rFonts w:ascii="Geomanist" w:hAnsi="Geomanist" w:cs="Arial"/>
          <w:sz w:val="22"/>
          <w:szCs w:val="22"/>
        </w:rPr>
      </w:pPr>
      <w:r w:rsidRPr="006D14B4">
        <w:rPr>
          <w:rFonts w:ascii="Geomanist" w:hAnsi="Geomanist" w:cs="Arial"/>
          <w:sz w:val="22"/>
          <w:szCs w:val="22"/>
        </w:rPr>
        <w:t>Cuando el particular cuente con autorización para pagar a plazos y no le haya sido revocada.</w:t>
      </w:r>
    </w:p>
    <w:p w:rsidR="00826E1E" w:rsidRPr="006D14B4" w:rsidRDefault="00826E1E" w:rsidP="000A76FF">
      <w:pPr>
        <w:pStyle w:val="Prrafodelista"/>
        <w:widowControl w:val="0"/>
        <w:numPr>
          <w:ilvl w:val="0"/>
          <w:numId w:val="10"/>
        </w:numPr>
        <w:adjustRightInd w:val="0"/>
        <w:contextualSpacing w:val="0"/>
        <w:jc w:val="both"/>
        <w:textAlignment w:val="baseline"/>
        <w:rPr>
          <w:rFonts w:ascii="Geomanist" w:hAnsi="Geomanist" w:cs="Arial"/>
          <w:sz w:val="22"/>
          <w:szCs w:val="22"/>
        </w:rPr>
      </w:pPr>
      <w:r w:rsidRPr="006D14B4">
        <w:rPr>
          <w:rFonts w:ascii="Geomanist" w:hAnsi="Geomanist" w:cs="Arial"/>
          <w:sz w:val="22"/>
          <w:szCs w:val="22"/>
        </w:rPr>
        <w:t>Cuando no haya vencido el plazo para pagar a que se refiere el artículo 127 del Reglamento de la Ley del Seguro Social en materia de Afiliación, Clasificación de Empresas, Recaudación y Fiscalización.</w:t>
      </w:r>
    </w:p>
    <w:p w:rsidR="00826E1E" w:rsidRPr="006D14B4" w:rsidRDefault="00826E1E" w:rsidP="000A76FF">
      <w:pPr>
        <w:pStyle w:val="Prrafodelista"/>
        <w:widowControl w:val="0"/>
        <w:numPr>
          <w:ilvl w:val="0"/>
          <w:numId w:val="10"/>
        </w:numPr>
        <w:adjustRightInd w:val="0"/>
        <w:contextualSpacing w:val="0"/>
        <w:jc w:val="both"/>
        <w:textAlignment w:val="baseline"/>
        <w:rPr>
          <w:rFonts w:ascii="Geomanist" w:hAnsi="Geomanist" w:cs="Arial"/>
          <w:sz w:val="22"/>
          <w:szCs w:val="22"/>
        </w:rPr>
      </w:pPr>
      <w:r w:rsidRPr="006D14B4">
        <w:rPr>
          <w:rFonts w:ascii="Geomanist" w:hAnsi="Geomanist" w:cs="Arial"/>
          <w:sz w:val="22"/>
          <w:szCs w:val="22"/>
        </w:rPr>
        <w:t>Cuando se haya interpuesto medio de defensa en contra del crédito fiscal determinado y se encuentre debidamente garantizado el interés fiscal de conformidad con las disposiciones fiscales.</w:t>
      </w:r>
    </w:p>
    <w:p w:rsidR="00826E1E" w:rsidRPr="006D14B4" w:rsidRDefault="00826E1E" w:rsidP="000A76FF">
      <w:pPr>
        <w:pStyle w:val="Prrafodelista"/>
        <w:widowControl w:val="0"/>
        <w:numPr>
          <w:ilvl w:val="0"/>
          <w:numId w:val="10"/>
        </w:numPr>
        <w:adjustRightInd w:val="0"/>
        <w:contextualSpacing w:val="0"/>
        <w:jc w:val="both"/>
        <w:textAlignment w:val="baseline"/>
        <w:rPr>
          <w:rFonts w:ascii="Geomanist" w:hAnsi="Geomanist" w:cs="Arial"/>
          <w:sz w:val="22"/>
          <w:szCs w:val="22"/>
        </w:rPr>
      </w:pPr>
      <w:r w:rsidRPr="006D14B4">
        <w:rPr>
          <w:rFonts w:ascii="Geomanist" w:hAnsi="Geomanist" w:cs="Arial"/>
          <w:sz w:val="22"/>
          <w:szCs w:val="22"/>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853196" w:rsidRPr="00E91CAB" w:rsidRDefault="00853196" w:rsidP="007D1F33">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 xml:space="preserve">Escrito </w:t>
      </w:r>
      <w:r w:rsidR="00FE09B4" w:rsidRPr="00E91CAB">
        <w:rPr>
          <w:rFonts w:ascii="Geomanist" w:hAnsi="Geomanist"/>
          <w:b/>
          <w:caps/>
          <w:color w:val="0000FF"/>
          <w:sz w:val="28"/>
          <w:szCs w:val="28"/>
          <w:lang w:val="es-MX"/>
        </w:rPr>
        <w:t>4</w:t>
      </w:r>
    </w:p>
    <w:p w:rsidR="00853196" w:rsidRPr="007D24DB" w:rsidRDefault="00853196" w:rsidP="007D1F33">
      <w:pPr>
        <w:spacing w:after="0"/>
        <w:jc w:val="center"/>
        <w:rPr>
          <w:rFonts w:ascii="Geomanist" w:hAnsi="Geomanist"/>
          <w:b/>
          <w:caps/>
          <w:color w:val="0000FF"/>
          <w:sz w:val="10"/>
          <w:szCs w:val="10"/>
          <w:lang w:val="es-MX"/>
        </w:rPr>
      </w:pPr>
    </w:p>
    <w:p w:rsidR="00853196" w:rsidRPr="00E91CAB" w:rsidRDefault="00853196" w:rsidP="007D1F33">
      <w:pPr>
        <w:spacing w:after="0"/>
        <w:jc w:val="center"/>
        <w:rPr>
          <w:rFonts w:ascii="Geomanist" w:hAnsi="Geomanist"/>
          <w:b/>
          <w:caps/>
          <w:color w:val="0000FF"/>
          <w:sz w:val="28"/>
          <w:szCs w:val="28"/>
          <w:lang w:val="es-MX"/>
        </w:rPr>
      </w:pPr>
      <w:r w:rsidRPr="00E91CAB">
        <w:rPr>
          <w:rFonts w:ascii="Geomanist" w:hAnsi="Geomanist"/>
          <w:b/>
          <w:caps/>
          <w:color w:val="0000FF"/>
          <w:sz w:val="28"/>
          <w:szCs w:val="28"/>
          <w:lang w:val="es-MX"/>
        </w:rPr>
        <w:t>Solicitud de Afiliación a Cadenas Productivas</w:t>
      </w:r>
    </w:p>
    <w:p w:rsidR="00853196" w:rsidRPr="007D24DB" w:rsidRDefault="00853196" w:rsidP="007D1F33">
      <w:pPr>
        <w:spacing w:after="0"/>
        <w:jc w:val="both"/>
        <w:rPr>
          <w:rFonts w:ascii="Geomanist" w:hAnsi="Geomanist"/>
          <w:lang w:val="es-MX"/>
        </w:rPr>
      </w:pPr>
    </w:p>
    <w:p w:rsidR="007D1F33" w:rsidRPr="007D24DB" w:rsidRDefault="007D1F33" w:rsidP="007D1F33">
      <w:pPr>
        <w:spacing w:after="0"/>
        <w:jc w:val="both"/>
        <w:rPr>
          <w:rFonts w:ascii="Geomanist" w:hAnsi="Geomanist" w:cs="Arial"/>
          <w:b/>
          <w:lang w:val="es-MX"/>
        </w:rPr>
      </w:pPr>
      <w:r w:rsidRPr="007D24DB">
        <w:rPr>
          <w:rFonts w:ascii="Geomanist" w:hAnsi="Geomanist" w:cs="Arial"/>
          <w:b/>
          <w:lang w:val="es-MX"/>
        </w:rPr>
        <w:t>¿Cadenas Productivas?</w:t>
      </w:r>
    </w:p>
    <w:p w:rsidR="007D1F33" w:rsidRPr="007D24DB" w:rsidRDefault="007D1F33" w:rsidP="007D1F33">
      <w:pPr>
        <w:spacing w:after="0"/>
        <w:jc w:val="both"/>
        <w:rPr>
          <w:rFonts w:ascii="Geomanist" w:hAnsi="Geomanist" w:cs="Arial"/>
          <w:sz w:val="10"/>
          <w:szCs w:val="10"/>
          <w:lang w:val="es-MX"/>
        </w:rPr>
      </w:pPr>
    </w:p>
    <w:p w:rsidR="007D1F33" w:rsidRPr="007D24DB" w:rsidRDefault="007D1F33" w:rsidP="007D1F33">
      <w:pPr>
        <w:spacing w:after="0"/>
        <w:jc w:val="both"/>
        <w:rPr>
          <w:rFonts w:ascii="Geomanist" w:hAnsi="Geomanist" w:cs="Arial"/>
          <w:lang w:val="es-MX"/>
        </w:rPr>
      </w:pPr>
      <w:r w:rsidRPr="007D24DB">
        <w:rPr>
          <w:rFonts w:ascii="Geomanist" w:hAnsi="Geomanist" w:cs="Arial"/>
          <w:lang w:val="es-MX"/>
        </w:rPr>
        <w:t xml:space="preserve">Es un programa que promueve el desarrollo de las Pequeñas y Medianas Empresas, a través de otorgarle a los </w:t>
      </w:r>
      <w:r w:rsidR="00B52BBA" w:rsidRPr="007D24DB">
        <w:rPr>
          <w:rFonts w:ascii="Geomanist" w:hAnsi="Geomanist" w:cs="Arial"/>
          <w:lang w:val="es-MX"/>
        </w:rPr>
        <w:t>prestador</w:t>
      </w:r>
      <w:r w:rsidR="000D390F" w:rsidRPr="007D24DB">
        <w:rPr>
          <w:rFonts w:ascii="Geomanist" w:hAnsi="Geomanist" w:cs="Arial"/>
          <w:lang w:val="es-MX"/>
        </w:rPr>
        <w:t>es</w:t>
      </w:r>
      <w:r w:rsidR="00B52BBA" w:rsidRPr="007D24DB">
        <w:rPr>
          <w:rFonts w:ascii="Geomanist" w:hAnsi="Geomanist" w:cs="Arial"/>
          <w:lang w:val="es-MX"/>
        </w:rPr>
        <w:t xml:space="preserve"> de servicios</w:t>
      </w:r>
      <w:r w:rsidR="000D390F" w:rsidRPr="007D24DB">
        <w:rPr>
          <w:rFonts w:ascii="Geomanist" w:hAnsi="Geomanist" w:cs="Arial"/>
          <w:lang w:val="es-MX"/>
        </w:rPr>
        <w:t xml:space="preserve"> </w:t>
      </w:r>
      <w:r w:rsidRPr="007D24DB">
        <w:rPr>
          <w:rFonts w:ascii="Geomanist" w:hAnsi="Geomanist" w:cs="Arial"/>
          <w:lang w:val="es-MX"/>
        </w:rPr>
        <w:t xml:space="preserve">afiliados liquidez sobre sus cuentas por cobrar derivadas de la proveeduría de bienes o servicios, contribuyendo así a dar mayor certidumbre, transparencia y eficiencia en los pagos, así como financiamiento, capacitación y asistencia técnica. </w:t>
      </w:r>
    </w:p>
    <w:p w:rsidR="007D1F33" w:rsidRPr="007D24DB" w:rsidRDefault="007D1F33" w:rsidP="007D1F33">
      <w:pPr>
        <w:spacing w:after="0"/>
        <w:jc w:val="both"/>
        <w:rPr>
          <w:rFonts w:ascii="Geomanist" w:hAnsi="Geomanist" w:cs="Arial"/>
          <w:sz w:val="10"/>
          <w:szCs w:val="10"/>
          <w:lang w:val="es-MX"/>
        </w:rPr>
      </w:pPr>
    </w:p>
    <w:p w:rsidR="007D1F33" w:rsidRPr="007D24DB" w:rsidRDefault="007D1F33" w:rsidP="007D1F33">
      <w:pPr>
        <w:spacing w:after="0"/>
        <w:jc w:val="both"/>
        <w:rPr>
          <w:rFonts w:ascii="Geomanist" w:hAnsi="Geomanist" w:cs="Arial"/>
          <w:b/>
          <w:lang w:val="es-MX"/>
        </w:rPr>
      </w:pPr>
      <w:r w:rsidRPr="007D24DB">
        <w:rPr>
          <w:rFonts w:ascii="Geomanist" w:hAnsi="Geomanist" w:cs="Arial"/>
          <w:b/>
          <w:lang w:val="es-MX"/>
        </w:rPr>
        <w:t>¿Afiliarse?</w:t>
      </w:r>
    </w:p>
    <w:p w:rsidR="007D1F33" w:rsidRPr="007D24DB" w:rsidRDefault="007D1F33" w:rsidP="007D1F33">
      <w:pPr>
        <w:spacing w:after="0"/>
        <w:jc w:val="both"/>
        <w:rPr>
          <w:rFonts w:ascii="Geomanist" w:hAnsi="Geomanist" w:cs="Arial"/>
          <w:sz w:val="10"/>
          <w:szCs w:val="10"/>
          <w:lang w:val="es-MX"/>
        </w:rPr>
      </w:pPr>
    </w:p>
    <w:p w:rsidR="007D1F33" w:rsidRPr="007D24DB" w:rsidRDefault="007D1F33" w:rsidP="007D1F33">
      <w:pPr>
        <w:spacing w:after="0"/>
        <w:jc w:val="both"/>
        <w:rPr>
          <w:rFonts w:ascii="Geomanist" w:hAnsi="Geomanist" w:cs="Arial"/>
          <w:lang w:val="es-MX"/>
        </w:rPr>
      </w:pPr>
      <w:r w:rsidRPr="007D24DB">
        <w:rPr>
          <w:rFonts w:ascii="Geomanist" w:hAnsi="Geomanist" w:cs="Arial"/>
          <w:lang w:val="es-MX"/>
        </w:rPr>
        <w:t xml:space="preserve">Afiliarse a Cadenas Productivas no tiene ningún costo, consiste en la entrega de un expediente, hecho que se realiza una sola vez independientemente de que usted sea </w:t>
      </w:r>
      <w:r w:rsidR="00B52BBA" w:rsidRPr="007D24DB">
        <w:rPr>
          <w:rFonts w:ascii="Geomanist" w:hAnsi="Geomanist" w:cs="Arial"/>
          <w:lang w:val="es-MX"/>
        </w:rPr>
        <w:t>prestador de servicios</w:t>
      </w:r>
      <w:r w:rsidRPr="007D24DB">
        <w:rPr>
          <w:rFonts w:ascii="Geomanist" w:hAnsi="Geomanist" w:cs="Arial"/>
          <w:lang w:val="es-MX"/>
        </w:rPr>
        <w:t xml:space="preserve"> de una o más Dependencias o Entidades de la Administración Pública Federal.</w:t>
      </w:r>
    </w:p>
    <w:p w:rsidR="007D1F33" w:rsidRPr="007D24DB" w:rsidRDefault="007D1F33" w:rsidP="007D1F33">
      <w:pPr>
        <w:spacing w:after="0"/>
        <w:jc w:val="both"/>
        <w:rPr>
          <w:rFonts w:ascii="Geomanist" w:hAnsi="Geomanist" w:cs="Arial"/>
          <w:sz w:val="10"/>
          <w:szCs w:val="10"/>
          <w:lang w:val="es-MX"/>
        </w:rPr>
      </w:pPr>
    </w:p>
    <w:p w:rsidR="007D1F33" w:rsidRPr="007D24DB" w:rsidRDefault="007D1F33" w:rsidP="007D1F33">
      <w:pPr>
        <w:spacing w:after="0"/>
        <w:jc w:val="both"/>
        <w:rPr>
          <w:rFonts w:ascii="Geomanist" w:hAnsi="Geomanist" w:cs="Arial"/>
          <w:lang w:val="es-MX"/>
        </w:rPr>
      </w:pPr>
      <w:r w:rsidRPr="007D24DB">
        <w:rPr>
          <w:rFonts w:ascii="Geomanist" w:hAnsi="Geomanist" w:cs="Arial"/>
          <w:lang w:val="es-MX"/>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o cumplir con sus compromisos.</w:t>
      </w:r>
    </w:p>
    <w:p w:rsidR="007D1F33" w:rsidRPr="007D24DB" w:rsidRDefault="007D1F33" w:rsidP="007D1F33">
      <w:pPr>
        <w:spacing w:after="0"/>
        <w:jc w:val="both"/>
        <w:rPr>
          <w:rFonts w:ascii="Geomanist" w:hAnsi="Geomanist" w:cs="Arial"/>
          <w:sz w:val="10"/>
          <w:szCs w:val="10"/>
          <w:lang w:val="es-MX"/>
        </w:rPr>
      </w:pPr>
    </w:p>
    <w:p w:rsidR="007D1F33" w:rsidRPr="007D24DB" w:rsidRDefault="007D1F33" w:rsidP="007D1F33">
      <w:pPr>
        <w:spacing w:after="0"/>
        <w:jc w:val="both"/>
        <w:rPr>
          <w:rFonts w:ascii="Geomanist" w:hAnsi="Geomanist" w:cs="Arial"/>
          <w:b/>
          <w:lang w:val="es-MX"/>
        </w:rPr>
      </w:pPr>
      <w:r w:rsidRPr="007D24DB">
        <w:rPr>
          <w:rFonts w:ascii="Geomanist" w:hAnsi="Geomanist" w:cs="Arial"/>
          <w:b/>
          <w:lang w:val="es-MX"/>
        </w:rPr>
        <w:t>Cadenas Productivas ofrece:</w:t>
      </w:r>
    </w:p>
    <w:p w:rsidR="007D1F33" w:rsidRPr="007D24DB" w:rsidRDefault="007D1F33" w:rsidP="007D1F33">
      <w:pPr>
        <w:spacing w:after="0"/>
        <w:jc w:val="both"/>
        <w:rPr>
          <w:rFonts w:ascii="Geomanist" w:hAnsi="Geomanist" w:cs="Arial"/>
          <w:sz w:val="10"/>
          <w:szCs w:val="10"/>
          <w:lang w:val="es-MX"/>
        </w:rPr>
      </w:pPr>
    </w:p>
    <w:p w:rsidR="007D1F33" w:rsidRPr="007D24DB" w:rsidRDefault="007D1F33" w:rsidP="007D1F33">
      <w:pPr>
        <w:spacing w:after="0"/>
        <w:ind w:left="284"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Adelantar el cobro de las facturas mediante el descuento electrónico</w:t>
      </w:r>
    </w:p>
    <w:p w:rsidR="007D1F33" w:rsidRPr="007D24DB" w:rsidRDefault="007D1F33" w:rsidP="000A76FF">
      <w:pPr>
        <w:numPr>
          <w:ilvl w:val="0"/>
          <w:numId w:val="6"/>
        </w:numPr>
        <w:spacing w:after="0"/>
        <w:ind w:left="567" w:hanging="283"/>
        <w:jc w:val="both"/>
        <w:rPr>
          <w:rFonts w:ascii="Geomanist" w:hAnsi="Geomanist" w:cs="Arial"/>
          <w:lang w:val="es-MX"/>
        </w:rPr>
      </w:pPr>
      <w:r w:rsidRPr="007D24DB">
        <w:rPr>
          <w:rFonts w:ascii="Geomanist" w:hAnsi="Geomanist" w:cs="Arial"/>
          <w:lang w:val="es-MX"/>
        </w:rPr>
        <w:t>Obtener liquidez para realizar más negocios</w:t>
      </w:r>
    </w:p>
    <w:p w:rsidR="007D1F33" w:rsidRPr="007D24DB" w:rsidRDefault="007D1F33" w:rsidP="000A76FF">
      <w:pPr>
        <w:numPr>
          <w:ilvl w:val="0"/>
          <w:numId w:val="6"/>
        </w:numPr>
        <w:spacing w:after="0"/>
        <w:ind w:left="567" w:hanging="283"/>
        <w:jc w:val="both"/>
        <w:rPr>
          <w:rFonts w:ascii="Geomanist" w:hAnsi="Geomanist" w:cs="Arial"/>
          <w:lang w:val="es-MX"/>
        </w:rPr>
      </w:pPr>
      <w:r w:rsidRPr="007D24DB">
        <w:rPr>
          <w:rFonts w:ascii="Geomanist" w:hAnsi="Geomanist" w:cs="Arial"/>
          <w:lang w:val="es-MX"/>
        </w:rPr>
        <w:t>Mejorar la eficiencia del capital de trabajo</w:t>
      </w:r>
    </w:p>
    <w:p w:rsidR="007D1F33" w:rsidRPr="007D24DB" w:rsidRDefault="007D1F33" w:rsidP="000A76FF">
      <w:pPr>
        <w:numPr>
          <w:ilvl w:val="0"/>
          <w:numId w:val="6"/>
        </w:numPr>
        <w:spacing w:after="0"/>
        <w:ind w:left="567" w:hanging="283"/>
        <w:jc w:val="both"/>
        <w:rPr>
          <w:rFonts w:ascii="Geomanist" w:hAnsi="Geomanist" w:cs="Arial"/>
          <w:lang w:val="es-MX"/>
        </w:rPr>
      </w:pPr>
      <w:r w:rsidRPr="007D24DB">
        <w:rPr>
          <w:rFonts w:ascii="Geomanist" w:hAnsi="Geomanist" w:cs="Arial"/>
          <w:lang w:val="es-MX"/>
        </w:rPr>
        <w:t>Agilizar y reducir los costos de cobranza</w:t>
      </w:r>
    </w:p>
    <w:p w:rsidR="007D1F33" w:rsidRPr="007D24DB" w:rsidRDefault="007D1F33" w:rsidP="000A76FF">
      <w:pPr>
        <w:numPr>
          <w:ilvl w:val="0"/>
          <w:numId w:val="6"/>
        </w:numPr>
        <w:spacing w:after="0"/>
        <w:ind w:left="567" w:hanging="283"/>
        <w:jc w:val="both"/>
        <w:rPr>
          <w:rFonts w:ascii="Geomanist" w:hAnsi="Geomanist" w:cs="Arial"/>
          <w:lang w:val="es-MX"/>
        </w:rPr>
      </w:pPr>
      <w:r w:rsidRPr="007D24DB">
        <w:rPr>
          <w:rFonts w:ascii="Geomanist" w:hAnsi="Geomanist" w:cs="Arial"/>
          <w:lang w:val="es-MX"/>
        </w:rPr>
        <w:t>Realizar las transacciones desde la empresa en un sistema amigable y sencillo, www.nafin.com.mx</w:t>
      </w:r>
    </w:p>
    <w:p w:rsidR="007D1F33" w:rsidRPr="007D24DB" w:rsidRDefault="007D1F33" w:rsidP="000A76FF">
      <w:pPr>
        <w:numPr>
          <w:ilvl w:val="0"/>
          <w:numId w:val="6"/>
        </w:numPr>
        <w:spacing w:after="0"/>
        <w:ind w:left="567" w:hanging="283"/>
        <w:jc w:val="both"/>
        <w:rPr>
          <w:rFonts w:ascii="Geomanist" w:hAnsi="Geomanist" w:cs="Arial"/>
          <w:lang w:val="es-MX"/>
        </w:rPr>
      </w:pPr>
      <w:r w:rsidRPr="007D24DB">
        <w:rPr>
          <w:rFonts w:ascii="Geomanist" w:hAnsi="Geomanist" w:cs="Arial"/>
          <w:lang w:val="es-MX"/>
        </w:rPr>
        <w:t>Realizar en caso necesario, operaciones vía telefónica a través del Call Center 50 89 61 07 y 01,800 NAFINSA (62 34 672)</w:t>
      </w:r>
    </w:p>
    <w:p w:rsidR="007D1F33" w:rsidRPr="007D24DB" w:rsidRDefault="007D1F33" w:rsidP="007D1F33">
      <w:pPr>
        <w:spacing w:after="0"/>
        <w:ind w:left="284"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Acceder a capacitación y asistencia técnica gratuita</w:t>
      </w:r>
    </w:p>
    <w:p w:rsidR="007D1F33" w:rsidRPr="007D24DB" w:rsidRDefault="007D1F33" w:rsidP="007D1F33">
      <w:pPr>
        <w:spacing w:after="0"/>
        <w:ind w:left="284"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 xml:space="preserve">Recibir información  </w:t>
      </w:r>
    </w:p>
    <w:p w:rsidR="007D1F33" w:rsidRPr="007D24DB" w:rsidRDefault="007D1F33" w:rsidP="007D1F33">
      <w:pPr>
        <w:spacing w:after="0"/>
        <w:ind w:left="284"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Formar parte del Directorio de compras del Gobierno Federal</w:t>
      </w:r>
    </w:p>
    <w:p w:rsidR="007D1F33" w:rsidRPr="007D24DB" w:rsidRDefault="007D1F33" w:rsidP="007D1F33">
      <w:pPr>
        <w:spacing w:after="0"/>
        <w:jc w:val="both"/>
        <w:rPr>
          <w:rFonts w:ascii="Geomanist" w:hAnsi="Geomanist" w:cs="Arial"/>
          <w:sz w:val="10"/>
          <w:szCs w:val="10"/>
          <w:lang w:val="es-MX"/>
        </w:rPr>
      </w:pPr>
    </w:p>
    <w:p w:rsidR="007D1F33" w:rsidRPr="007D24DB" w:rsidRDefault="007D1F33" w:rsidP="007D1F33">
      <w:pPr>
        <w:spacing w:after="0"/>
        <w:jc w:val="both"/>
        <w:rPr>
          <w:rFonts w:ascii="Geomanist" w:hAnsi="Geomanist" w:cs="Arial"/>
          <w:b/>
          <w:lang w:val="es-MX"/>
        </w:rPr>
      </w:pPr>
      <w:r w:rsidRPr="007D24DB">
        <w:rPr>
          <w:rFonts w:ascii="Geomanist" w:hAnsi="Geomanist" w:cs="Arial"/>
          <w:b/>
          <w:lang w:val="es-MX"/>
        </w:rPr>
        <w:t>Características descuento o factoraje electrónico:</w:t>
      </w:r>
    </w:p>
    <w:p w:rsidR="007D1F33" w:rsidRPr="007D24DB" w:rsidRDefault="007D1F33" w:rsidP="007D1F33">
      <w:pPr>
        <w:spacing w:after="0"/>
        <w:jc w:val="both"/>
        <w:rPr>
          <w:rFonts w:ascii="Geomanist" w:hAnsi="Geomanist" w:cs="Arial"/>
          <w:sz w:val="10"/>
          <w:szCs w:val="10"/>
          <w:lang w:val="es-MX"/>
        </w:rPr>
      </w:pPr>
    </w:p>
    <w:p w:rsidR="007D1F33" w:rsidRPr="007D24DB" w:rsidRDefault="007D1F33" w:rsidP="007D1F33">
      <w:pPr>
        <w:spacing w:after="0"/>
        <w:ind w:left="284"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Anticipar la totalidad de su cuenta por cobrar (documento)</w:t>
      </w:r>
    </w:p>
    <w:p w:rsidR="007D1F33" w:rsidRPr="007D24DB" w:rsidRDefault="007D1F33" w:rsidP="007D1F33">
      <w:pPr>
        <w:spacing w:after="0"/>
        <w:ind w:left="284"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Descuento aplicable a tasas preferenciales</w:t>
      </w:r>
    </w:p>
    <w:p w:rsidR="007D1F33" w:rsidRPr="007D24DB" w:rsidRDefault="007D1F33" w:rsidP="007D1F33">
      <w:pPr>
        <w:spacing w:after="0"/>
        <w:ind w:left="284"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Sin garantías, ni otros costos o comisiones adicionales</w:t>
      </w:r>
    </w:p>
    <w:p w:rsidR="007D1F33" w:rsidRPr="007D24DB" w:rsidRDefault="007D1F33" w:rsidP="007D1F33">
      <w:pPr>
        <w:spacing w:after="0"/>
        <w:ind w:left="284"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Contar con la disposición de los recursos en un plazo no mayor a 24 hrs. en forma electrónica y eligiendo al intermediario financiero de su preferencia</w:t>
      </w:r>
    </w:p>
    <w:p w:rsidR="007D1F33" w:rsidRPr="007D24DB" w:rsidRDefault="007D1F33" w:rsidP="007D1F33">
      <w:pPr>
        <w:spacing w:after="0"/>
        <w:jc w:val="both"/>
        <w:rPr>
          <w:rFonts w:ascii="Geomanist" w:hAnsi="Geomanist" w:cs="Arial"/>
          <w:sz w:val="10"/>
          <w:szCs w:val="10"/>
          <w:lang w:val="es-MX"/>
        </w:rPr>
      </w:pPr>
    </w:p>
    <w:p w:rsidR="007D1F33" w:rsidRPr="007D24DB" w:rsidRDefault="007D1F33" w:rsidP="007D1F33">
      <w:pPr>
        <w:spacing w:after="0"/>
        <w:jc w:val="both"/>
        <w:rPr>
          <w:rFonts w:ascii="Geomanist" w:hAnsi="Geomanist" w:cs="Arial"/>
          <w:lang w:val="es-MX"/>
        </w:rPr>
      </w:pPr>
      <w:r w:rsidRPr="007D24DB">
        <w:rPr>
          <w:rFonts w:ascii="Geomanist" w:hAnsi="Geomanist" w:cs="Arial"/>
          <w:lang w:val="es-MX"/>
        </w:rPr>
        <w:t>DIRECTORIO DE COMPRAS DEL GOBIERNO FEDERAL</w:t>
      </w:r>
    </w:p>
    <w:p w:rsidR="007D1F33" w:rsidRPr="007D24DB" w:rsidRDefault="007D1F33" w:rsidP="007D1F33">
      <w:pPr>
        <w:spacing w:after="0"/>
        <w:jc w:val="both"/>
        <w:rPr>
          <w:rFonts w:ascii="Geomanist" w:hAnsi="Geomanist" w:cs="Arial"/>
          <w:sz w:val="10"/>
          <w:szCs w:val="10"/>
          <w:lang w:val="es-MX"/>
        </w:rPr>
      </w:pPr>
    </w:p>
    <w:p w:rsidR="007D1F33" w:rsidRPr="007D24DB" w:rsidRDefault="007D1F33" w:rsidP="007D1F33">
      <w:pPr>
        <w:spacing w:after="0"/>
        <w:jc w:val="both"/>
        <w:rPr>
          <w:rFonts w:ascii="Geomanist" w:hAnsi="Geomanist" w:cs="Arial"/>
          <w:b/>
          <w:lang w:val="es-MX"/>
        </w:rPr>
      </w:pPr>
      <w:r w:rsidRPr="007D24DB">
        <w:rPr>
          <w:rFonts w:ascii="Geomanist" w:hAnsi="Geomanist" w:cs="Arial"/>
          <w:b/>
          <w:lang w:val="es-MX"/>
        </w:rPr>
        <w:t>¿Qué es el directorio de compras?</w:t>
      </w:r>
    </w:p>
    <w:p w:rsidR="007D1F33" w:rsidRPr="007D24DB" w:rsidRDefault="007D1F33" w:rsidP="007D1F33">
      <w:pPr>
        <w:spacing w:after="0"/>
        <w:jc w:val="both"/>
        <w:rPr>
          <w:rFonts w:ascii="Geomanist" w:hAnsi="Geomanist" w:cs="Arial"/>
          <w:b/>
          <w:sz w:val="10"/>
          <w:szCs w:val="10"/>
          <w:lang w:val="es-MX"/>
        </w:rPr>
      </w:pPr>
    </w:p>
    <w:p w:rsidR="007D1F33" w:rsidRPr="007D24DB" w:rsidRDefault="007D1F33" w:rsidP="007D1F33">
      <w:pPr>
        <w:spacing w:after="0"/>
        <w:jc w:val="both"/>
        <w:rPr>
          <w:rFonts w:ascii="Geomanist" w:hAnsi="Geomanist" w:cs="Arial"/>
          <w:lang w:val="es-MX"/>
        </w:rPr>
      </w:pPr>
      <w:r w:rsidRPr="007D24DB">
        <w:rPr>
          <w:rFonts w:ascii="Geomanist" w:hAnsi="Geomanist" w:cs="Arial"/>
          <w:lang w:val="es-MX"/>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rsidR="007D1F33" w:rsidRPr="007D24DB" w:rsidRDefault="007D1F33" w:rsidP="007D1F33">
      <w:pPr>
        <w:spacing w:after="0"/>
        <w:jc w:val="both"/>
        <w:rPr>
          <w:rFonts w:ascii="Geomanist" w:hAnsi="Geomanist" w:cs="Arial"/>
          <w:sz w:val="10"/>
          <w:szCs w:val="10"/>
          <w:lang w:val="es-MX"/>
        </w:rPr>
      </w:pPr>
    </w:p>
    <w:p w:rsidR="007D1F33" w:rsidRPr="007D24DB" w:rsidRDefault="007D1F33" w:rsidP="007D1F33">
      <w:pPr>
        <w:spacing w:after="0"/>
        <w:jc w:val="both"/>
        <w:rPr>
          <w:rFonts w:ascii="Geomanist" w:hAnsi="Geomanist" w:cs="Arial"/>
          <w:lang w:val="es-MX"/>
        </w:rPr>
      </w:pPr>
      <w:r w:rsidRPr="007D24DB">
        <w:rPr>
          <w:rFonts w:ascii="Geomanist" w:hAnsi="Geomanist" w:cs="Arial"/>
          <w:lang w:val="es-MX"/>
        </w:rPr>
        <w:t>Recibirá boletines electrónicos con los requerimientos de las Dependencias y Entidades que requieren sus productos y/o servicios para que de un modo ágil, sencillo y transparente pueda enviar sus cotizaciones.</w:t>
      </w:r>
    </w:p>
    <w:p w:rsidR="007D1F33" w:rsidRPr="007D24DB" w:rsidRDefault="007D1F33" w:rsidP="007D1F33">
      <w:pPr>
        <w:spacing w:after="0"/>
        <w:jc w:val="both"/>
        <w:rPr>
          <w:rFonts w:ascii="Geomanist" w:hAnsi="Geomanist" w:cs="Arial"/>
          <w:sz w:val="10"/>
          <w:szCs w:val="10"/>
          <w:lang w:val="es-MX"/>
        </w:rPr>
      </w:pPr>
    </w:p>
    <w:p w:rsidR="007D1F33" w:rsidRPr="007D24DB" w:rsidRDefault="007D1F33" w:rsidP="007D1F33">
      <w:pPr>
        <w:spacing w:after="0"/>
        <w:jc w:val="both"/>
        <w:rPr>
          <w:rFonts w:ascii="Geomanist" w:hAnsi="Geomanist" w:cs="Arial"/>
          <w:b/>
          <w:lang w:val="es-MX"/>
        </w:rPr>
      </w:pPr>
      <w:r w:rsidRPr="007D24DB">
        <w:rPr>
          <w:rFonts w:ascii="Geomanist" w:hAnsi="Geomanist" w:cs="Arial"/>
          <w:b/>
          <w:lang w:val="es-MX"/>
        </w:rPr>
        <w:t>Dudas y comentarios vía telefónica,</w:t>
      </w:r>
    </w:p>
    <w:p w:rsidR="007D1F33" w:rsidRPr="007D24DB" w:rsidRDefault="007D1F33" w:rsidP="007D1F33">
      <w:pPr>
        <w:spacing w:after="0"/>
        <w:jc w:val="both"/>
        <w:rPr>
          <w:rFonts w:ascii="Geomanist" w:hAnsi="Geomanist" w:cs="Arial"/>
          <w:sz w:val="10"/>
          <w:szCs w:val="10"/>
          <w:lang w:val="es-MX"/>
        </w:rPr>
      </w:pPr>
    </w:p>
    <w:p w:rsidR="007D1F33" w:rsidRPr="007D24DB" w:rsidRDefault="007D1F33" w:rsidP="007D1F33">
      <w:pPr>
        <w:spacing w:after="0"/>
        <w:jc w:val="both"/>
        <w:rPr>
          <w:rFonts w:ascii="Geomanist" w:hAnsi="Geomanist" w:cs="Arial"/>
          <w:lang w:val="es-MX"/>
        </w:rPr>
      </w:pPr>
      <w:r w:rsidRPr="007D24DB">
        <w:rPr>
          <w:rFonts w:ascii="Geomanist" w:hAnsi="Geomanist" w:cs="Arial"/>
          <w:lang w:val="es-MX"/>
        </w:rPr>
        <w:t xml:space="preserve">Llámenos al teléfono 5089 6107 </w:t>
      </w:r>
      <w:r w:rsidR="009B511A" w:rsidRPr="007D24DB">
        <w:rPr>
          <w:rFonts w:ascii="Geomanist" w:hAnsi="Geomanist" w:cs="Arial"/>
          <w:lang w:val="es-MX"/>
        </w:rPr>
        <w:t>o</w:t>
      </w:r>
      <w:r w:rsidRPr="007D24DB">
        <w:rPr>
          <w:rFonts w:ascii="Geomanist" w:hAnsi="Geomanist" w:cs="Arial"/>
          <w:lang w:val="es-MX"/>
        </w:rPr>
        <w:t xml:space="preserve"> al 01 800 NAFINSA (62 34 672) de lunes a viernes de 9:00 a 17:00 hrs.</w:t>
      </w:r>
    </w:p>
    <w:p w:rsidR="007D1F33" w:rsidRPr="007D24DB" w:rsidRDefault="007D1F33" w:rsidP="007D1F33">
      <w:pPr>
        <w:spacing w:after="0"/>
        <w:jc w:val="both"/>
        <w:rPr>
          <w:rFonts w:ascii="Geomanist" w:hAnsi="Geomanist" w:cs="Arial"/>
          <w:lang w:val="es-MX"/>
        </w:rPr>
      </w:pPr>
      <w:r w:rsidRPr="007D24DB">
        <w:rPr>
          <w:rFonts w:ascii="Geomanist" w:hAnsi="Geomanist" w:cs="Arial"/>
          <w:lang w:val="es-MX"/>
        </w:rPr>
        <w:t>Dirección Oficina Matriz de Nacional Financiera S.N.C., Av. Insurgentes Sur 1971 – Col Guadalupe Inn – 01020, Ciudad de México.</w:t>
      </w:r>
    </w:p>
    <w:p w:rsidR="007D1F33" w:rsidRPr="007D24DB" w:rsidRDefault="007D1F33" w:rsidP="007D1F33">
      <w:pPr>
        <w:spacing w:after="0"/>
        <w:jc w:val="both"/>
        <w:rPr>
          <w:rFonts w:ascii="Geomanist" w:hAnsi="Geomanist" w:cs="Arial"/>
          <w:sz w:val="10"/>
          <w:szCs w:val="10"/>
          <w:lang w:val="es-MX"/>
        </w:rPr>
      </w:pPr>
    </w:p>
    <w:p w:rsidR="007D1F33" w:rsidRPr="007D24DB" w:rsidRDefault="007D1F33" w:rsidP="007D1F33">
      <w:pPr>
        <w:spacing w:after="0"/>
        <w:jc w:val="both"/>
        <w:rPr>
          <w:rFonts w:ascii="Geomanist" w:hAnsi="Geomanist" w:cs="Arial"/>
          <w:lang w:val="es-MX"/>
        </w:rPr>
      </w:pPr>
      <w:r w:rsidRPr="007D24DB">
        <w:rPr>
          <w:rFonts w:ascii="Geomanist" w:hAnsi="Geomanist" w:cs="Arial"/>
          <w:lang w:val="es-MX"/>
        </w:rPr>
        <w:t>LISTA DE DOCUMENTOS PARA LA INTEGRACIÓN DEL EXPEDIENTE DE AFILIACIÓN</w:t>
      </w:r>
      <w:r w:rsidR="000D390F" w:rsidRPr="007D24DB">
        <w:rPr>
          <w:rFonts w:ascii="Geomanist" w:hAnsi="Geomanist" w:cs="Arial"/>
          <w:lang w:val="es-MX"/>
        </w:rPr>
        <w:t xml:space="preserve"> </w:t>
      </w:r>
      <w:r w:rsidRPr="007D24DB">
        <w:rPr>
          <w:rFonts w:ascii="Geomanist" w:hAnsi="Geomanist" w:cs="Arial"/>
          <w:lang w:val="es-MX"/>
        </w:rPr>
        <w:t>AL PROGRAMA DE CADENAS PRODUCTIVAS</w:t>
      </w:r>
    </w:p>
    <w:p w:rsidR="007D1F33" w:rsidRPr="007D24DB" w:rsidRDefault="007D1F33" w:rsidP="007D1F33">
      <w:pPr>
        <w:spacing w:after="0"/>
        <w:jc w:val="both"/>
        <w:rPr>
          <w:rFonts w:ascii="Geomanist" w:hAnsi="Geomanist" w:cs="Arial"/>
          <w:sz w:val="10"/>
          <w:szCs w:val="10"/>
          <w:lang w:val="es-MX"/>
        </w:rPr>
      </w:pPr>
    </w:p>
    <w:p w:rsidR="007D1F33" w:rsidRPr="007D24DB" w:rsidRDefault="007D1F33" w:rsidP="007D1F33">
      <w:pPr>
        <w:spacing w:after="0"/>
        <w:ind w:left="284" w:hanging="284"/>
        <w:jc w:val="both"/>
        <w:rPr>
          <w:rFonts w:ascii="Geomanist" w:hAnsi="Geomanist" w:cs="Arial"/>
          <w:lang w:val="es-MX"/>
        </w:rPr>
      </w:pPr>
      <w:r w:rsidRPr="007D24DB">
        <w:rPr>
          <w:rFonts w:ascii="Geomanist" w:hAnsi="Geomanist" w:cs="Arial"/>
          <w:lang w:val="es-MX"/>
        </w:rPr>
        <w:t xml:space="preserve">1.- </w:t>
      </w:r>
      <w:r w:rsidRPr="007D24DB">
        <w:rPr>
          <w:rFonts w:ascii="Geomanist" w:hAnsi="Geomanist" w:cs="Arial"/>
          <w:lang w:val="es-MX"/>
        </w:rPr>
        <w:tab/>
        <w:t>Carta Requerimiento de Afiliación.</w:t>
      </w:r>
    </w:p>
    <w:p w:rsidR="007D1F33" w:rsidRPr="007D24DB" w:rsidRDefault="007D1F33" w:rsidP="007D1F33">
      <w:pPr>
        <w:spacing w:after="0"/>
        <w:ind w:left="567"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Debidamente firmada por el área usuaria compradora</w:t>
      </w:r>
    </w:p>
    <w:p w:rsidR="007D1F33" w:rsidRPr="007D24DB" w:rsidRDefault="007D1F33" w:rsidP="007D1F33">
      <w:pPr>
        <w:spacing w:after="0"/>
        <w:ind w:left="284" w:hanging="284"/>
        <w:jc w:val="both"/>
        <w:rPr>
          <w:rFonts w:ascii="Geomanist" w:hAnsi="Geomanist" w:cs="Arial"/>
          <w:sz w:val="10"/>
          <w:szCs w:val="10"/>
          <w:lang w:val="es-MX"/>
        </w:rPr>
      </w:pPr>
    </w:p>
    <w:p w:rsidR="007D1F33" w:rsidRPr="007D24DB" w:rsidRDefault="007D1F33" w:rsidP="007D1F33">
      <w:pPr>
        <w:spacing w:after="0"/>
        <w:ind w:left="284" w:hanging="284"/>
        <w:jc w:val="both"/>
        <w:rPr>
          <w:rFonts w:ascii="Geomanist" w:hAnsi="Geomanist" w:cs="Arial"/>
          <w:lang w:val="es-MX"/>
        </w:rPr>
      </w:pPr>
      <w:r w:rsidRPr="007D24DB">
        <w:rPr>
          <w:rFonts w:ascii="Geomanist" w:hAnsi="Geomanist" w:cs="Arial"/>
          <w:lang w:val="es-MX"/>
        </w:rPr>
        <w:t>2.-</w:t>
      </w:r>
      <w:r w:rsidRPr="007D24DB">
        <w:rPr>
          <w:rFonts w:ascii="Geomanist" w:hAnsi="Geomanist" w:cs="Arial"/>
          <w:lang w:val="es-MX"/>
        </w:rPr>
        <w:tab/>
        <w:t xml:space="preserve">**Copia simple del Acta Constitutiva (Escritura con la que se constituye o crea la empresa). </w:t>
      </w:r>
    </w:p>
    <w:p w:rsidR="007D1F33" w:rsidRPr="007D24DB" w:rsidRDefault="007D1F33" w:rsidP="007D1F33">
      <w:pPr>
        <w:spacing w:after="0"/>
        <w:ind w:left="567"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Esta escritura debe estar debidamente inscrita en el Registro Público de la Propiedad y de Comercio.</w:t>
      </w:r>
    </w:p>
    <w:p w:rsidR="007D1F33" w:rsidRPr="007D24DB" w:rsidRDefault="007D1F33" w:rsidP="007D1F33">
      <w:pPr>
        <w:spacing w:after="0"/>
        <w:ind w:left="567"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Debe anexarse completa y legible en todas las hojas.</w:t>
      </w:r>
    </w:p>
    <w:p w:rsidR="007D1F33" w:rsidRPr="007D24DB" w:rsidRDefault="007D1F33" w:rsidP="007D1F33">
      <w:pPr>
        <w:spacing w:after="0"/>
        <w:ind w:left="284" w:hanging="284"/>
        <w:jc w:val="both"/>
        <w:rPr>
          <w:rFonts w:ascii="Geomanist" w:hAnsi="Geomanist" w:cs="Arial"/>
          <w:sz w:val="10"/>
          <w:szCs w:val="10"/>
          <w:lang w:val="es-MX"/>
        </w:rPr>
      </w:pPr>
    </w:p>
    <w:p w:rsidR="007D1F33" w:rsidRPr="007D24DB" w:rsidRDefault="007D1F33" w:rsidP="007D1F33">
      <w:pPr>
        <w:spacing w:after="0"/>
        <w:ind w:left="284" w:hanging="284"/>
        <w:jc w:val="both"/>
        <w:rPr>
          <w:rFonts w:ascii="Geomanist" w:hAnsi="Geomanist" w:cs="Arial"/>
          <w:lang w:val="es-MX"/>
        </w:rPr>
      </w:pPr>
      <w:r w:rsidRPr="007D24DB">
        <w:rPr>
          <w:rFonts w:ascii="Geomanist" w:hAnsi="Geomanist" w:cs="Arial"/>
          <w:lang w:val="es-MX"/>
        </w:rPr>
        <w:t xml:space="preserve">3.- </w:t>
      </w:r>
      <w:r w:rsidRPr="007D24DB">
        <w:rPr>
          <w:rFonts w:ascii="Geomanist" w:hAnsi="Geomanist" w:cs="Arial"/>
          <w:lang w:val="es-MX"/>
        </w:rPr>
        <w:tab/>
        <w:t xml:space="preserve">**Copia simple de la Escritura de Reformas (modificaciones a los estatutos de la empresa) </w:t>
      </w:r>
    </w:p>
    <w:p w:rsidR="007D1F33" w:rsidRPr="007D24DB" w:rsidRDefault="007D1F33" w:rsidP="007D1F33">
      <w:pPr>
        <w:spacing w:after="0"/>
        <w:ind w:left="567"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 xml:space="preserve">Cambios de razón social, fusiones, cambios de administración, etc., </w:t>
      </w:r>
    </w:p>
    <w:p w:rsidR="007D1F33" w:rsidRPr="007D24DB" w:rsidRDefault="007D1F33" w:rsidP="007D1F33">
      <w:pPr>
        <w:spacing w:after="0"/>
        <w:ind w:left="567"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 xml:space="preserve">Estar debidamente inscrita en el Registro Público de la Propiedad y del Comercio. </w:t>
      </w:r>
    </w:p>
    <w:p w:rsidR="007D1F33" w:rsidRPr="007D24DB" w:rsidRDefault="007D1F33" w:rsidP="007D1F33">
      <w:pPr>
        <w:spacing w:after="0"/>
        <w:ind w:left="567"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Completa y legible en todas las hojas.</w:t>
      </w:r>
    </w:p>
    <w:p w:rsidR="007D1F33" w:rsidRPr="007D24DB" w:rsidRDefault="007D1F33" w:rsidP="007D1F33">
      <w:pPr>
        <w:spacing w:after="0"/>
        <w:ind w:left="284" w:hanging="284"/>
        <w:jc w:val="both"/>
        <w:rPr>
          <w:rFonts w:ascii="Geomanist" w:hAnsi="Geomanist" w:cs="Arial"/>
          <w:sz w:val="10"/>
          <w:szCs w:val="10"/>
          <w:lang w:val="es-MX"/>
        </w:rPr>
      </w:pPr>
    </w:p>
    <w:p w:rsidR="007D1F33" w:rsidRPr="007D24DB" w:rsidRDefault="007D1F33" w:rsidP="007D1F33">
      <w:pPr>
        <w:spacing w:after="0"/>
        <w:ind w:left="284" w:hanging="284"/>
        <w:jc w:val="both"/>
        <w:rPr>
          <w:rFonts w:ascii="Geomanist" w:hAnsi="Geomanist" w:cs="Arial"/>
          <w:lang w:val="es-MX"/>
        </w:rPr>
      </w:pPr>
      <w:r w:rsidRPr="007D24DB">
        <w:rPr>
          <w:rFonts w:ascii="Geomanist" w:hAnsi="Geomanist" w:cs="Arial"/>
          <w:lang w:val="es-MX"/>
        </w:rPr>
        <w:t>4.-</w:t>
      </w:r>
      <w:r w:rsidRPr="007D24DB">
        <w:rPr>
          <w:rFonts w:ascii="Geomanist" w:hAnsi="Geomanist" w:cs="Arial"/>
          <w:lang w:val="es-MX"/>
        </w:rPr>
        <w:tab/>
        <w:t xml:space="preserve">**Copia simple de la escritura pública mediante la cual se haga constar los Poderes y Facultades del Representante Legal para Actos de Dominio. </w:t>
      </w:r>
    </w:p>
    <w:p w:rsidR="007D1F33" w:rsidRPr="007D24DB" w:rsidRDefault="007D1F33" w:rsidP="007D1F33">
      <w:pPr>
        <w:spacing w:after="0"/>
        <w:ind w:left="567"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 xml:space="preserve">Esta escritura debe estar debidamente inscrita en el Registro Público de la Propiedad y de Comercio. </w:t>
      </w:r>
    </w:p>
    <w:p w:rsidR="007D1F33" w:rsidRPr="007D24DB" w:rsidRDefault="007D1F33" w:rsidP="007D1F33">
      <w:pPr>
        <w:spacing w:after="0"/>
        <w:ind w:left="567"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Debe anexarse completa y legible en todas las hojas.</w:t>
      </w:r>
    </w:p>
    <w:p w:rsidR="007D1F33" w:rsidRPr="007D24DB" w:rsidRDefault="007D1F33" w:rsidP="007D1F33">
      <w:pPr>
        <w:spacing w:after="0"/>
        <w:ind w:left="284" w:hanging="284"/>
        <w:jc w:val="both"/>
        <w:rPr>
          <w:rFonts w:ascii="Geomanist" w:hAnsi="Geomanist" w:cs="Arial"/>
          <w:sz w:val="10"/>
          <w:szCs w:val="10"/>
          <w:lang w:val="es-MX"/>
        </w:rPr>
      </w:pPr>
    </w:p>
    <w:p w:rsidR="007D1F33" w:rsidRPr="007D24DB" w:rsidRDefault="007D1F33" w:rsidP="007D1F33">
      <w:pPr>
        <w:spacing w:after="0"/>
        <w:ind w:left="284" w:hanging="284"/>
        <w:jc w:val="both"/>
        <w:rPr>
          <w:rFonts w:ascii="Geomanist" w:hAnsi="Geomanist" w:cs="Arial"/>
          <w:lang w:val="es-MX"/>
        </w:rPr>
      </w:pPr>
      <w:r w:rsidRPr="007D24DB">
        <w:rPr>
          <w:rFonts w:ascii="Geomanist" w:hAnsi="Geomanist" w:cs="Arial"/>
          <w:lang w:val="es-MX"/>
        </w:rPr>
        <w:t>5.- Comprobante de domicilio Fiscal</w:t>
      </w:r>
    </w:p>
    <w:p w:rsidR="007D1F33" w:rsidRPr="007D24DB" w:rsidRDefault="007D1F33" w:rsidP="007D1F33">
      <w:pPr>
        <w:spacing w:after="0"/>
        <w:ind w:left="567"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Vigencia no mayor a 2 meses</w:t>
      </w:r>
    </w:p>
    <w:p w:rsidR="007D1F33" w:rsidRPr="007D24DB" w:rsidRDefault="007D1F33" w:rsidP="007D1F33">
      <w:pPr>
        <w:spacing w:after="0"/>
        <w:ind w:left="567"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Comprobante de domicilio oficial (Recibo de agua, Luz, Teléfono fijo, predio)</w:t>
      </w:r>
    </w:p>
    <w:p w:rsidR="007D1F33" w:rsidRPr="007D24DB" w:rsidRDefault="007D1F33" w:rsidP="007D1F33">
      <w:pPr>
        <w:spacing w:after="0"/>
        <w:ind w:left="567"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Debe estar a nombre de la empresa, en caso de no ser así, adjuntar contrato de arrendamiento, comodato.</w:t>
      </w:r>
    </w:p>
    <w:p w:rsidR="007D1F33" w:rsidRPr="007D24DB" w:rsidRDefault="007D1F33" w:rsidP="007D1F33">
      <w:pPr>
        <w:spacing w:after="0"/>
        <w:ind w:left="284" w:hanging="284"/>
        <w:jc w:val="both"/>
        <w:rPr>
          <w:rFonts w:ascii="Geomanist" w:hAnsi="Geomanist" w:cs="Arial"/>
          <w:sz w:val="10"/>
          <w:szCs w:val="10"/>
          <w:lang w:val="es-MX"/>
        </w:rPr>
      </w:pPr>
    </w:p>
    <w:p w:rsidR="007D1F33" w:rsidRPr="007D24DB" w:rsidRDefault="007D1F33" w:rsidP="007D1F33">
      <w:pPr>
        <w:spacing w:after="0"/>
        <w:ind w:left="284" w:hanging="284"/>
        <w:jc w:val="both"/>
        <w:rPr>
          <w:rFonts w:ascii="Geomanist" w:hAnsi="Geomanist" w:cs="Arial"/>
          <w:lang w:val="es-MX"/>
        </w:rPr>
      </w:pPr>
      <w:r w:rsidRPr="007D24DB">
        <w:rPr>
          <w:rFonts w:ascii="Geomanist" w:hAnsi="Geomanist" w:cs="Arial"/>
          <w:lang w:val="es-MX"/>
        </w:rPr>
        <w:t>6.- Identificación Oficial Vigente del (los) representante(es) legal(es), con actos de dominio</w:t>
      </w:r>
    </w:p>
    <w:p w:rsidR="007D1F33" w:rsidRPr="007D24DB" w:rsidRDefault="007D1F33" w:rsidP="007D1F33">
      <w:pPr>
        <w:spacing w:after="0"/>
        <w:ind w:left="567"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Credencial de elector; pasaporte Vigente o FM2 (para extranjeros)</w:t>
      </w:r>
    </w:p>
    <w:p w:rsidR="007D1F33" w:rsidRPr="007D24DB" w:rsidRDefault="007D1F33" w:rsidP="007D1F33">
      <w:pPr>
        <w:spacing w:after="0"/>
        <w:ind w:left="567"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La firma deberá coincidir con la del convenio</w:t>
      </w:r>
    </w:p>
    <w:p w:rsidR="007D1F33" w:rsidRPr="007D24DB" w:rsidRDefault="007D1F33" w:rsidP="007D1F33">
      <w:pPr>
        <w:spacing w:after="0"/>
        <w:ind w:left="284" w:hanging="284"/>
        <w:jc w:val="both"/>
        <w:rPr>
          <w:rFonts w:ascii="Geomanist" w:hAnsi="Geomanist" w:cs="Arial"/>
          <w:sz w:val="10"/>
          <w:szCs w:val="10"/>
          <w:lang w:val="es-MX"/>
        </w:rPr>
      </w:pPr>
    </w:p>
    <w:p w:rsidR="007D1F33" w:rsidRPr="007D24DB" w:rsidRDefault="007D1F33" w:rsidP="007D1F33">
      <w:pPr>
        <w:spacing w:after="0"/>
        <w:ind w:left="284" w:hanging="284"/>
        <w:jc w:val="both"/>
        <w:rPr>
          <w:rFonts w:ascii="Geomanist" w:hAnsi="Geomanist" w:cs="Arial"/>
          <w:lang w:val="es-MX"/>
        </w:rPr>
      </w:pPr>
      <w:r w:rsidRPr="007D24DB">
        <w:rPr>
          <w:rFonts w:ascii="Geomanist" w:hAnsi="Geomanist" w:cs="Arial"/>
          <w:lang w:val="es-MX"/>
        </w:rPr>
        <w:t>7.- Alta en Hacienda y sus modificaciones</w:t>
      </w:r>
    </w:p>
    <w:p w:rsidR="007D1F33" w:rsidRPr="007D24DB" w:rsidRDefault="007D1F33" w:rsidP="007D1F33">
      <w:pPr>
        <w:spacing w:after="0"/>
        <w:ind w:left="567"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Formato R-1 o R-2 en caso de haber cambios de situación fiscal (razón social o domicilio fiscal)</w:t>
      </w:r>
    </w:p>
    <w:p w:rsidR="007D1F33" w:rsidRPr="007D24DB" w:rsidRDefault="007D1F33" w:rsidP="007D1F33">
      <w:pPr>
        <w:spacing w:after="0"/>
        <w:ind w:left="567"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En caso de no tener las actualizaciones, pondrán obtenerlas de la página del SAT.</w:t>
      </w:r>
    </w:p>
    <w:p w:rsidR="007D1F33" w:rsidRPr="007D24DB" w:rsidRDefault="007D1F33" w:rsidP="007D1F33">
      <w:pPr>
        <w:spacing w:after="0"/>
        <w:ind w:left="284" w:hanging="284"/>
        <w:jc w:val="both"/>
        <w:rPr>
          <w:rFonts w:ascii="Geomanist" w:hAnsi="Geomanist" w:cs="Arial"/>
          <w:sz w:val="10"/>
          <w:szCs w:val="10"/>
          <w:lang w:val="es-MX"/>
        </w:rPr>
      </w:pPr>
    </w:p>
    <w:p w:rsidR="007D1F33" w:rsidRPr="007D24DB" w:rsidRDefault="007D1F33" w:rsidP="007D1F33">
      <w:pPr>
        <w:spacing w:after="0"/>
        <w:ind w:left="284" w:hanging="284"/>
        <w:jc w:val="both"/>
        <w:rPr>
          <w:rFonts w:ascii="Geomanist" w:hAnsi="Geomanist" w:cs="Arial"/>
          <w:lang w:val="es-MX"/>
        </w:rPr>
      </w:pPr>
      <w:r w:rsidRPr="007D24DB">
        <w:rPr>
          <w:rFonts w:ascii="Geomanist" w:hAnsi="Geomanist" w:cs="Arial"/>
          <w:lang w:val="es-MX"/>
        </w:rPr>
        <w:t>8.- Cédula del Registro Federal de Contribuyentes (RFC, Hoja Azul)</w:t>
      </w:r>
    </w:p>
    <w:p w:rsidR="007D1F33" w:rsidRPr="007D24DB" w:rsidRDefault="007D1F33" w:rsidP="007D1F33">
      <w:pPr>
        <w:spacing w:after="0"/>
        <w:ind w:left="284" w:hanging="284"/>
        <w:jc w:val="both"/>
        <w:rPr>
          <w:rFonts w:ascii="Geomanist" w:hAnsi="Geomanist" w:cs="Arial"/>
          <w:sz w:val="10"/>
          <w:szCs w:val="10"/>
          <w:lang w:val="es-MX"/>
        </w:rPr>
      </w:pPr>
    </w:p>
    <w:p w:rsidR="007D1F33" w:rsidRPr="007D24DB" w:rsidRDefault="007D1F33" w:rsidP="007D1F33">
      <w:pPr>
        <w:spacing w:after="0"/>
        <w:ind w:left="284" w:hanging="284"/>
        <w:jc w:val="both"/>
        <w:rPr>
          <w:rFonts w:ascii="Geomanist" w:hAnsi="Geomanist" w:cs="Arial"/>
          <w:lang w:val="es-MX"/>
        </w:rPr>
      </w:pPr>
      <w:r w:rsidRPr="007D24DB">
        <w:rPr>
          <w:rFonts w:ascii="Geomanist" w:hAnsi="Geomanist" w:cs="Arial"/>
          <w:lang w:val="es-MX"/>
        </w:rPr>
        <w:t>9.- Estado de Cuenta Bancario donde se depositarán los recursos</w:t>
      </w:r>
    </w:p>
    <w:p w:rsidR="007D1F33" w:rsidRPr="007D24DB" w:rsidRDefault="007D1F33" w:rsidP="007D1F33">
      <w:pPr>
        <w:spacing w:after="0"/>
        <w:ind w:left="567"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Sucursal, plaza, CLABE interbancaria</w:t>
      </w:r>
    </w:p>
    <w:p w:rsidR="007D1F33" w:rsidRPr="007D24DB" w:rsidRDefault="007D1F33" w:rsidP="007D1F33">
      <w:pPr>
        <w:spacing w:after="0"/>
        <w:ind w:left="567"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Vigencia no mayor a 2 meses</w:t>
      </w:r>
    </w:p>
    <w:p w:rsidR="007D1F33" w:rsidRPr="007D24DB" w:rsidRDefault="007D1F33" w:rsidP="007D1F33">
      <w:pPr>
        <w:spacing w:after="0"/>
        <w:ind w:left="567" w:hanging="284"/>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Estado de cuenta que emite la Institución Financiera y llega su domicilio.</w:t>
      </w:r>
    </w:p>
    <w:p w:rsidR="007D1F33" w:rsidRPr="007D24DB" w:rsidRDefault="007D1F33" w:rsidP="007D1F33">
      <w:pPr>
        <w:spacing w:after="0"/>
        <w:jc w:val="both"/>
        <w:rPr>
          <w:rFonts w:ascii="Geomanist" w:hAnsi="Geomanist" w:cs="Arial"/>
          <w:sz w:val="10"/>
          <w:szCs w:val="10"/>
          <w:lang w:val="es-MX"/>
        </w:rPr>
      </w:pPr>
    </w:p>
    <w:p w:rsidR="007D1F33" w:rsidRPr="007D24DB" w:rsidRDefault="007D1F33" w:rsidP="007D1F33">
      <w:pPr>
        <w:spacing w:after="0"/>
        <w:jc w:val="both"/>
        <w:rPr>
          <w:rFonts w:ascii="Geomanist" w:hAnsi="Geomanist" w:cs="Arial"/>
          <w:lang w:val="es-MX"/>
        </w:rPr>
      </w:pPr>
      <w:r w:rsidRPr="007D24DB">
        <w:rPr>
          <w:rFonts w:ascii="Geomanist" w:hAnsi="Geomanist" w:cs="Arial"/>
          <w:lang w:val="es-MX"/>
        </w:rPr>
        <w:t>La documentación arriba descrita, es necesaria para que la promotoría genere los contratos que le permitirán terminar el proceso de afiliación una vez firmados, los cuales constituyen una parte fundamental del expediente:</w:t>
      </w:r>
    </w:p>
    <w:p w:rsidR="007D1F33" w:rsidRPr="007D24DB" w:rsidRDefault="007D1F33" w:rsidP="007D1F33">
      <w:pPr>
        <w:spacing w:after="0"/>
        <w:jc w:val="both"/>
        <w:rPr>
          <w:rFonts w:ascii="Geomanist" w:hAnsi="Geomanist" w:cs="Arial"/>
          <w:sz w:val="10"/>
          <w:szCs w:val="10"/>
          <w:lang w:val="es-MX"/>
        </w:rPr>
      </w:pPr>
    </w:p>
    <w:p w:rsidR="007D1F33" w:rsidRPr="007D24DB" w:rsidRDefault="007D1F33" w:rsidP="007D1F33">
      <w:pPr>
        <w:spacing w:after="0"/>
        <w:jc w:val="both"/>
        <w:rPr>
          <w:rFonts w:ascii="Geomanist" w:hAnsi="Geomanist" w:cs="Arial"/>
          <w:lang w:val="es-MX"/>
        </w:rPr>
      </w:pPr>
      <w:r w:rsidRPr="007D24DB">
        <w:rPr>
          <w:rFonts w:ascii="Geomanist" w:hAnsi="Geomanist" w:cs="Arial"/>
          <w:lang w:val="es-MX"/>
        </w:rPr>
        <w:t>A)</w:t>
      </w:r>
      <w:r w:rsidRPr="007D24DB">
        <w:rPr>
          <w:rFonts w:ascii="Geomanist" w:hAnsi="Geomanist" w:cs="Arial"/>
          <w:lang w:val="es-MX"/>
        </w:rPr>
        <w:tab/>
        <w:t>Contrato de descuento automático Cadenas Productivas</w:t>
      </w:r>
    </w:p>
    <w:p w:rsidR="007D1F33" w:rsidRPr="007D24DB" w:rsidRDefault="007D1F33" w:rsidP="007D1F33">
      <w:pPr>
        <w:spacing w:after="0"/>
        <w:ind w:left="709"/>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Firmado por el representante legal con poderes de dominio.</w:t>
      </w:r>
    </w:p>
    <w:p w:rsidR="007D1F33" w:rsidRPr="007D24DB" w:rsidRDefault="007D1F33" w:rsidP="007D1F33">
      <w:pPr>
        <w:spacing w:after="0"/>
        <w:ind w:left="709"/>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2 convenios con firmas originales</w:t>
      </w:r>
    </w:p>
    <w:p w:rsidR="007D1F33" w:rsidRPr="007D24DB" w:rsidRDefault="007D1F33" w:rsidP="007D1F33">
      <w:pPr>
        <w:spacing w:after="0"/>
        <w:jc w:val="both"/>
        <w:rPr>
          <w:rFonts w:ascii="Geomanist" w:hAnsi="Geomanist" w:cs="Arial"/>
          <w:sz w:val="10"/>
          <w:szCs w:val="10"/>
          <w:lang w:val="es-MX"/>
        </w:rPr>
      </w:pPr>
      <w:r w:rsidRPr="007D24DB">
        <w:rPr>
          <w:rFonts w:ascii="Geomanist" w:hAnsi="Geomanist" w:cs="Arial"/>
          <w:sz w:val="10"/>
          <w:szCs w:val="10"/>
          <w:lang w:val="es-MX"/>
        </w:rPr>
        <w:tab/>
      </w:r>
      <w:r w:rsidRPr="007D24DB">
        <w:rPr>
          <w:rFonts w:ascii="Geomanist" w:hAnsi="Geomanist" w:cs="Arial"/>
          <w:sz w:val="10"/>
          <w:szCs w:val="10"/>
          <w:lang w:val="es-MX"/>
        </w:rPr>
        <w:tab/>
      </w:r>
    </w:p>
    <w:p w:rsidR="007D1F33" w:rsidRPr="007D24DB" w:rsidRDefault="007D1F33" w:rsidP="007D1F33">
      <w:pPr>
        <w:spacing w:after="0"/>
        <w:jc w:val="both"/>
        <w:rPr>
          <w:rFonts w:ascii="Geomanist" w:hAnsi="Geomanist" w:cs="Arial"/>
          <w:lang w:val="es-MX"/>
        </w:rPr>
      </w:pPr>
      <w:r w:rsidRPr="007D24DB">
        <w:rPr>
          <w:rFonts w:ascii="Geomanist" w:hAnsi="Geomanist" w:cs="Arial"/>
          <w:lang w:val="es-MX"/>
        </w:rPr>
        <w:t>B)</w:t>
      </w:r>
      <w:r w:rsidRPr="007D24DB">
        <w:rPr>
          <w:rFonts w:ascii="Geomanist" w:hAnsi="Geomanist" w:cs="Arial"/>
          <w:lang w:val="es-MX"/>
        </w:rPr>
        <w:tab/>
        <w:t>Contratos Originales de cada Intermediario Financiero.</w:t>
      </w:r>
    </w:p>
    <w:p w:rsidR="007D1F33" w:rsidRPr="007D24DB" w:rsidRDefault="007D1F33" w:rsidP="007D1F33">
      <w:pPr>
        <w:spacing w:after="0"/>
        <w:ind w:left="709"/>
        <w:jc w:val="both"/>
        <w:rPr>
          <w:rFonts w:ascii="Geomanist" w:hAnsi="Geomanist" w:cs="Arial"/>
          <w:lang w:val="es-MX"/>
        </w:rPr>
      </w:pPr>
      <w:r w:rsidRPr="007D24DB">
        <w:rPr>
          <w:rFonts w:ascii="Geomanist" w:hAnsi="Geomanist" w:cs="Arial"/>
          <w:lang w:val="es-MX"/>
        </w:rPr>
        <w:t>•</w:t>
      </w:r>
      <w:r w:rsidRPr="007D24DB">
        <w:rPr>
          <w:rFonts w:ascii="Geomanist" w:hAnsi="Geomanist" w:cs="Arial"/>
          <w:lang w:val="es-MX"/>
        </w:rPr>
        <w:tab/>
        <w:t>Firmado por el representante legal con poderes de dominio.</w:t>
      </w:r>
    </w:p>
    <w:p w:rsidR="007D1F33" w:rsidRPr="007D24DB" w:rsidRDefault="007D1F33" w:rsidP="007D1F33">
      <w:pPr>
        <w:spacing w:after="0"/>
        <w:jc w:val="both"/>
        <w:rPr>
          <w:rFonts w:ascii="Geomanist" w:hAnsi="Geomanist" w:cs="Arial"/>
          <w:sz w:val="10"/>
          <w:szCs w:val="10"/>
          <w:lang w:val="es-MX"/>
        </w:rPr>
      </w:pPr>
    </w:p>
    <w:p w:rsidR="007D1F33" w:rsidRPr="007D24DB" w:rsidRDefault="007D1F33" w:rsidP="007D1F33">
      <w:pPr>
        <w:spacing w:after="0"/>
        <w:jc w:val="both"/>
        <w:rPr>
          <w:rFonts w:ascii="Geomanist" w:hAnsi="Geomanist" w:cs="Arial"/>
          <w:lang w:val="es-MX"/>
        </w:rPr>
      </w:pPr>
      <w:r w:rsidRPr="007D24DB">
        <w:rPr>
          <w:rFonts w:ascii="Geomanist" w:hAnsi="Geomanist" w:cs="Arial"/>
          <w:lang w:val="es-MX"/>
        </w:rPr>
        <w:t>(** Únicamente, para personas Morales)</w:t>
      </w:r>
    </w:p>
    <w:p w:rsidR="00853196" w:rsidRPr="007D24DB" w:rsidRDefault="007D1F33" w:rsidP="007D1F33">
      <w:pPr>
        <w:spacing w:after="0"/>
        <w:jc w:val="both"/>
        <w:rPr>
          <w:rFonts w:ascii="Geomanist" w:hAnsi="Geomanist"/>
          <w:lang w:val="es-MX"/>
        </w:rPr>
      </w:pPr>
      <w:r w:rsidRPr="007D24DB">
        <w:rPr>
          <w:rFonts w:ascii="Geomanist" w:hAnsi="Geomanist" w:cs="Arial"/>
          <w:lang w:val="es-MX"/>
        </w:rPr>
        <w:t>Usted podrá contactarse con la Promotoría que va a afiliarlo llamando al 01-800- NAFINSA (01-800-6234672) o al 50-89-61-07; o acudir a las oficinas de Nacional Financiera en: Av. Insurgentes Sur No. 1971, Colonia Guadalupe Inn, C.P. 01020, Alcaldía Álvaro Obregón, Ciudad de México, en el Edificio Anexo, nivel Jardín, área de Atención a Clientes.</w:t>
      </w:r>
    </w:p>
    <w:p w:rsidR="0083052A" w:rsidRPr="007D24DB" w:rsidRDefault="0083052A" w:rsidP="007D1F33">
      <w:pPr>
        <w:spacing w:after="0"/>
        <w:rPr>
          <w:rFonts w:ascii="Geomanist" w:hAnsi="Geomanist"/>
          <w:lang w:val="es-MX"/>
        </w:rPr>
      </w:pPr>
    </w:p>
    <w:sectPr w:rsidR="0083052A" w:rsidRPr="007D24DB" w:rsidSect="005819F2">
      <w:headerReference w:type="even" r:id="rId19"/>
      <w:headerReference w:type="default" r:id="rId20"/>
      <w:footerReference w:type="default" r:id="rId21"/>
      <w:headerReference w:type="first" r:id="rId22"/>
      <w:pgSz w:w="12240" w:h="15840" w:code="1"/>
      <w:pgMar w:top="945" w:right="1183" w:bottom="1276" w:left="1134" w:header="1531" w:footer="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8A1" w:rsidRDefault="002228A1">
      <w:pPr>
        <w:spacing w:after="0"/>
      </w:pPr>
      <w:r>
        <w:separator/>
      </w:r>
    </w:p>
  </w:endnote>
  <w:endnote w:type="continuationSeparator" w:id="0">
    <w:p w:rsidR="002228A1" w:rsidRDefault="00222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G Omega (W1)">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NewCenturySchlbk">
    <w:panose1 w:val="00000000000000000000"/>
    <w:charset w:val="00"/>
    <w:family w:val="swiss"/>
    <w:notTrueType/>
    <w:pitch w:val="variable"/>
    <w:sig w:usb0="00000003" w:usb1="00000000" w:usb2="00000000" w:usb3="00000000" w:csb0="00000001" w:csb1="00000000"/>
  </w:font>
  <w:font w:name="TimesTen">
    <w:panose1 w:val="00000000000000000000"/>
    <w:charset w:val="00"/>
    <w:family w:val="roman"/>
    <w:notTrueType/>
    <w:pitch w:val="default"/>
    <w:sig w:usb0="00000003" w:usb1="00000000" w:usb2="00000000" w:usb3="00000000" w:csb0="00000001" w:csb1="00000000"/>
  </w:font>
  <w:font w:name="Courier 12cpi">
    <w:panose1 w:val="00000000000000000000"/>
    <w:charset w:val="00"/>
    <w:family w:val="modern"/>
    <w:notTrueType/>
    <w:pitch w:val="fixed"/>
    <w:sig w:usb0="00000003" w:usb1="00000000" w:usb2="00000000" w:usb3="00000000" w:csb0="00000001" w:csb1="00000000"/>
  </w:font>
  <w:font w:name="Humanst521 BT">
    <w:altName w:val="Lucida Sans Unicode"/>
    <w:charset w:val="00"/>
    <w:family w:val="swiss"/>
    <w:pitch w:val="variable"/>
    <w:sig w:usb0="00000007" w:usb1="00000000" w:usb2="00000000" w:usb3="00000000" w:csb0="00000011" w:csb1="00000000"/>
  </w:font>
  <w:font w:name="Trebuchet MS">
    <w:panose1 w:val="020B0603020202020204"/>
    <w:charset w:val="00"/>
    <w:family w:val="swiss"/>
    <w:pitch w:val="variable"/>
    <w:sig w:usb0="00000687" w:usb1="00000000" w:usb2="00000000" w:usb3="00000000" w:csb0="0000009F" w:csb1="00000000"/>
  </w:font>
  <w:font w:name="Futura Lt">
    <w:charset w:val="00"/>
    <w:family w:val="swiss"/>
    <w:pitch w:val="variable"/>
    <w:sig w:usb0="00000287" w:usb1="00000000" w:usb2="00000000" w:usb3="00000000" w:csb0="0000009F" w:csb1="00000000"/>
  </w:font>
  <w:font w:name="牁慩">
    <w:altName w:val="MS Mincho"/>
    <w:panose1 w:val="00000000000000000000"/>
    <w:charset w:val="80"/>
    <w:family w:val="roman"/>
    <w:notTrueType/>
    <w:pitch w:val="default"/>
    <w:sig w:usb0="00000000" w:usb1="08070000" w:usb2="00000010" w:usb3="00000000" w:csb0="00020000" w:csb1="00000000"/>
  </w:font>
  <w:font w:name="ff2">
    <w:altName w:val="Times New Roman"/>
    <w:panose1 w:val="00000000000000000000"/>
    <w:charset w:val="00"/>
    <w:family w:val="roman"/>
    <w:notTrueType/>
    <w:pitch w:val="default"/>
  </w:font>
  <w:font w:name="Andale Sans UI">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
    <w:altName w:val="Times New Roman"/>
    <w:panose1 w:val="00000000000000000000"/>
    <w:charset w:val="00"/>
    <w:family w:val="roman"/>
    <w:notTrueType/>
    <w:pitch w:val="default"/>
  </w:font>
  <w:font w:name="PenguinLight">
    <w:altName w:val="Times New Roman"/>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ontserrat">
    <w:altName w:val="Courier New"/>
    <w:charset w:val="00"/>
    <w:family w:val="auto"/>
    <w:pitch w:val="variable"/>
    <w:sig w:usb0="2000020F" w:usb1="00000003" w:usb2="00000000" w:usb3="00000000" w:csb0="00000197" w:csb1="00000000"/>
  </w:font>
  <w:font w:name="Acid Grotesk Normal">
    <w:panose1 w:val="00000500000000000000"/>
    <w:charset w:val="00"/>
    <w:family w:val="modern"/>
    <w:notTrueType/>
    <w:pitch w:val="variable"/>
    <w:sig w:usb0="00000003" w:usb1="00000000" w:usb2="00000000" w:usb3="00000000" w:csb0="00000001" w:csb1="00000000"/>
  </w:font>
  <w:font w:name="Geomanist">
    <w:panose1 w:val="02000503000000020004"/>
    <w:charset w:val="00"/>
    <w:family w:val="modern"/>
    <w:notTrueType/>
    <w:pitch w:val="variable"/>
    <w:sig w:usb0="A000002F" w:usb1="1000004A"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00"/>
    <w:family w:val="swiss"/>
    <w:pitch w:val="variable"/>
    <w:sig w:usb0="00000287" w:usb1="00000000" w:usb2="00000000" w:usb3="00000000" w:csb0="0000009F" w:csb1="00000000"/>
  </w:font>
  <w:font w:name="HelveticaNeue">
    <w:panose1 w:val="00000000000000000000"/>
    <w:charset w:val="00"/>
    <w:family w:val="swiss"/>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Montserrat SemiBold">
    <w:altName w:val="Courier New"/>
    <w:panose1 w:val="00000000000000000000"/>
    <w:charset w:val="00"/>
    <w:family w:val="modern"/>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B2A" w:rsidRPr="00F926DD" w:rsidRDefault="005D6B2A" w:rsidP="00E01C3E">
    <w:pPr>
      <w:ind w:left="-284"/>
      <w:rPr>
        <w:rFonts w:ascii="Arial" w:hAnsi="Arial" w:cs="Arial"/>
        <w:sz w:val="16"/>
        <w:szCs w:val="16"/>
        <w:lang w:val="es-MX" w:eastAsia="es-MX"/>
      </w:rPr>
    </w:pPr>
    <w:r>
      <w:rPr>
        <w:noProof/>
        <w:lang w:val="es-MX" w:eastAsia="es-MX"/>
      </w:rPr>
      <w:drawing>
        <wp:anchor distT="0" distB="0" distL="114300" distR="114300" simplePos="0" relativeHeight="251697152" behindDoc="1" locked="0" layoutInCell="1" allowOverlap="1" wp14:anchorId="5130989B" wp14:editId="505B6181">
          <wp:simplePos x="0" y="0"/>
          <wp:positionH relativeFrom="column">
            <wp:posOffset>4885055</wp:posOffset>
          </wp:positionH>
          <wp:positionV relativeFrom="paragraph">
            <wp:posOffset>-42133</wp:posOffset>
          </wp:positionV>
          <wp:extent cx="1470299" cy="599440"/>
          <wp:effectExtent l="0" t="0" r="0" b="0"/>
          <wp:wrapNone/>
          <wp:docPr id="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24558" name="Imagen 792224558"/>
                  <pic:cNvPicPr/>
                </pic:nvPicPr>
                <pic:blipFill rotWithShape="1">
                  <a:blip r:embed="rId1"/>
                  <a:srcRect l="4887" t="89820" r="73432" b="3876"/>
                  <a:stretch/>
                </pic:blipFill>
                <pic:spPr bwMode="auto">
                  <a:xfrm>
                    <a:off x="0" y="0"/>
                    <a:ext cx="1470299" cy="599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84864" behindDoc="1" locked="0" layoutInCell="1" allowOverlap="1">
          <wp:simplePos x="0" y="0"/>
          <wp:positionH relativeFrom="column">
            <wp:posOffset>-168910</wp:posOffset>
          </wp:positionH>
          <wp:positionV relativeFrom="paragraph">
            <wp:posOffset>-20097</wp:posOffset>
          </wp:positionV>
          <wp:extent cx="6529070" cy="18415"/>
          <wp:effectExtent l="0" t="0" r="5080" b="635"/>
          <wp:wrapTight wrapText="bothSides">
            <wp:wrapPolygon edited="0">
              <wp:start x="0" y="0"/>
              <wp:lineTo x="0" y="0"/>
              <wp:lineTo x="21554" y="0"/>
              <wp:lineTo x="21554" y="0"/>
              <wp:lineTo x="0" y="0"/>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9070" cy="18415"/>
                  </a:xfrm>
                  <a:prstGeom prst="rect">
                    <a:avLst/>
                  </a:prstGeom>
                  <a:noFill/>
                </pic:spPr>
              </pic:pic>
            </a:graphicData>
          </a:graphic>
          <wp14:sizeRelH relativeFrom="page">
            <wp14:pctWidth>0</wp14:pctWidth>
          </wp14:sizeRelH>
          <wp14:sizeRelV relativeFrom="page">
            <wp14:pctHeight>0</wp14:pctHeight>
          </wp14:sizeRelV>
        </wp:anchor>
      </w:drawing>
    </w:r>
    <w:r w:rsidRPr="007C3797">
      <w:rPr>
        <w:rFonts w:ascii="Arial" w:hAnsi="Arial" w:cs="Arial"/>
        <w:sz w:val="16"/>
        <w:szCs w:val="16"/>
        <w:lang w:val="es-MX"/>
      </w:rPr>
      <w:t>Convocatoria</w:t>
    </w:r>
    <w:r w:rsidRPr="00E0152F">
      <w:rPr>
        <w:rFonts w:ascii="Arial" w:hAnsi="Arial" w:cs="Arial"/>
        <w:sz w:val="16"/>
        <w:szCs w:val="16"/>
        <w:lang w:val="es-MX" w:eastAsia="es-MX"/>
      </w:rPr>
      <w:t xml:space="preserve">/ </w:t>
    </w:r>
    <w:r w:rsidRPr="00A71992">
      <w:rPr>
        <w:rFonts w:ascii="Arial" w:hAnsi="Arial" w:cs="Arial"/>
        <w:sz w:val="16"/>
        <w:szCs w:val="16"/>
        <w:lang w:val="es-MX" w:eastAsia="es-MX"/>
      </w:rPr>
      <w:t xml:space="preserve">Servicios Integrales </w:t>
    </w:r>
    <w:r>
      <w:rPr>
        <w:rFonts w:ascii="Arial" w:hAnsi="Arial" w:cs="Arial"/>
        <w:sz w:val="16"/>
        <w:szCs w:val="16"/>
        <w:lang w:val="es-MX" w:eastAsia="es-MX"/>
      </w:rPr>
      <w:t>para la realización del Diseño E</w:t>
    </w:r>
    <w:r w:rsidRPr="00A71992">
      <w:rPr>
        <w:rFonts w:ascii="Arial" w:hAnsi="Arial" w:cs="Arial"/>
        <w:sz w:val="16"/>
        <w:szCs w:val="16"/>
        <w:lang w:val="es-MX" w:eastAsia="es-MX"/>
      </w:rPr>
      <w:t>ditorial</w:t>
    </w:r>
    <w:r w:rsidRPr="000B2296">
      <w:rPr>
        <w:rFonts w:ascii="Arial" w:hAnsi="Arial" w:cs="Arial"/>
        <w:sz w:val="16"/>
        <w:szCs w:val="16"/>
        <w:lang w:val="es-MX" w:eastAsia="es-MX"/>
      </w:rPr>
      <w:t>.</w:t>
    </w:r>
    <w:r>
      <w:rPr>
        <w:rFonts w:ascii="Arial" w:hAnsi="Arial" w:cs="Arial"/>
        <w:sz w:val="16"/>
        <w:szCs w:val="16"/>
        <w:lang w:val="es-MX" w:eastAsia="es-MX"/>
      </w:rPr>
      <w:t xml:space="preserve">         </w:t>
    </w:r>
    <w:r w:rsidRPr="007C3797">
      <w:rPr>
        <w:rFonts w:ascii="Franklin Gothic Book" w:hAnsi="Franklin Gothic Book" w:cs="Arial"/>
        <w:lang w:val="es-MX"/>
      </w:rPr>
      <w:t xml:space="preserve">Página </w:t>
    </w:r>
    <w:r w:rsidRPr="00C51106">
      <w:rPr>
        <w:rFonts w:ascii="Franklin Gothic Book" w:hAnsi="Franklin Gothic Book" w:cs="Arial"/>
        <w:b/>
      </w:rPr>
      <w:fldChar w:fldCharType="begin"/>
    </w:r>
    <w:r w:rsidRPr="007C3797">
      <w:rPr>
        <w:rFonts w:ascii="Franklin Gothic Book" w:hAnsi="Franklin Gothic Book" w:cs="Arial"/>
        <w:b/>
        <w:lang w:val="es-MX"/>
      </w:rPr>
      <w:instrText xml:space="preserve"> PAGE </w:instrText>
    </w:r>
    <w:r w:rsidRPr="00C51106">
      <w:rPr>
        <w:rFonts w:ascii="Franklin Gothic Book" w:hAnsi="Franklin Gothic Book" w:cs="Arial"/>
        <w:b/>
      </w:rPr>
      <w:fldChar w:fldCharType="separate"/>
    </w:r>
    <w:r w:rsidR="00512C44">
      <w:rPr>
        <w:rFonts w:ascii="Franklin Gothic Book" w:hAnsi="Franklin Gothic Book" w:cs="Arial"/>
        <w:b/>
        <w:noProof/>
        <w:lang w:val="es-MX"/>
      </w:rPr>
      <w:t>47</w:t>
    </w:r>
    <w:r w:rsidRPr="00C51106">
      <w:rPr>
        <w:rFonts w:ascii="Franklin Gothic Book" w:hAnsi="Franklin Gothic Book" w:cs="Arial"/>
        <w:b/>
      </w:rPr>
      <w:fldChar w:fldCharType="end"/>
    </w:r>
    <w:r w:rsidRPr="007C3797">
      <w:rPr>
        <w:rFonts w:ascii="Franklin Gothic Book" w:hAnsi="Franklin Gothic Book" w:cs="Arial"/>
        <w:lang w:val="es-MX"/>
      </w:rPr>
      <w:t xml:space="preserve"> de </w:t>
    </w:r>
    <w:r w:rsidRPr="00C51106">
      <w:rPr>
        <w:rFonts w:ascii="Franklin Gothic Book" w:hAnsi="Franklin Gothic Book" w:cs="Arial"/>
        <w:b/>
      </w:rPr>
      <w:fldChar w:fldCharType="begin"/>
    </w:r>
    <w:r w:rsidRPr="007C3797">
      <w:rPr>
        <w:rFonts w:ascii="Franklin Gothic Book" w:hAnsi="Franklin Gothic Book" w:cs="Arial"/>
        <w:b/>
        <w:lang w:val="es-MX"/>
      </w:rPr>
      <w:instrText xml:space="preserve"> NUMPAGES </w:instrText>
    </w:r>
    <w:r w:rsidRPr="00C51106">
      <w:rPr>
        <w:rFonts w:ascii="Franklin Gothic Book" w:hAnsi="Franklin Gothic Book" w:cs="Arial"/>
        <w:b/>
      </w:rPr>
      <w:fldChar w:fldCharType="separate"/>
    </w:r>
    <w:r w:rsidR="00512C44">
      <w:rPr>
        <w:rFonts w:ascii="Franklin Gothic Book" w:hAnsi="Franklin Gothic Book" w:cs="Arial"/>
        <w:b/>
        <w:noProof/>
        <w:lang w:val="es-MX"/>
      </w:rPr>
      <w:t>83</w:t>
    </w:r>
    <w:r w:rsidRPr="00C51106">
      <w:rPr>
        <w:rFonts w:ascii="Franklin Gothic Book" w:hAnsi="Franklin Gothic Book" w:cs="Arial"/>
        <w:b/>
      </w:rPr>
      <w:fldChar w:fldCharType="end"/>
    </w:r>
  </w:p>
  <w:p w:rsidR="005D6B2A" w:rsidRPr="00B616B2" w:rsidRDefault="005D6B2A" w:rsidP="00B616B2">
    <w:pPr>
      <w:tabs>
        <w:tab w:val="left" w:pos="7600"/>
      </w:tabs>
      <w:spacing w:before="16" w:after="0"/>
      <w:ind w:right="-841"/>
      <w:rPr>
        <w:rFonts w:ascii="Montserrat SemiBold" w:eastAsia="Montserrat SemiBold" w:hAnsi="Montserrat SemiBold" w:cs="Montserrat SemiBold"/>
        <w:b/>
        <w:color w:val="9F7237"/>
        <w:sz w:val="16"/>
        <w:szCs w:val="14"/>
        <w:lang w:val="es-MX"/>
      </w:rPr>
    </w:pPr>
  </w:p>
  <w:p w:rsidR="005D6B2A" w:rsidRDefault="005D6B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8A1" w:rsidRDefault="002228A1">
      <w:pPr>
        <w:spacing w:after="0"/>
      </w:pPr>
      <w:r>
        <w:separator/>
      </w:r>
    </w:p>
  </w:footnote>
  <w:footnote w:type="continuationSeparator" w:id="0">
    <w:p w:rsidR="002228A1" w:rsidRDefault="002228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B2A" w:rsidRDefault="002228A1">
    <w:pPr>
      <w:pStyle w:val="Encabezado"/>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3" type="#_x0000_t75" style="position:absolute;margin-left:0;margin-top:0;width:728.65pt;height:640.3pt;z-index:-251652096;mso-wrap-edited:f;mso-position-horizontal:center;mso-position-horizontal-relative:margin;mso-position-vertical:center;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w10:wrap anchorx="margin" anchory="margin"/>
        </v:shape>
      </w:pict>
    </w:r>
  </w:p>
  <w:p w:rsidR="005D6B2A" w:rsidRDefault="005D6B2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B2A" w:rsidRPr="00D34EDC" w:rsidRDefault="005D6B2A" w:rsidP="00D34EDC">
    <w:pPr>
      <w:widowControl w:val="0"/>
      <w:spacing w:before="90" w:after="0"/>
      <w:ind w:right="-841"/>
      <w:rPr>
        <w:rFonts w:ascii="Times New Roman" w:eastAsia="Times New Roman" w:hAnsi="Times New Roman" w:cs="Times New Roman"/>
        <w:sz w:val="20"/>
        <w:szCs w:val="20"/>
      </w:rPr>
    </w:pPr>
    <w:r>
      <w:rPr>
        <w:noProof/>
        <w:lang w:val="es-MX" w:eastAsia="es-MX"/>
      </w:rPr>
      <w:drawing>
        <wp:anchor distT="0" distB="0" distL="114300" distR="114300" simplePos="0" relativeHeight="251695104" behindDoc="1" locked="0" layoutInCell="1" allowOverlap="1" wp14:anchorId="4C4CE89A" wp14:editId="3D842DFE">
          <wp:simplePos x="0" y="0"/>
          <wp:positionH relativeFrom="column">
            <wp:posOffset>3356610</wp:posOffset>
          </wp:positionH>
          <wp:positionV relativeFrom="paragraph">
            <wp:posOffset>-686435</wp:posOffset>
          </wp:positionV>
          <wp:extent cx="857250" cy="1009650"/>
          <wp:effectExtent l="0" t="0" r="0" b="0"/>
          <wp:wrapNone/>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24558" name="Imagen 792224558"/>
                  <pic:cNvPicPr/>
                </pic:nvPicPr>
                <pic:blipFill rotWithShape="1">
                  <a:blip r:embed="rId1"/>
                  <a:srcRect l="81817" t="2877" r="5323" b="88881"/>
                  <a:stretch/>
                </pic:blipFill>
                <pic:spPr bwMode="auto">
                  <a:xfrm>
                    <a:off x="0" y="0"/>
                    <a:ext cx="857250" cy="1009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C695A">
      <w:rPr>
        <w:noProof/>
        <w:lang w:val="es-MX" w:eastAsia="es-MX"/>
      </w:rPr>
      <w:drawing>
        <wp:anchor distT="0" distB="0" distL="114300" distR="114300" simplePos="0" relativeHeight="251693056" behindDoc="1" locked="0" layoutInCell="1" allowOverlap="1" wp14:anchorId="38981437" wp14:editId="3D4C547A">
          <wp:simplePos x="0" y="0"/>
          <wp:positionH relativeFrom="column">
            <wp:posOffset>1784985</wp:posOffset>
          </wp:positionH>
          <wp:positionV relativeFrom="paragraph">
            <wp:posOffset>-400050</wp:posOffset>
          </wp:positionV>
          <wp:extent cx="1512570" cy="429260"/>
          <wp:effectExtent l="0" t="0" r="0" b="889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V2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12570" cy="429260"/>
                  </a:xfrm>
                  <a:prstGeom prst="rect">
                    <a:avLst/>
                  </a:prstGeom>
                </pic:spPr>
              </pic:pic>
            </a:graphicData>
          </a:graphic>
          <wp14:sizeRelH relativeFrom="margin">
            <wp14:pctWidth>0</wp14:pctWidth>
          </wp14:sizeRelH>
          <wp14:sizeRelV relativeFrom="margin">
            <wp14:pctHeight>0</wp14:pctHeight>
          </wp14:sizeRelV>
        </wp:anchor>
      </w:drawing>
    </w:r>
    <w:r w:rsidRPr="004C695A">
      <w:rPr>
        <w:noProof/>
        <w:lang w:val="es-MX" w:eastAsia="es-MX"/>
      </w:rPr>
      <mc:AlternateContent>
        <mc:Choice Requires="wps">
          <w:drawing>
            <wp:anchor distT="0" distB="0" distL="114300" distR="114300" simplePos="0" relativeHeight="251691008" behindDoc="0" locked="0" layoutInCell="1" allowOverlap="1" wp14:anchorId="4AAFA290" wp14:editId="4EFC3951">
              <wp:simplePos x="0" y="0"/>
              <wp:positionH relativeFrom="column">
                <wp:posOffset>1685925</wp:posOffset>
              </wp:positionH>
              <wp:positionV relativeFrom="paragraph">
                <wp:posOffset>-409575</wp:posOffset>
              </wp:positionV>
              <wp:extent cx="0" cy="46672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0" cy="466725"/>
                      </a:xfrm>
                      <a:prstGeom prst="line">
                        <a:avLst/>
                      </a:prstGeom>
                      <a:ln w="19050">
                        <a:solidFill>
                          <a:srgbClr val="BB9E4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F43C0C" id="Conector recto 4"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32.75pt,-32.25pt" to="132.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" strokecolor="#bb9e4d" strokeweight="1.5pt"/>
          </w:pict>
        </mc:Fallback>
      </mc:AlternateContent>
    </w:r>
    <w:r>
      <w:rPr>
        <w:noProof/>
        <w:lang w:val="es-MX" w:eastAsia="es-MX"/>
      </w:rPr>
      <w:drawing>
        <wp:anchor distT="0" distB="0" distL="114300" distR="114300" simplePos="0" relativeHeight="251688960" behindDoc="0" locked="0" layoutInCell="1" allowOverlap="1" wp14:anchorId="264D49D1" wp14:editId="7E15A047">
          <wp:simplePos x="0" y="0"/>
          <wp:positionH relativeFrom="column">
            <wp:posOffset>-43815</wp:posOffset>
          </wp:positionH>
          <wp:positionV relativeFrom="paragraph">
            <wp:posOffset>-505460</wp:posOffset>
          </wp:positionV>
          <wp:extent cx="1676400" cy="619125"/>
          <wp:effectExtent l="0" t="0" r="0" b="9525"/>
          <wp:wrapNone/>
          <wp:docPr id="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24558" name="Imagen 792224558"/>
                  <pic:cNvPicPr/>
                </pic:nvPicPr>
                <pic:blipFill rotWithShape="1">
                  <a:blip r:embed="rId1"/>
                  <a:srcRect l="5048" t="4904" r="70915" b="90808"/>
                  <a:stretch/>
                </pic:blipFill>
                <pic:spPr bwMode="auto">
                  <a:xfrm>
                    <a:off x="0" y="0"/>
                    <a:ext cx="1676400" cy="61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noProof/>
        <w:sz w:val="22"/>
        <w:szCs w:val="22"/>
        <w:lang w:val="es-MX" w:eastAsia="es-MX"/>
      </w:rPr>
      <mc:AlternateContent>
        <mc:Choice Requires="wps">
          <w:drawing>
            <wp:anchor distT="0" distB="0" distL="114300" distR="114300" simplePos="0" relativeHeight="251686912" behindDoc="0" locked="0" layoutInCell="1" allowOverlap="1">
              <wp:simplePos x="0" y="0"/>
              <wp:positionH relativeFrom="column">
                <wp:posOffset>4356735</wp:posOffset>
              </wp:positionH>
              <wp:positionV relativeFrom="paragraph">
                <wp:posOffset>-619760</wp:posOffset>
              </wp:positionV>
              <wp:extent cx="2600325" cy="942975"/>
              <wp:effectExtent l="0" t="0" r="9525" b="9525"/>
              <wp:wrapNone/>
              <wp:docPr id="2" name="Cuadro de texto 2"/>
              <wp:cNvGraphicFramePr/>
              <a:graphic xmlns:a="http://schemas.openxmlformats.org/drawingml/2006/main">
                <a:graphicData uri="http://schemas.microsoft.com/office/word/2010/wordprocessingShape">
                  <wps:wsp>
                    <wps:cNvSpPr txBox="1"/>
                    <wps:spPr>
                      <a:xfrm>
                        <a:off x="0" y="0"/>
                        <a:ext cx="2600325" cy="942975"/>
                      </a:xfrm>
                      <a:prstGeom prst="rect">
                        <a:avLst/>
                      </a:prstGeom>
                      <a:solidFill>
                        <a:schemeClr val="lt1"/>
                      </a:solidFill>
                      <a:ln w="6350">
                        <a:noFill/>
                      </a:ln>
                    </wps:spPr>
                    <wps:txbx>
                      <w:txbxContent>
                        <w:p w:rsidR="005D6B2A" w:rsidRDefault="005D6B2A" w:rsidP="00853196">
                          <w:pPr>
                            <w:tabs>
                              <w:tab w:val="left" w:pos="5670"/>
                            </w:tabs>
                            <w:spacing w:after="0"/>
                            <w:rPr>
                              <w:rFonts w:ascii="Arial" w:hAnsi="Arial" w:cs="Arial"/>
                              <w:b/>
                              <w:sz w:val="16"/>
                              <w:szCs w:val="16"/>
                              <w:lang w:val="es-MX"/>
                            </w:rPr>
                          </w:pPr>
                          <w:r w:rsidRPr="00853196">
                            <w:rPr>
                              <w:rFonts w:ascii="Arial" w:hAnsi="Arial" w:cs="Arial"/>
                              <w:b/>
                              <w:sz w:val="16"/>
                              <w:szCs w:val="16"/>
                              <w:lang w:val="es-MX"/>
                            </w:rPr>
                            <w:t>Dirección de Administración y Finanzas</w:t>
                          </w:r>
                        </w:p>
                        <w:p w:rsidR="005D6B2A" w:rsidRPr="00853196" w:rsidRDefault="005D6B2A" w:rsidP="00853196">
                          <w:pPr>
                            <w:tabs>
                              <w:tab w:val="left" w:pos="5670"/>
                            </w:tabs>
                            <w:spacing w:after="0"/>
                            <w:rPr>
                              <w:rFonts w:ascii="Arial" w:hAnsi="Arial" w:cs="Arial"/>
                              <w:b/>
                              <w:sz w:val="16"/>
                              <w:szCs w:val="16"/>
                              <w:lang w:val="es-MX"/>
                            </w:rPr>
                          </w:pPr>
                          <w:r w:rsidRPr="00853196">
                            <w:rPr>
                              <w:rFonts w:ascii="Arial" w:hAnsi="Arial" w:cs="Arial"/>
                              <w:b/>
                              <w:sz w:val="16"/>
                              <w:szCs w:val="16"/>
                              <w:lang w:val="es-MX"/>
                            </w:rPr>
                            <w:t>Gerencia de Recursos Materiales, Servicios Generales y Obra Pública</w:t>
                          </w:r>
                        </w:p>
                        <w:p w:rsidR="005D6B2A" w:rsidRDefault="005D6B2A" w:rsidP="00853196">
                          <w:pPr>
                            <w:tabs>
                              <w:tab w:val="left" w:pos="5670"/>
                            </w:tabs>
                            <w:spacing w:after="0"/>
                            <w:rPr>
                              <w:rFonts w:ascii="Arial" w:hAnsi="Arial" w:cs="Arial"/>
                              <w:b/>
                              <w:sz w:val="16"/>
                              <w:szCs w:val="16"/>
                              <w:lang w:val="es-MX"/>
                            </w:rPr>
                          </w:pPr>
                          <w:r>
                            <w:rPr>
                              <w:rFonts w:ascii="Arial" w:hAnsi="Arial" w:cs="Arial"/>
                              <w:b/>
                              <w:sz w:val="16"/>
                              <w:szCs w:val="16"/>
                              <w:lang w:val="es-MX"/>
                            </w:rPr>
                            <w:t>Invitación a cuando menos tres personas</w:t>
                          </w:r>
                        </w:p>
                        <w:p w:rsidR="005D6B2A" w:rsidRPr="00853196" w:rsidRDefault="005D6B2A" w:rsidP="00853196">
                          <w:pPr>
                            <w:tabs>
                              <w:tab w:val="left" w:pos="5670"/>
                            </w:tabs>
                            <w:spacing w:after="0"/>
                            <w:rPr>
                              <w:rFonts w:ascii="Arial" w:hAnsi="Arial" w:cs="Arial"/>
                              <w:b/>
                              <w:sz w:val="16"/>
                              <w:szCs w:val="16"/>
                              <w:lang w:val="es-MX"/>
                            </w:rPr>
                          </w:pPr>
                          <w:r w:rsidRPr="00853196">
                            <w:rPr>
                              <w:rFonts w:ascii="Arial" w:hAnsi="Arial" w:cs="Arial"/>
                              <w:b/>
                              <w:sz w:val="16"/>
                              <w:szCs w:val="16"/>
                              <w:lang w:val="es-MX"/>
                            </w:rPr>
                            <w:t xml:space="preserve">de Carácter Nacional </w:t>
                          </w:r>
                          <w:r>
                            <w:rPr>
                              <w:rFonts w:ascii="Arial" w:hAnsi="Arial" w:cs="Arial"/>
                              <w:b/>
                              <w:sz w:val="16"/>
                              <w:szCs w:val="16"/>
                              <w:lang w:val="es-MX"/>
                            </w:rPr>
                            <w:t>Electrónica</w:t>
                          </w:r>
                          <w:r w:rsidRPr="00853196">
                            <w:rPr>
                              <w:rFonts w:ascii="Arial" w:hAnsi="Arial" w:cs="Arial"/>
                              <w:b/>
                              <w:sz w:val="16"/>
                              <w:szCs w:val="16"/>
                              <w:lang w:val="es-MX"/>
                            </w:rPr>
                            <w:t xml:space="preserve"> </w:t>
                          </w:r>
                        </w:p>
                        <w:p w:rsidR="005D6B2A" w:rsidRPr="00853196" w:rsidRDefault="005D6B2A" w:rsidP="00783F75">
                          <w:pPr>
                            <w:tabs>
                              <w:tab w:val="left" w:pos="5670"/>
                            </w:tabs>
                            <w:spacing w:after="0"/>
                            <w:rPr>
                              <w:rFonts w:ascii="Arial" w:hAnsi="Arial" w:cs="Arial"/>
                              <w:b/>
                              <w:sz w:val="16"/>
                              <w:szCs w:val="16"/>
                              <w:lang w:val="es-MX"/>
                            </w:rPr>
                          </w:pPr>
                          <w:r>
                            <w:rPr>
                              <w:rFonts w:ascii="Arial" w:hAnsi="Arial" w:cs="Arial"/>
                              <w:b/>
                              <w:sz w:val="16"/>
                              <w:szCs w:val="16"/>
                              <w:lang w:val="es-MX"/>
                            </w:rPr>
                            <w:t xml:space="preserve">No. Expediente Compras MX </w:t>
                          </w:r>
                          <w:r w:rsidRPr="005F7DEE">
                            <w:rPr>
                              <w:rFonts w:ascii="Arial" w:hAnsi="Arial" w:cs="Arial"/>
                              <w:b/>
                              <w:sz w:val="16"/>
                              <w:szCs w:val="16"/>
                              <w:lang w:val="es-MX"/>
                            </w:rPr>
                            <w:t>E-2025-</w:t>
                          </w:r>
                          <w:r w:rsidRPr="00D55BD9">
                            <w:rPr>
                              <w:rFonts w:ascii="Arial" w:hAnsi="Arial" w:cs="Arial"/>
                              <w:b/>
                              <w:sz w:val="16"/>
                              <w:szCs w:val="16"/>
                              <w:lang w:val="es-MX"/>
                            </w:rPr>
                            <w:t>00076782</w:t>
                          </w:r>
                        </w:p>
                        <w:p w:rsidR="005D6B2A" w:rsidRPr="00853196" w:rsidRDefault="005D6B2A" w:rsidP="00783F75">
                          <w:pPr>
                            <w:spacing w:after="0"/>
                            <w:rPr>
                              <w:sz w:val="18"/>
                              <w:lang w:val="es-MX"/>
                            </w:rPr>
                          </w:pPr>
                          <w:r w:rsidRPr="00853196">
                            <w:rPr>
                              <w:rFonts w:ascii="Arial" w:hAnsi="Arial" w:cs="Arial"/>
                              <w:b/>
                              <w:sz w:val="16"/>
                              <w:szCs w:val="16"/>
                              <w:lang w:val="es-MX"/>
                            </w:rPr>
                            <w:t>No. Interno de Control</w:t>
                          </w:r>
                          <w:r>
                            <w:rPr>
                              <w:rFonts w:ascii="Arial" w:hAnsi="Arial" w:cs="Arial"/>
                              <w:b/>
                              <w:sz w:val="16"/>
                              <w:szCs w:val="16"/>
                              <w:lang w:val="es-MX"/>
                            </w:rPr>
                            <w:t xml:space="preserve"> ITP-02-2025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43.05pt;margin-top:-48.8pt;width:204.75pt;height:7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" fillcolor="white [3201]" stroked="f" strokeweight=".5pt">
              <v:textbox>
                <w:txbxContent>
                  <w:p w:rsidR="005D6B2A" w:rsidRDefault="005D6B2A" w:rsidP="00853196">
                    <w:pPr>
                      <w:tabs>
                        <w:tab w:val="left" w:pos="5670"/>
                      </w:tabs>
                      <w:spacing w:after="0"/>
                      <w:rPr>
                        <w:rFonts w:ascii="Arial" w:hAnsi="Arial" w:cs="Arial"/>
                        <w:b/>
                        <w:sz w:val="16"/>
                        <w:szCs w:val="16"/>
                        <w:lang w:val="es-MX"/>
                      </w:rPr>
                    </w:pPr>
                    <w:r w:rsidRPr="00853196">
                      <w:rPr>
                        <w:rFonts w:ascii="Arial" w:hAnsi="Arial" w:cs="Arial"/>
                        <w:b/>
                        <w:sz w:val="16"/>
                        <w:szCs w:val="16"/>
                        <w:lang w:val="es-MX"/>
                      </w:rPr>
                      <w:t>Dirección de Administración y Finanzas</w:t>
                    </w:r>
                  </w:p>
                  <w:p w:rsidR="005D6B2A" w:rsidRPr="00853196" w:rsidRDefault="005D6B2A" w:rsidP="00853196">
                    <w:pPr>
                      <w:tabs>
                        <w:tab w:val="left" w:pos="5670"/>
                      </w:tabs>
                      <w:spacing w:after="0"/>
                      <w:rPr>
                        <w:rFonts w:ascii="Arial" w:hAnsi="Arial" w:cs="Arial"/>
                        <w:b/>
                        <w:sz w:val="16"/>
                        <w:szCs w:val="16"/>
                        <w:lang w:val="es-MX"/>
                      </w:rPr>
                    </w:pPr>
                    <w:r w:rsidRPr="00853196">
                      <w:rPr>
                        <w:rFonts w:ascii="Arial" w:hAnsi="Arial" w:cs="Arial"/>
                        <w:b/>
                        <w:sz w:val="16"/>
                        <w:szCs w:val="16"/>
                        <w:lang w:val="es-MX"/>
                      </w:rPr>
                      <w:t>Gerencia de Recursos Materiales, Servicios Generales y Obra Pública</w:t>
                    </w:r>
                  </w:p>
                  <w:p w:rsidR="005D6B2A" w:rsidRDefault="005D6B2A" w:rsidP="00853196">
                    <w:pPr>
                      <w:tabs>
                        <w:tab w:val="left" w:pos="5670"/>
                      </w:tabs>
                      <w:spacing w:after="0"/>
                      <w:rPr>
                        <w:rFonts w:ascii="Arial" w:hAnsi="Arial" w:cs="Arial"/>
                        <w:b/>
                        <w:sz w:val="16"/>
                        <w:szCs w:val="16"/>
                        <w:lang w:val="es-MX"/>
                      </w:rPr>
                    </w:pPr>
                    <w:r>
                      <w:rPr>
                        <w:rFonts w:ascii="Arial" w:hAnsi="Arial" w:cs="Arial"/>
                        <w:b/>
                        <w:sz w:val="16"/>
                        <w:szCs w:val="16"/>
                        <w:lang w:val="es-MX"/>
                      </w:rPr>
                      <w:t>Invitación a cuando menos tres personas</w:t>
                    </w:r>
                  </w:p>
                  <w:p w:rsidR="005D6B2A" w:rsidRPr="00853196" w:rsidRDefault="005D6B2A" w:rsidP="00853196">
                    <w:pPr>
                      <w:tabs>
                        <w:tab w:val="left" w:pos="5670"/>
                      </w:tabs>
                      <w:spacing w:after="0"/>
                      <w:rPr>
                        <w:rFonts w:ascii="Arial" w:hAnsi="Arial" w:cs="Arial"/>
                        <w:b/>
                        <w:sz w:val="16"/>
                        <w:szCs w:val="16"/>
                        <w:lang w:val="es-MX"/>
                      </w:rPr>
                    </w:pPr>
                    <w:r w:rsidRPr="00853196">
                      <w:rPr>
                        <w:rFonts w:ascii="Arial" w:hAnsi="Arial" w:cs="Arial"/>
                        <w:b/>
                        <w:sz w:val="16"/>
                        <w:szCs w:val="16"/>
                        <w:lang w:val="es-MX"/>
                      </w:rPr>
                      <w:t xml:space="preserve">de Carácter Nacional </w:t>
                    </w:r>
                    <w:r>
                      <w:rPr>
                        <w:rFonts w:ascii="Arial" w:hAnsi="Arial" w:cs="Arial"/>
                        <w:b/>
                        <w:sz w:val="16"/>
                        <w:szCs w:val="16"/>
                        <w:lang w:val="es-MX"/>
                      </w:rPr>
                      <w:t>Electrónica</w:t>
                    </w:r>
                    <w:r w:rsidRPr="00853196">
                      <w:rPr>
                        <w:rFonts w:ascii="Arial" w:hAnsi="Arial" w:cs="Arial"/>
                        <w:b/>
                        <w:sz w:val="16"/>
                        <w:szCs w:val="16"/>
                        <w:lang w:val="es-MX"/>
                      </w:rPr>
                      <w:t xml:space="preserve"> </w:t>
                    </w:r>
                  </w:p>
                  <w:p w:rsidR="005D6B2A" w:rsidRPr="00853196" w:rsidRDefault="005D6B2A" w:rsidP="00783F75">
                    <w:pPr>
                      <w:tabs>
                        <w:tab w:val="left" w:pos="5670"/>
                      </w:tabs>
                      <w:spacing w:after="0"/>
                      <w:rPr>
                        <w:rFonts w:ascii="Arial" w:hAnsi="Arial" w:cs="Arial"/>
                        <w:b/>
                        <w:sz w:val="16"/>
                        <w:szCs w:val="16"/>
                        <w:lang w:val="es-MX"/>
                      </w:rPr>
                    </w:pPr>
                    <w:r>
                      <w:rPr>
                        <w:rFonts w:ascii="Arial" w:hAnsi="Arial" w:cs="Arial"/>
                        <w:b/>
                        <w:sz w:val="16"/>
                        <w:szCs w:val="16"/>
                        <w:lang w:val="es-MX"/>
                      </w:rPr>
                      <w:t xml:space="preserve">No. Expediente Compras MX </w:t>
                    </w:r>
                    <w:r w:rsidRPr="005F7DEE">
                      <w:rPr>
                        <w:rFonts w:ascii="Arial" w:hAnsi="Arial" w:cs="Arial"/>
                        <w:b/>
                        <w:sz w:val="16"/>
                        <w:szCs w:val="16"/>
                        <w:lang w:val="es-MX"/>
                      </w:rPr>
                      <w:t>E-2025-</w:t>
                    </w:r>
                    <w:r w:rsidRPr="00D55BD9">
                      <w:rPr>
                        <w:rFonts w:ascii="Arial" w:hAnsi="Arial" w:cs="Arial"/>
                        <w:b/>
                        <w:sz w:val="16"/>
                        <w:szCs w:val="16"/>
                        <w:lang w:val="es-MX"/>
                      </w:rPr>
                      <w:t>00076782</w:t>
                    </w:r>
                  </w:p>
                  <w:p w:rsidR="005D6B2A" w:rsidRPr="00853196" w:rsidRDefault="005D6B2A" w:rsidP="00783F75">
                    <w:pPr>
                      <w:spacing w:after="0"/>
                      <w:rPr>
                        <w:sz w:val="18"/>
                        <w:lang w:val="es-MX"/>
                      </w:rPr>
                    </w:pPr>
                    <w:r w:rsidRPr="00853196">
                      <w:rPr>
                        <w:rFonts w:ascii="Arial" w:hAnsi="Arial" w:cs="Arial"/>
                        <w:b/>
                        <w:sz w:val="16"/>
                        <w:szCs w:val="16"/>
                        <w:lang w:val="es-MX"/>
                      </w:rPr>
                      <w:t>No. Interno de Control</w:t>
                    </w:r>
                    <w:r>
                      <w:rPr>
                        <w:rFonts w:ascii="Arial" w:hAnsi="Arial" w:cs="Arial"/>
                        <w:b/>
                        <w:sz w:val="16"/>
                        <w:szCs w:val="16"/>
                        <w:lang w:val="es-MX"/>
                      </w:rPr>
                      <w:t xml:space="preserve"> ITP-02-2025</w:t>
                    </w:r>
                  </w:p>
                </w:txbxContent>
              </v:textbox>
            </v:shape>
          </w:pict>
        </mc:Fallback>
      </mc:AlternateContent>
    </w:r>
    <w:r w:rsidRPr="00791756">
      <w:rPr>
        <w:b/>
        <w:noProof/>
        <w:color w:val="9F7237"/>
        <w:lang w:val="es-MX" w:eastAsia="es-MX"/>
      </w:rPr>
      <mc:AlternateContent>
        <mc:Choice Requires="wpg">
          <w:drawing>
            <wp:anchor distT="0" distB="0" distL="114300" distR="114300" simplePos="0" relativeHeight="251682816" behindDoc="1" locked="0" layoutInCell="1" allowOverlap="1" wp14:anchorId="5EF5FCE3" wp14:editId="1DF37672">
              <wp:simplePos x="0" y="0"/>
              <wp:positionH relativeFrom="page">
                <wp:posOffset>561975</wp:posOffset>
              </wp:positionH>
              <wp:positionV relativeFrom="paragraph">
                <wp:posOffset>-1274445</wp:posOffset>
              </wp:positionV>
              <wp:extent cx="6518275" cy="67310"/>
              <wp:effectExtent l="0" t="0" r="15875" b="0"/>
              <wp:wrapTight wrapText="bothSides">
                <wp:wrapPolygon edited="0">
                  <wp:start x="0" y="0"/>
                  <wp:lineTo x="0" y="0"/>
                  <wp:lineTo x="21589" y="0"/>
                  <wp:lineTo x="21589" y="0"/>
                  <wp:lineTo x="0" y="0"/>
                </wp:wrapPolygon>
              </wp:wrapTight>
              <wp:docPr id="8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275" cy="67310"/>
                        <a:chOff x="1134" y="292"/>
                        <a:chExt cx="9921" cy="2"/>
                      </a:xfrm>
                    </wpg:grpSpPr>
                    <wps:wsp>
                      <wps:cNvPr id="82" name="Freeform 68"/>
                      <wps:cNvSpPr>
                        <a:spLocks/>
                      </wps:cNvSpPr>
                      <wps:spPr bwMode="auto">
                        <a:xfrm>
                          <a:off x="1134" y="292"/>
                          <a:ext cx="9921" cy="2"/>
                        </a:xfrm>
                        <a:custGeom>
                          <a:avLst/>
                          <a:gdLst>
                            <a:gd name="T0" fmla="+- 0 1134 1134"/>
                            <a:gd name="T1" fmla="*/ T0 w 9921"/>
                            <a:gd name="T2" fmla="+- 0 11055 1134"/>
                            <a:gd name="T3" fmla="*/ T2 w 9921"/>
                          </a:gdLst>
                          <a:ahLst/>
                          <a:cxnLst>
                            <a:cxn ang="0">
                              <a:pos x="T1" y="0"/>
                            </a:cxn>
                            <a:cxn ang="0">
                              <a:pos x="T3" y="0"/>
                            </a:cxn>
                          </a:cxnLst>
                          <a:rect l="0" t="0" r="r" b="b"/>
                          <a:pathLst>
                            <a:path w="9921">
                              <a:moveTo>
                                <a:pt x="0" y="0"/>
                              </a:moveTo>
                              <a:lnTo>
                                <a:pt x="9921" y="0"/>
                              </a:lnTo>
                            </a:path>
                          </a:pathLst>
                        </a:custGeom>
                        <a:noFill/>
                        <a:ln w="19050">
                          <a:solidFill>
                            <a:srgbClr val="BB94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B214D9" id="Group 67" o:spid="_x0000_s1026" style="position:absolute;margin-left:44.25pt;margin-top:-100.35pt;width:513.25pt;height:5.3pt;z-index:-251633664;mso-position-horizontal-relative:page" coordorigin="1134,292" coordsize="9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">
              <v:shape id="Freeform 68" o:spid="_x0000_s1027" style="position:absolute;left:1134;top:292;width:9921;height:2;visibility:visible;mso-wrap-style:square;v-text-anchor:top" coordsize="9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" path="m,l9921,e" filled="f" strokecolor="#bb945b" strokeweight="1.5pt">
                <v:path arrowok="t" o:connecttype="custom" o:connectlocs="0,0;9921,0" o:connectangles="0,0"/>
              </v:shape>
              <w10:wrap type="tight" anchorx="page"/>
            </v:group>
          </w:pict>
        </mc:Fallback>
      </mc:AlternateContent>
    </w:r>
  </w:p>
  <w:p w:rsidR="005D6B2A" w:rsidRPr="00D34EDC" w:rsidRDefault="005D6B2A" w:rsidP="00D34EDC">
    <w:pPr>
      <w:widowControl w:val="0"/>
      <w:spacing w:before="90" w:after="0"/>
      <w:ind w:left="120" w:right="-841" w:hanging="829"/>
      <w:rPr>
        <w:noProof/>
        <w:sz w:val="22"/>
        <w:szCs w:val="22"/>
        <w:lang w:val="es-MX" w:eastAsia="es-MX"/>
      </w:rPr>
    </w:pPr>
  </w:p>
  <w:p w:rsidR="005D6B2A" w:rsidRDefault="005D6B2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B2A" w:rsidRDefault="002228A1">
    <w:pPr>
      <w:pStyle w:val="Encabezado"/>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4" type="#_x0000_t75" style="position:absolute;margin-left:0;margin-top:0;width:728.65pt;height:640.3pt;z-index:-251651072;mso-wrap-edited:f;mso-position-horizontal:center;mso-position-horizontal-relative:margin;mso-position-vertical:center;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FD36C37E"/>
    <w:name w:val="WW8Num1"/>
    <w:lvl w:ilvl="0">
      <w:start w:val="1"/>
      <w:numFmt w:val="lowerLetter"/>
      <w:lvlText w:val="%1)"/>
      <w:lvlJc w:val="left"/>
      <w:pPr>
        <w:tabs>
          <w:tab w:val="num" w:pos="0"/>
        </w:tabs>
        <w:ind w:left="770" w:hanging="360"/>
      </w:pPr>
      <w:rPr>
        <w:b/>
      </w:rPr>
    </w:lvl>
  </w:abstractNum>
  <w:abstractNum w:abstractNumId="1" w15:restartNumberingAfterBreak="0">
    <w:nsid w:val="00000003"/>
    <w:multiLevelType w:val="singleLevel"/>
    <w:tmpl w:val="00000003"/>
    <w:name w:val="WW8Num5"/>
    <w:lvl w:ilvl="0">
      <w:start w:val="1"/>
      <w:numFmt w:val="upperRoman"/>
      <w:lvlText w:val="%1."/>
      <w:lvlJc w:val="left"/>
      <w:pPr>
        <w:tabs>
          <w:tab w:val="num" w:pos="0"/>
        </w:tabs>
        <w:ind w:left="720" w:hanging="360"/>
      </w:pPr>
    </w:lvl>
  </w:abstractNum>
  <w:abstractNum w:abstractNumId="2" w15:restartNumberingAfterBreak="0">
    <w:nsid w:val="00000004"/>
    <w:multiLevelType w:val="singleLevel"/>
    <w:tmpl w:val="00000004"/>
    <w:name w:val="WW8Num7"/>
    <w:lvl w:ilvl="0">
      <w:start w:val="1"/>
      <w:numFmt w:val="upperLetter"/>
      <w:lvlText w:val="%1)"/>
      <w:lvlJc w:val="left"/>
      <w:pPr>
        <w:tabs>
          <w:tab w:val="num" w:pos="720"/>
        </w:tabs>
        <w:ind w:left="720" w:hanging="360"/>
      </w:pPr>
      <w:rPr>
        <w:b/>
      </w:rPr>
    </w:lvl>
  </w:abstractNum>
  <w:abstractNum w:abstractNumId="3" w15:restartNumberingAfterBreak="0">
    <w:nsid w:val="00000007"/>
    <w:multiLevelType w:val="multilevel"/>
    <w:tmpl w:val="3A448EAC"/>
    <w:name w:val="WW8Num72"/>
    <w:lvl w:ilvl="0">
      <w:start w:val="1"/>
      <w:numFmt w:val="decimal"/>
      <w:lvlText w:val="%1."/>
      <w:lvlJc w:val="left"/>
      <w:pPr>
        <w:tabs>
          <w:tab w:val="num" w:pos="360"/>
        </w:tabs>
        <w:ind w:left="360" w:hanging="360"/>
      </w:pPr>
      <w:rPr>
        <w:rFonts w:hint="default"/>
        <w:b/>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31F6105"/>
    <w:multiLevelType w:val="hybridMultilevel"/>
    <w:tmpl w:val="8D8CD44A"/>
    <w:lvl w:ilvl="0" w:tplc="B4209C4C">
      <w:start w:val="1"/>
      <w:numFmt w:val="upperRoman"/>
      <w:pStyle w:val="BT1"/>
      <w:lvlText w:val="%1."/>
      <w:lvlJc w:val="left"/>
      <w:pPr>
        <w:tabs>
          <w:tab w:val="num" w:pos="3060"/>
        </w:tabs>
        <w:ind w:left="2765" w:hanging="42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3521E0A"/>
    <w:multiLevelType w:val="multilevel"/>
    <w:tmpl w:val="38C2B5E2"/>
    <w:lvl w:ilvl="0">
      <w:start w:val="1"/>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6" w15:restartNumberingAfterBreak="0">
    <w:nsid w:val="099B302F"/>
    <w:multiLevelType w:val="hybridMultilevel"/>
    <w:tmpl w:val="7C8A2D4A"/>
    <w:lvl w:ilvl="0" w:tplc="080A0005">
      <w:start w:val="1"/>
      <w:numFmt w:val="bullet"/>
      <w:lvlText w:val=""/>
      <w:lvlJc w:val="left"/>
      <w:pPr>
        <w:ind w:left="1353" w:hanging="360"/>
      </w:pPr>
      <w:rPr>
        <w:rFonts w:ascii="Wingdings" w:hAnsi="Wingdings" w:hint="default"/>
        <w:b/>
      </w:rPr>
    </w:lvl>
    <w:lvl w:ilvl="1" w:tplc="080A0019">
      <w:start w:val="1"/>
      <w:numFmt w:val="lowerLetter"/>
      <w:lvlText w:val="%2."/>
      <w:lvlJc w:val="left"/>
      <w:pPr>
        <w:ind w:left="2073" w:hanging="360"/>
      </w:pPr>
    </w:lvl>
    <w:lvl w:ilvl="2" w:tplc="080A001B">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0A075AE2"/>
    <w:multiLevelType w:val="hybridMultilevel"/>
    <w:tmpl w:val="689CBC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AAF0BAA"/>
    <w:multiLevelType w:val="hybridMultilevel"/>
    <w:tmpl w:val="3956F944"/>
    <w:lvl w:ilvl="0" w:tplc="FEE44004">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741BBE"/>
    <w:multiLevelType w:val="hybridMultilevel"/>
    <w:tmpl w:val="E376AF74"/>
    <w:lvl w:ilvl="0" w:tplc="FEE44004">
      <w:start w:val="1"/>
      <w:numFmt w:val="bullet"/>
      <w:lvlText w:val=""/>
      <w:lvlJc w:val="left"/>
      <w:pPr>
        <w:ind w:left="720" w:hanging="360"/>
      </w:pPr>
      <w:rPr>
        <w:rFonts w:ascii="Wingdings" w:hAnsi="Wingdings" w:hint="default"/>
        <w:sz w:val="16"/>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BE67EF"/>
    <w:multiLevelType w:val="multilevel"/>
    <w:tmpl w:val="AF9809A8"/>
    <w:lvl w:ilvl="0">
      <w:start w:val="2"/>
      <w:numFmt w:val="decimal"/>
      <w:lvlText w:val="%1."/>
      <w:lvlJc w:val="left"/>
      <w:pPr>
        <w:ind w:left="450" w:hanging="450"/>
      </w:pPr>
      <w:rPr>
        <w:rFonts w:cs="Times New Roman" w:hint="default"/>
        <w:color w:val="31849B"/>
        <w:sz w:val="22"/>
      </w:rPr>
    </w:lvl>
    <w:lvl w:ilvl="1">
      <w:start w:val="1"/>
      <w:numFmt w:val="decimal"/>
      <w:lvlText w:val="%1.%2."/>
      <w:lvlJc w:val="left"/>
      <w:pPr>
        <w:ind w:left="1150" w:hanging="450"/>
      </w:pPr>
      <w:rPr>
        <w:rFonts w:cs="Times New Roman" w:hint="default"/>
        <w:color w:val="auto"/>
        <w:sz w:val="24"/>
      </w:rPr>
    </w:lvl>
    <w:lvl w:ilvl="2">
      <w:start w:val="1"/>
      <w:numFmt w:val="decimal"/>
      <w:lvlText w:val="%1.%2.%3."/>
      <w:lvlJc w:val="left"/>
      <w:pPr>
        <w:ind w:left="2120" w:hanging="720"/>
      </w:pPr>
      <w:rPr>
        <w:rFonts w:cs="Times New Roman" w:hint="default"/>
        <w:color w:val="31849B"/>
        <w:sz w:val="22"/>
      </w:rPr>
    </w:lvl>
    <w:lvl w:ilvl="3">
      <w:start w:val="1"/>
      <w:numFmt w:val="decimal"/>
      <w:lvlText w:val="%1.%2.%3.%4."/>
      <w:lvlJc w:val="left"/>
      <w:pPr>
        <w:ind w:left="2820" w:hanging="720"/>
      </w:pPr>
      <w:rPr>
        <w:rFonts w:cs="Times New Roman" w:hint="default"/>
        <w:color w:val="31849B"/>
        <w:sz w:val="22"/>
      </w:rPr>
    </w:lvl>
    <w:lvl w:ilvl="4">
      <w:start w:val="1"/>
      <w:numFmt w:val="decimal"/>
      <w:lvlText w:val="%1.%2.%3.%4.%5."/>
      <w:lvlJc w:val="left"/>
      <w:pPr>
        <w:ind w:left="3880" w:hanging="1080"/>
      </w:pPr>
      <w:rPr>
        <w:rFonts w:cs="Times New Roman" w:hint="default"/>
        <w:color w:val="31849B"/>
        <w:sz w:val="22"/>
      </w:rPr>
    </w:lvl>
    <w:lvl w:ilvl="5">
      <w:start w:val="1"/>
      <w:numFmt w:val="decimal"/>
      <w:lvlText w:val="%1.%2.%3.%4.%5.%6."/>
      <w:lvlJc w:val="left"/>
      <w:pPr>
        <w:ind w:left="4580" w:hanging="1080"/>
      </w:pPr>
      <w:rPr>
        <w:rFonts w:cs="Times New Roman" w:hint="default"/>
        <w:color w:val="31849B"/>
        <w:sz w:val="22"/>
      </w:rPr>
    </w:lvl>
    <w:lvl w:ilvl="6">
      <w:start w:val="1"/>
      <w:numFmt w:val="decimal"/>
      <w:lvlText w:val="%1.%2.%3.%4.%5.%6.%7."/>
      <w:lvlJc w:val="left"/>
      <w:pPr>
        <w:ind w:left="5640" w:hanging="1440"/>
      </w:pPr>
      <w:rPr>
        <w:rFonts w:cs="Times New Roman" w:hint="default"/>
        <w:color w:val="31849B"/>
        <w:sz w:val="22"/>
      </w:rPr>
    </w:lvl>
    <w:lvl w:ilvl="7">
      <w:start w:val="1"/>
      <w:numFmt w:val="decimal"/>
      <w:lvlText w:val="%1.%2.%3.%4.%5.%6.%7.%8."/>
      <w:lvlJc w:val="left"/>
      <w:pPr>
        <w:ind w:left="6340" w:hanging="1440"/>
      </w:pPr>
      <w:rPr>
        <w:rFonts w:cs="Times New Roman" w:hint="default"/>
        <w:color w:val="31849B"/>
        <w:sz w:val="22"/>
      </w:rPr>
    </w:lvl>
    <w:lvl w:ilvl="8">
      <w:start w:val="1"/>
      <w:numFmt w:val="decimal"/>
      <w:lvlText w:val="%1.%2.%3.%4.%5.%6.%7.%8.%9."/>
      <w:lvlJc w:val="left"/>
      <w:pPr>
        <w:ind w:left="7400" w:hanging="1800"/>
      </w:pPr>
      <w:rPr>
        <w:rFonts w:cs="Times New Roman" w:hint="default"/>
        <w:color w:val="31849B"/>
        <w:sz w:val="22"/>
      </w:rPr>
    </w:lvl>
  </w:abstractNum>
  <w:abstractNum w:abstractNumId="11" w15:restartNumberingAfterBreak="0">
    <w:nsid w:val="18C02F7C"/>
    <w:multiLevelType w:val="hybridMultilevel"/>
    <w:tmpl w:val="B3600D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0D47DE"/>
    <w:multiLevelType w:val="hybridMultilevel"/>
    <w:tmpl w:val="AF5E1438"/>
    <w:lvl w:ilvl="0" w:tplc="62608846">
      <w:start w:val="1"/>
      <w:numFmt w:val="lowerLetter"/>
      <w:lvlText w:val="%1)"/>
      <w:lvlJc w:val="left"/>
      <w:pPr>
        <w:tabs>
          <w:tab w:val="num" w:pos="1417"/>
        </w:tabs>
        <w:ind w:left="1417" w:hanging="397"/>
      </w:pPr>
      <w:rPr>
        <w:rFonts w:ascii="Franklin Gothic Book" w:hAnsi="Franklin Gothic Book" w:hint="default"/>
        <w:b/>
        <w:i w:val="0"/>
        <w:sz w:val="22"/>
        <w:szCs w:val="22"/>
      </w:rPr>
    </w:lvl>
    <w:lvl w:ilvl="1" w:tplc="080A0019">
      <w:start w:val="1"/>
      <w:numFmt w:val="lowerLetter"/>
      <w:lvlText w:val="%2."/>
      <w:lvlJc w:val="left"/>
      <w:pPr>
        <w:tabs>
          <w:tab w:val="num" w:pos="2460"/>
        </w:tabs>
        <w:ind w:left="2460" w:hanging="360"/>
      </w:pPr>
    </w:lvl>
    <w:lvl w:ilvl="2" w:tplc="080A001B">
      <w:start w:val="1"/>
      <w:numFmt w:val="lowerRoman"/>
      <w:lvlText w:val="%3."/>
      <w:lvlJc w:val="right"/>
      <w:pPr>
        <w:tabs>
          <w:tab w:val="num" w:pos="3180"/>
        </w:tabs>
        <w:ind w:left="3180" w:hanging="180"/>
      </w:pPr>
    </w:lvl>
    <w:lvl w:ilvl="3" w:tplc="080A000F" w:tentative="1">
      <w:start w:val="1"/>
      <w:numFmt w:val="decimal"/>
      <w:lvlText w:val="%4."/>
      <w:lvlJc w:val="left"/>
      <w:pPr>
        <w:tabs>
          <w:tab w:val="num" w:pos="3900"/>
        </w:tabs>
        <w:ind w:left="3900" w:hanging="360"/>
      </w:pPr>
    </w:lvl>
    <w:lvl w:ilvl="4" w:tplc="080A0019" w:tentative="1">
      <w:start w:val="1"/>
      <w:numFmt w:val="lowerLetter"/>
      <w:lvlText w:val="%5."/>
      <w:lvlJc w:val="left"/>
      <w:pPr>
        <w:tabs>
          <w:tab w:val="num" w:pos="4620"/>
        </w:tabs>
        <w:ind w:left="4620" w:hanging="360"/>
      </w:pPr>
    </w:lvl>
    <w:lvl w:ilvl="5" w:tplc="080A001B" w:tentative="1">
      <w:start w:val="1"/>
      <w:numFmt w:val="lowerRoman"/>
      <w:lvlText w:val="%6."/>
      <w:lvlJc w:val="right"/>
      <w:pPr>
        <w:tabs>
          <w:tab w:val="num" w:pos="5340"/>
        </w:tabs>
        <w:ind w:left="5340" w:hanging="180"/>
      </w:pPr>
    </w:lvl>
    <w:lvl w:ilvl="6" w:tplc="080A000F" w:tentative="1">
      <w:start w:val="1"/>
      <w:numFmt w:val="decimal"/>
      <w:lvlText w:val="%7."/>
      <w:lvlJc w:val="left"/>
      <w:pPr>
        <w:tabs>
          <w:tab w:val="num" w:pos="6060"/>
        </w:tabs>
        <w:ind w:left="6060" w:hanging="360"/>
      </w:pPr>
    </w:lvl>
    <w:lvl w:ilvl="7" w:tplc="080A0019" w:tentative="1">
      <w:start w:val="1"/>
      <w:numFmt w:val="lowerLetter"/>
      <w:lvlText w:val="%8."/>
      <w:lvlJc w:val="left"/>
      <w:pPr>
        <w:tabs>
          <w:tab w:val="num" w:pos="6780"/>
        </w:tabs>
        <w:ind w:left="6780" w:hanging="360"/>
      </w:pPr>
    </w:lvl>
    <w:lvl w:ilvl="8" w:tplc="080A001B" w:tentative="1">
      <w:start w:val="1"/>
      <w:numFmt w:val="lowerRoman"/>
      <w:lvlText w:val="%9."/>
      <w:lvlJc w:val="right"/>
      <w:pPr>
        <w:tabs>
          <w:tab w:val="num" w:pos="7500"/>
        </w:tabs>
        <w:ind w:left="7500" w:hanging="180"/>
      </w:pPr>
    </w:lvl>
  </w:abstractNum>
  <w:abstractNum w:abstractNumId="13" w15:restartNumberingAfterBreak="0">
    <w:nsid w:val="1ABF4B90"/>
    <w:multiLevelType w:val="hybridMultilevel"/>
    <w:tmpl w:val="624ED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BA67834"/>
    <w:multiLevelType w:val="hybridMultilevel"/>
    <w:tmpl w:val="66A4127C"/>
    <w:lvl w:ilvl="0" w:tplc="080A001B">
      <w:start w:val="1"/>
      <w:numFmt w:val="low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5" w15:restartNumberingAfterBreak="0">
    <w:nsid w:val="1E803F7E"/>
    <w:multiLevelType w:val="hybridMultilevel"/>
    <w:tmpl w:val="FF6206AE"/>
    <w:lvl w:ilvl="0" w:tplc="080A0017">
      <w:start w:val="1"/>
      <w:numFmt w:val="lowerLetter"/>
      <w:lvlText w:val="%1)"/>
      <w:lvlJc w:val="left"/>
      <w:pPr>
        <w:ind w:left="2204" w:hanging="360"/>
      </w:p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16" w15:restartNumberingAfterBreak="0">
    <w:nsid w:val="20E64648"/>
    <w:multiLevelType w:val="hybridMultilevel"/>
    <w:tmpl w:val="86F0043E"/>
    <w:lvl w:ilvl="0" w:tplc="F9C0CD4A">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59212C8"/>
    <w:multiLevelType w:val="hybridMultilevel"/>
    <w:tmpl w:val="04BE4762"/>
    <w:lvl w:ilvl="0" w:tplc="F966418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ED2B19"/>
    <w:multiLevelType w:val="hybridMultilevel"/>
    <w:tmpl w:val="B0A89398"/>
    <w:lvl w:ilvl="0" w:tplc="A6D0F6FA">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5772F9"/>
    <w:multiLevelType w:val="hybridMultilevel"/>
    <w:tmpl w:val="20DE2DFA"/>
    <w:lvl w:ilvl="0" w:tplc="BCBAD5BA">
      <w:start w:val="1"/>
      <w:numFmt w:val="lowerLetter"/>
      <w:lvlText w:val="%1)"/>
      <w:lvlJc w:val="left"/>
      <w:pPr>
        <w:ind w:left="720" w:hanging="360"/>
      </w:pPr>
      <w:rPr>
        <w:rFonts w:hint="default"/>
        <w:b/>
        <w:bCs/>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284347"/>
    <w:multiLevelType w:val="hybridMultilevel"/>
    <w:tmpl w:val="8F2ADA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1D7BE4"/>
    <w:multiLevelType w:val="hybridMultilevel"/>
    <w:tmpl w:val="A038F1CE"/>
    <w:lvl w:ilvl="0" w:tplc="BCBAD5BA">
      <w:start w:val="1"/>
      <w:numFmt w:val="lowerLetter"/>
      <w:lvlText w:val="%1)"/>
      <w:lvlJc w:val="left"/>
      <w:pPr>
        <w:ind w:left="720" w:hanging="360"/>
      </w:pPr>
      <w:rPr>
        <w:rFonts w:hint="default"/>
        <w:b/>
        <w:bCs/>
        <w:color w:val="auto"/>
      </w:rPr>
    </w:lvl>
    <w:lvl w:ilvl="1" w:tplc="20FCD850">
      <w:start w:val="1"/>
      <w:numFmt w:val="decimal"/>
      <w:lvlText w:val="%2."/>
      <w:lvlJc w:val="left"/>
      <w:pPr>
        <w:ind w:left="1440" w:hanging="360"/>
      </w:pPr>
      <w:rPr>
        <w:rFonts w:hint="default"/>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050769"/>
    <w:multiLevelType w:val="multilevel"/>
    <w:tmpl w:val="C85C0E3C"/>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sz w:val="24"/>
        <w:szCs w:val="24"/>
      </w:rPr>
    </w:lvl>
    <w:lvl w:ilvl="2">
      <w:start w:val="1"/>
      <w:numFmt w:val="decimal"/>
      <w:lvlText w:val="%1.%2.%3"/>
      <w:lvlJc w:val="left"/>
      <w:pPr>
        <w:ind w:left="5682"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DBB6612"/>
    <w:multiLevelType w:val="multilevel"/>
    <w:tmpl w:val="3A448EAC"/>
    <w:lvl w:ilvl="0">
      <w:start w:val="1"/>
      <w:numFmt w:val="decimal"/>
      <w:pStyle w:val="EstiloJustificadoIzquierda0cmSangrafrancesa1cm"/>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3E0E5113"/>
    <w:multiLevelType w:val="hybridMultilevel"/>
    <w:tmpl w:val="ADB0D61E"/>
    <w:lvl w:ilvl="0" w:tplc="D132E06C">
      <w:start w:val="1"/>
      <w:numFmt w:val="bullet"/>
      <w:lvlText w:val=""/>
      <w:lvlJc w:val="left"/>
      <w:pPr>
        <w:tabs>
          <w:tab w:val="num" w:pos="992"/>
        </w:tabs>
        <w:ind w:left="992" w:hanging="425"/>
      </w:pPr>
      <w:rPr>
        <w:rFonts w:ascii="Symbol" w:hAnsi="Symbol" w:hint="default"/>
      </w:rPr>
    </w:lvl>
    <w:lvl w:ilvl="1" w:tplc="E73ED278">
      <w:start w:val="1"/>
      <w:numFmt w:val="bullet"/>
      <w:pStyle w:val="BTEX1BULLET"/>
      <w:lvlText w:val=""/>
      <w:lvlJc w:val="left"/>
      <w:pPr>
        <w:tabs>
          <w:tab w:val="num" w:pos="644"/>
        </w:tabs>
        <w:ind w:left="567" w:hanging="28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058439B"/>
    <w:multiLevelType w:val="hybridMultilevel"/>
    <w:tmpl w:val="2CE0F20C"/>
    <w:lvl w:ilvl="0" w:tplc="3F7AAB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8B2FD6"/>
    <w:multiLevelType w:val="hybridMultilevel"/>
    <w:tmpl w:val="DEF4D27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9" w15:restartNumberingAfterBreak="0">
    <w:nsid w:val="42D0736D"/>
    <w:multiLevelType w:val="hybridMultilevel"/>
    <w:tmpl w:val="21AC368E"/>
    <w:lvl w:ilvl="0" w:tplc="4A8A0108">
      <w:start w:val="1"/>
      <w:numFmt w:val="lowerLetter"/>
      <w:pStyle w:val="BT2"/>
      <w:lvlText w:val="%1)"/>
      <w:lvlJc w:val="left"/>
      <w:pPr>
        <w:tabs>
          <w:tab w:val="num" w:pos="2127"/>
        </w:tabs>
        <w:ind w:left="2127" w:hanging="425"/>
      </w:pPr>
      <w:rPr>
        <w:rFonts w:cs="Times New Roman" w:hint="default"/>
        <w:b w:val="0"/>
        <w:bCs w:val="0"/>
        <w:sz w:val="22"/>
        <w:szCs w:val="22"/>
      </w:rPr>
    </w:lvl>
    <w:lvl w:ilvl="1" w:tplc="B592214A">
      <w:numFmt w:val="bullet"/>
      <w:lvlText w:val="-"/>
      <w:lvlJc w:val="left"/>
      <w:pPr>
        <w:tabs>
          <w:tab w:val="num" w:pos="3142"/>
        </w:tabs>
        <w:ind w:left="3142" w:hanging="360"/>
      </w:pPr>
      <w:rPr>
        <w:rFonts w:ascii="Arial" w:eastAsia="Times New Roman" w:hAnsi="Arial" w:hint="default"/>
      </w:rPr>
    </w:lvl>
    <w:lvl w:ilvl="2" w:tplc="A1D88E6C">
      <w:start w:val="3"/>
      <w:numFmt w:val="decimal"/>
      <w:lvlText w:val="%3"/>
      <w:lvlJc w:val="left"/>
      <w:pPr>
        <w:tabs>
          <w:tab w:val="num" w:pos="4102"/>
        </w:tabs>
        <w:ind w:left="4102" w:hanging="420"/>
      </w:pPr>
      <w:rPr>
        <w:rFonts w:cs="Times New Roman" w:hint="default"/>
      </w:rPr>
    </w:lvl>
    <w:lvl w:ilvl="3" w:tplc="F918C9E0">
      <w:start w:val="5"/>
      <w:numFmt w:val="upperRoman"/>
      <w:lvlText w:val="%4."/>
      <w:lvlJc w:val="left"/>
      <w:pPr>
        <w:tabs>
          <w:tab w:val="num" w:pos="4942"/>
        </w:tabs>
        <w:ind w:left="4942" w:hanging="720"/>
      </w:pPr>
      <w:rPr>
        <w:rFonts w:cs="Times New Roman" w:hint="default"/>
      </w:rPr>
    </w:lvl>
    <w:lvl w:ilvl="4" w:tplc="5EB49E2A">
      <w:start w:val="10"/>
      <w:numFmt w:val="upperRoman"/>
      <w:lvlText w:val="(%5)"/>
      <w:lvlJc w:val="left"/>
      <w:pPr>
        <w:tabs>
          <w:tab w:val="num" w:pos="2782"/>
        </w:tabs>
        <w:ind w:left="2782" w:hanging="720"/>
      </w:pPr>
      <w:rPr>
        <w:rFonts w:cs="Times New Roman" w:hint="default"/>
      </w:rPr>
    </w:lvl>
    <w:lvl w:ilvl="5" w:tplc="0409001B">
      <w:start w:val="1"/>
      <w:numFmt w:val="lowerRoman"/>
      <w:lvlText w:val="%6."/>
      <w:lvlJc w:val="right"/>
      <w:pPr>
        <w:tabs>
          <w:tab w:val="num" w:pos="6022"/>
        </w:tabs>
        <w:ind w:left="6022" w:hanging="180"/>
      </w:pPr>
      <w:rPr>
        <w:rFonts w:cs="Times New Roman"/>
      </w:rPr>
    </w:lvl>
    <w:lvl w:ilvl="6" w:tplc="0409000F">
      <w:start w:val="1"/>
      <w:numFmt w:val="decimal"/>
      <w:lvlText w:val="%7."/>
      <w:lvlJc w:val="left"/>
      <w:pPr>
        <w:tabs>
          <w:tab w:val="num" w:pos="6742"/>
        </w:tabs>
        <w:ind w:left="6742" w:hanging="360"/>
      </w:pPr>
      <w:rPr>
        <w:rFonts w:cs="Times New Roman"/>
      </w:rPr>
    </w:lvl>
    <w:lvl w:ilvl="7" w:tplc="04090019">
      <w:start w:val="1"/>
      <w:numFmt w:val="lowerLetter"/>
      <w:lvlText w:val="%8."/>
      <w:lvlJc w:val="left"/>
      <w:pPr>
        <w:tabs>
          <w:tab w:val="num" w:pos="7462"/>
        </w:tabs>
        <w:ind w:left="7462" w:hanging="360"/>
      </w:pPr>
      <w:rPr>
        <w:rFonts w:cs="Times New Roman"/>
      </w:rPr>
    </w:lvl>
    <w:lvl w:ilvl="8" w:tplc="0409001B">
      <w:start w:val="1"/>
      <w:numFmt w:val="lowerRoman"/>
      <w:lvlText w:val="%9."/>
      <w:lvlJc w:val="right"/>
      <w:pPr>
        <w:tabs>
          <w:tab w:val="num" w:pos="8182"/>
        </w:tabs>
        <w:ind w:left="8182" w:hanging="180"/>
      </w:pPr>
      <w:rPr>
        <w:rFonts w:cs="Times New Roman"/>
      </w:rPr>
    </w:lvl>
  </w:abstractNum>
  <w:abstractNum w:abstractNumId="30" w15:restartNumberingAfterBreak="0">
    <w:nsid w:val="44BA5DFA"/>
    <w:multiLevelType w:val="hybridMultilevel"/>
    <w:tmpl w:val="08E45C32"/>
    <w:lvl w:ilvl="0" w:tplc="BCBAD5BA">
      <w:start w:val="1"/>
      <w:numFmt w:val="lowerLetter"/>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62C472A"/>
    <w:multiLevelType w:val="hybridMultilevel"/>
    <w:tmpl w:val="B07CF832"/>
    <w:lvl w:ilvl="0" w:tplc="080A0005">
      <w:start w:val="1"/>
      <w:numFmt w:val="lowerLetter"/>
      <w:pStyle w:val="DeloitteBodyText"/>
      <w:lvlText w:val="%1)"/>
      <w:lvlJc w:val="left"/>
      <w:pPr>
        <w:tabs>
          <w:tab w:val="num" w:pos="720"/>
        </w:tabs>
        <w:ind w:left="720" w:hanging="360"/>
      </w:pPr>
    </w:lvl>
    <w:lvl w:ilvl="1" w:tplc="080A0003">
      <w:start w:val="1"/>
      <w:numFmt w:val="lowerLetter"/>
      <w:lvlText w:val="%2."/>
      <w:lvlJc w:val="left"/>
      <w:pPr>
        <w:tabs>
          <w:tab w:val="num" w:pos="2136"/>
        </w:tabs>
        <w:ind w:left="2136" w:hanging="360"/>
      </w:pPr>
    </w:lvl>
    <w:lvl w:ilvl="2" w:tplc="080A0005">
      <w:start w:val="1"/>
      <w:numFmt w:val="lowerRoman"/>
      <w:lvlText w:val="%3."/>
      <w:lvlJc w:val="right"/>
      <w:pPr>
        <w:tabs>
          <w:tab w:val="num" w:pos="2856"/>
        </w:tabs>
        <w:ind w:left="2856" w:hanging="180"/>
      </w:pPr>
    </w:lvl>
    <w:lvl w:ilvl="3" w:tplc="080A0001">
      <w:start w:val="1"/>
      <w:numFmt w:val="decimal"/>
      <w:lvlText w:val="%4."/>
      <w:lvlJc w:val="left"/>
      <w:pPr>
        <w:tabs>
          <w:tab w:val="num" w:pos="3576"/>
        </w:tabs>
        <w:ind w:left="3576" w:hanging="360"/>
      </w:pPr>
    </w:lvl>
    <w:lvl w:ilvl="4" w:tplc="080A0003">
      <w:start w:val="1"/>
      <w:numFmt w:val="lowerLetter"/>
      <w:lvlText w:val="%5."/>
      <w:lvlJc w:val="left"/>
      <w:pPr>
        <w:tabs>
          <w:tab w:val="num" w:pos="4296"/>
        </w:tabs>
        <w:ind w:left="4296" w:hanging="360"/>
      </w:pPr>
    </w:lvl>
    <w:lvl w:ilvl="5" w:tplc="080A0005" w:tentative="1">
      <w:start w:val="1"/>
      <w:numFmt w:val="lowerRoman"/>
      <w:lvlText w:val="%6."/>
      <w:lvlJc w:val="right"/>
      <w:pPr>
        <w:tabs>
          <w:tab w:val="num" w:pos="5016"/>
        </w:tabs>
        <w:ind w:left="5016" w:hanging="180"/>
      </w:pPr>
    </w:lvl>
    <w:lvl w:ilvl="6" w:tplc="080A0001" w:tentative="1">
      <w:start w:val="1"/>
      <w:numFmt w:val="decimal"/>
      <w:lvlText w:val="%7."/>
      <w:lvlJc w:val="left"/>
      <w:pPr>
        <w:tabs>
          <w:tab w:val="num" w:pos="5736"/>
        </w:tabs>
        <w:ind w:left="5736" w:hanging="360"/>
      </w:pPr>
    </w:lvl>
    <w:lvl w:ilvl="7" w:tplc="080A0003" w:tentative="1">
      <w:start w:val="1"/>
      <w:numFmt w:val="lowerLetter"/>
      <w:lvlText w:val="%8."/>
      <w:lvlJc w:val="left"/>
      <w:pPr>
        <w:tabs>
          <w:tab w:val="num" w:pos="6456"/>
        </w:tabs>
        <w:ind w:left="6456" w:hanging="360"/>
      </w:pPr>
    </w:lvl>
    <w:lvl w:ilvl="8" w:tplc="080A0005" w:tentative="1">
      <w:start w:val="1"/>
      <w:numFmt w:val="lowerRoman"/>
      <w:lvlText w:val="%9."/>
      <w:lvlJc w:val="right"/>
      <w:pPr>
        <w:tabs>
          <w:tab w:val="num" w:pos="7176"/>
        </w:tabs>
        <w:ind w:left="7176" w:hanging="180"/>
      </w:pPr>
    </w:lvl>
  </w:abstractNum>
  <w:abstractNum w:abstractNumId="32" w15:restartNumberingAfterBreak="0">
    <w:nsid w:val="47177A3D"/>
    <w:multiLevelType w:val="hybridMultilevel"/>
    <w:tmpl w:val="8D2A3106"/>
    <w:lvl w:ilvl="0" w:tplc="04908574">
      <w:start w:val="1"/>
      <w:numFmt w:val="decimal"/>
      <w:pStyle w:val="Titulo1bases"/>
      <w:lvlText w:val="%1."/>
      <w:lvlJc w:val="left"/>
      <w:pPr>
        <w:tabs>
          <w:tab w:val="num" w:pos="0"/>
        </w:tabs>
        <w:ind w:left="0" w:firstLine="0"/>
      </w:pPr>
      <w:rPr>
        <w:rFonts w:ascii="Arial Narrow" w:hAnsi="Arial Narrow" w:hint="default"/>
        <w:b/>
        <w:i w:val="0"/>
        <w:sz w:val="20"/>
        <w:szCs w:val="20"/>
      </w:rPr>
    </w:lvl>
    <w:lvl w:ilvl="1" w:tplc="080A0019">
      <w:numFmt w:val="none"/>
      <w:lvlText w:val=""/>
      <w:lvlJc w:val="left"/>
      <w:pPr>
        <w:tabs>
          <w:tab w:val="num" w:pos="360"/>
        </w:tabs>
      </w:pPr>
    </w:lvl>
    <w:lvl w:ilvl="2" w:tplc="080A001B">
      <w:numFmt w:val="none"/>
      <w:lvlText w:val=""/>
      <w:lvlJc w:val="left"/>
      <w:pPr>
        <w:tabs>
          <w:tab w:val="num" w:pos="360"/>
        </w:tabs>
      </w:pPr>
    </w:lvl>
    <w:lvl w:ilvl="3" w:tplc="080A000F">
      <w:numFmt w:val="none"/>
      <w:lvlText w:val=""/>
      <w:lvlJc w:val="left"/>
      <w:pPr>
        <w:tabs>
          <w:tab w:val="num" w:pos="360"/>
        </w:tabs>
      </w:pPr>
    </w:lvl>
    <w:lvl w:ilvl="4" w:tplc="080A0019">
      <w:numFmt w:val="none"/>
      <w:lvlText w:val=""/>
      <w:lvlJc w:val="left"/>
      <w:pPr>
        <w:tabs>
          <w:tab w:val="num" w:pos="360"/>
        </w:tabs>
      </w:pPr>
    </w:lvl>
    <w:lvl w:ilvl="5" w:tplc="080A001B">
      <w:numFmt w:val="none"/>
      <w:lvlText w:val=""/>
      <w:lvlJc w:val="left"/>
      <w:pPr>
        <w:tabs>
          <w:tab w:val="num" w:pos="360"/>
        </w:tabs>
      </w:pPr>
    </w:lvl>
    <w:lvl w:ilvl="6" w:tplc="080A000F">
      <w:numFmt w:val="none"/>
      <w:lvlText w:val=""/>
      <w:lvlJc w:val="left"/>
      <w:pPr>
        <w:tabs>
          <w:tab w:val="num" w:pos="360"/>
        </w:tabs>
      </w:pPr>
    </w:lvl>
    <w:lvl w:ilvl="7" w:tplc="080A0019">
      <w:numFmt w:val="none"/>
      <w:lvlText w:val=""/>
      <w:lvlJc w:val="left"/>
      <w:pPr>
        <w:tabs>
          <w:tab w:val="num" w:pos="360"/>
        </w:tabs>
      </w:pPr>
    </w:lvl>
    <w:lvl w:ilvl="8" w:tplc="080A001B">
      <w:numFmt w:val="none"/>
      <w:lvlText w:val=""/>
      <w:lvlJc w:val="left"/>
      <w:pPr>
        <w:tabs>
          <w:tab w:val="num" w:pos="360"/>
        </w:tabs>
      </w:pPr>
    </w:lvl>
  </w:abstractNum>
  <w:abstractNum w:abstractNumId="33" w15:restartNumberingAfterBreak="0">
    <w:nsid w:val="49377FD9"/>
    <w:multiLevelType w:val="hybridMultilevel"/>
    <w:tmpl w:val="0AF84E70"/>
    <w:lvl w:ilvl="0" w:tplc="6F080F2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BB81CF8"/>
    <w:multiLevelType w:val="hybridMultilevel"/>
    <w:tmpl w:val="1CF8B9B8"/>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5" w15:restartNumberingAfterBreak="0">
    <w:nsid w:val="4C076850"/>
    <w:multiLevelType w:val="hybridMultilevel"/>
    <w:tmpl w:val="4A1695B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C354E3D"/>
    <w:multiLevelType w:val="hybridMultilevel"/>
    <w:tmpl w:val="59B4C09C"/>
    <w:lvl w:ilvl="0" w:tplc="0C0A0003">
      <w:start w:val="1"/>
      <w:numFmt w:val="bullet"/>
      <w:lvlText w:val="o"/>
      <w:lvlJc w:val="left"/>
      <w:pPr>
        <w:ind w:left="1040" w:hanging="360"/>
      </w:pPr>
      <w:rPr>
        <w:rFonts w:ascii="Courier New" w:hAnsi="Courier New" w:cs="Courier New" w:hint="default"/>
      </w:rPr>
    </w:lvl>
    <w:lvl w:ilvl="1" w:tplc="0C0A0003" w:tentative="1">
      <w:start w:val="1"/>
      <w:numFmt w:val="bullet"/>
      <w:lvlText w:val="o"/>
      <w:lvlJc w:val="left"/>
      <w:pPr>
        <w:ind w:left="1760" w:hanging="360"/>
      </w:pPr>
      <w:rPr>
        <w:rFonts w:ascii="Courier New" w:hAnsi="Courier New" w:cs="Courier New" w:hint="default"/>
      </w:rPr>
    </w:lvl>
    <w:lvl w:ilvl="2" w:tplc="0C0A0005" w:tentative="1">
      <w:start w:val="1"/>
      <w:numFmt w:val="bullet"/>
      <w:lvlText w:val=""/>
      <w:lvlJc w:val="left"/>
      <w:pPr>
        <w:ind w:left="2480" w:hanging="360"/>
      </w:pPr>
      <w:rPr>
        <w:rFonts w:ascii="Wingdings" w:hAnsi="Wingdings" w:hint="default"/>
      </w:rPr>
    </w:lvl>
    <w:lvl w:ilvl="3" w:tplc="0C0A0001" w:tentative="1">
      <w:start w:val="1"/>
      <w:numFmt w:val="bullet"/>
      <w:lvlText w:val=""/>
      <w:lvlJc w:val="left"/>
      <w:pPr>
        <w:ind w:left="3200" w:hanging="360"/>
      </w:pPr>
      <w:rPr>
        <w:rFonts w:ascii="Symbol" w:hAnsi="Symbol" w:hint="default"/>
      </w:rPr>
    </w:lvl>
    <w:lvl w:ilvl="4" w:tplc="0C0A0003" w:tentative="1">
      <w:start w:val="1"/>
      <w:numFmt w:val="bullet"/>
      <w:lvlText w:val="o"/>
      <w:lvlJc w:val="left"/>
      <w:pPr>
        <w:ind w:left="3920" w:hanging="360"/>
      </w:pPr>
      <w:rPr>
        <w:rFonts w:ascii="Courier New" w:hAnsi="Courier New" w:cs="Courier New" w:hint="default"/>
      </w:rPr>
    </w:lvl>
    <w:lvl w:ilvl="5" w:tplc="0C0A0005" w:tentative="1">
      <w:start w:val="1"/>
      <w:numFmt w:val="bullet"/>
      <w:lvlText w:val=""/>
      <w:lvlJc w:val="left"/>
      <w:pPr>
        <w:ind w:left="4640" w:hanging="360"/>
      </w:pPr>
      <w:rPr>
        <w:rFonts w:ascii="Wingdings" w:hAnsi="Wingdings" w:hint="default"/>
      </w:rPr>
    </w:lvl>
    <w:lvl w:ilvl="6" w:tplc="0C0A0001" w:tentative="1">
      <w:start w:val="1"/>
      <w:numFmt w:val="bullet"/>
      <w:lvlText w:val=""/>
      <w:lvlJc w:val="left"/>
      <w:pPr>
        <w:ind w:left="5360" w:hanging="360"/>
      </w:pPr>
      <w:rPr>
        <w:rFonts w:ascii="Symbol" w:hAnsi="Symbol" w:hint="default"/>
      </w:rPr>
    </w:lvl>
    <w:lvl w:ilvl="7" w:tplc="0C0A0003" w:tentative="1">
      <w:start w:val="1"/>
      <w:numFmt w:val="bullet"/>
      <w:lvlText w:val="o"/>
      <w:lvlJc w:val="left"/>
      <w:pPr>
        <w:ind w:left="6080" w:hanging="360"/>
      </w:pPr>
      <w:rPr>
        <w:rFonts w:ascii="Courier New" w:hAnsi="Courier New" w:cs="Courier New" w:hint="default"/>
      </w:rPr>
    </w:lvl>
    <w:lvl w:ilvl="8" w:tplc="0C0A0005" w:tentative="1">
      <w:start w:val="1"/>
      <w:numFmt w:val="bullet"/>
      <w:lvlText w:val=""/>
      <w:lvlJc w:val="left"/>
      <w:pPr>
        <w:ind w:left="6800" w:hanging="360"/>
      </w:pPr>
      <w:rPr>
        <w:rFonts w:ascii="Wingdings" w:hAnsi="Wingdings" w:hint="default"/>
      </w:rPr>
    </w:lvl>
  </w:abstractNum>
  <w:abstractNum w:abstractNumId="37" w15:restartNumberingAfterBreak="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8" w15:restartNumberingAfterBreak="0">
    <w:nsid w:val="4F1F0F82"/>
    <w:multiLevelType w:val="hybridMultilevel"/>
    <w:tmpl w:val="DD46474C"/>
    <w:lvl w:ilvl="0" w:tplc="080A0017">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51BD0126"/>
    <w:multiLevelType w:val="hybridMultilevel"/>
    <w:tmpl w:val="B2587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1C24066"/>
    <w:multiLevelType w:val="multilevel"/>
    <w:tmpl w:val="080A001F"/>
    <w:name w:val="WW8Num7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37E3D44"/>
    <w:multiLevelType w:val="hybridMultilevel"/>
    <w:tmpl w:val="1E10D064"/>
    <w:lvl w:ilvl="0" w:tplc="20FCD850">
      <w:start w:val="1"/>
      <w:numFmt w:val="decimal"/>
      <w:lvlText w:val="%1."/>
      <w:lvlJc w:val="left"/>
      <w:pPr>
        <w:ind w:left="144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4BF7709"/>
    <w:multiLevelType w:val="hybridMultilevel"/>
    <w:tmpl w:val="F4949952"/>
    <w:lvl w:ilvl="0" w:tplc="506245A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6C160E2"/>
    <w:multiLevelType w:val="multilevel"/>
    <w:tmpl w:val="FB3A710C"/>
    <w:lvl w:ilvl="0">
      <w:start w:val="6"/>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5B4B2036"/>
    <w:multiLevelType w:val="hybridMultilevel"/>
    <w:tmpl w:val="34C272D6"/>
    <w:lvl w:ilvl="0" w:tplc="B644F78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5ED14D01"/>
    <w:multiLevelType w:val="hybridMultilevel"/>
    <w:tmpl w:val="A352E94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A36653F"/>
    <w:multiLevelType w:val="hybridMultilevel"/>
    <w:tmpl w:val="8ED88768"/>
    <w:lvl w:ilvl="0" w:tplc="080A0019">
      <w:start w:val="1"/>
      <w:numFmt w:val="lowerLetter"/>
      <w:lvlText w:val="%1."/>
      <w:lvlJc w:val="left"/>
      <w:pPr>
        <w:ind w:left="1288" w:hanging="360"/>
      </w:p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47" w15:restartNumberingAfterBreak="0">
    <w:nsid w:val="6AB74633"/>
    <w:multiLevelType w:val="hybridMultilevel"/>
    <w:tmpl w:val="34FAE7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BA15E0A"/>
    <w:multiLevelType w:val="hybridMultilevel"/>
    <w:tmpl w:val="F112F44E"/>
    <w:lvl w:ilvl="0" w:tplc="0C0A0007">
      <w:start w:val="1"/>
      <w:numFmt w:val="bullet"/>
      <w:lvlText w:val=""/>
      <w:lvlJc w:val="left"/>
      <w:pPr>
        <w:ind w:left="1380" w:hanging="360"/>
      </w:pPr>
      <w:rPr>
        <w:rFonts w:ascii="Wingdings" w:hAnsi="Wingdings" w:hint="default"/>
        <w:sz w:val="16"/>
        <w:szCs w:val="22"/>
      </w:rPr>
    </w:lvl>
    <w:lvl w:ilvl="1" w:tplc="080A0003" w:tentative="1">
      <w:start w:val="1"/>
      <w:numFmt w:val="bullet"/>
      <w:lvlText w:val="o"/>
      <w:lvlJc w:val="left"/>
      <w:pPr>
        <w:ind w:left="2100" w:hanging="360"/>
      </w:pPr>
      <w:rPr>
        <w:rFonts w:ascii="Courier New" w:hAnsi="Courier New" w:cs="Courier New" w:hint="default"/>
      </w:rPr>
    </w:lvl>
    <w:lvl w:ilvl="2" w:tplc="080A0005" w:tentative="1">
      <w:start w:val="1"/>
      <w:numFmt w:val="bullet"/>
      <w:lvlText w:val=""/>
      <w:lvlJc w:val="left"/>
      <w:pPr>
        <w:ind w:left="2820" w:hanging="360"/>
      </w:pPr>
      <w:rPr>
        <w:rFonts w:ascii="Wingdings" w:hAnsi="Wingdings" w:hint="default"/>
      </w:rPr>
    </w:lvl>
    <w:lvl w:ilvl="3" w:tplc="080A0001" w:tentative="1">
      <w:start w:val="1"/>
      <w:numFmt w:val="bullet"/>
      <w:lvlText w:val=""/>
      <w:lvlJc w:val="left"/>
      <w:pPr>
        <w:ind w:left="3540" w:hanging="360"/>
      </w:pPr>
      <w:rPr>
        <w:rFonts w:ascii="Symbol" w:hAnsi="Symbol" w:hint="default"/>
      </w:rPr>
    </w:lvl>
    <w:lvl w:ilvl="4" w:tplc="080A0003" w:tentative="1">
      <w:start w:val="1"/>
      <w:numFmt w:val="bullet"/>
      <w:lvlText w:val="o"/>
      <w:lvlJc w:val="left"/>
      <w:pPr>
        <w:ind w:left="4260" w:hanging="360"/>
      </w:pPr>
      <w:rPr>
        <w:rFonts w:ascii="Courier New" w:hAnsi="Courier New" w:cs="Courier New" w:hint="default"/>
      </w:rPr>
    </w:lvl>
    <w:lvl w:ilvl="5" w:tplc="080A0005" w:tentative="1">
      <w:start w:val="1"/>
      <w:numFmt w:val="bullet"/>
      <w:lvlText w:val=""/>
      <w:lvlJc w:val="left"/>
      <w:pPr>
        <w:ind w:left="4980" w:hanging="360"/>
      </w:pPr>
      <w:rPr>
        <w:rFonts w:ascii="Wingdings" w:hAnsi="Wingdings" w:hint="default"/>
      </w:rPr>
    </w:lvl>
    <w:lvl w:ilvl="6" w:tplc="080A0001" w:tentative="1">
      <w:start w:val="1"/>
      <w:numFmt w:val="bullet"/>
      <w:lvlText w:val=""/>
      <w:lvlJc w:val="left"/>
      <w:pPr>
        <w:ind w:left="5700" w:hanging="360"/>
      </w:pPr>
      <w:rPr>
        <w:rFonts w:ascii="Symbol" w:hAnsi="Symbol" w:hint="default"/>
      </w:rPr>
    </w:lvl>
    <w:lvl w:ilvl="7" w:tplc="080A0003" w:tentative="1">
      <w:start w:val="1"/>
      <w:numFmt w:val="bullet"/>
      <w:lvlText w:val="o"/>
      <w:lvlJc w:val="left"/>
      <w:pPr>
        <w:ind w:left="6420" w:hanging="360"/>
      </w:pPr>
      <w:rPr>
        <w:rFonts w:ascii="Courier New" w:hAnsi="Courier New" w:cs="Courier New" w:hint="default"/>
      </w:rPr>
    </w:lvl>
    <w:lvl w:ilvl="8" w:tplc="080A0005" w:tentative="1">
      <w:start w:val="1"/>
      <w:numFmt w:val="bullet"/>
      <w:lvlText w:val=""/>
      <w:lvlJc w:val="left"/>
      <w:pPr>
        <w:ind w:left="7140" w:hanging="360"/>
      </w:pPr>
      <w:rPr>
        <w:rFonts w:ascii="Wingdings" w:hAnsi="Wingdings" w:hint="default"/>
      </w:rPr>
    </w:lvl>
  </w:abstractNum>
  <w:abstractNum w:abstractNumId="49" w15:restartNumberingAfterBreak="0">
    <w:nsid w:val="6D1D415C"/>
    <w:multiLevelType w:val="hybridMultilevel"/>
    <w:tmpl w:val="9482D34A"/>
    <w:lvl w:ilvl="0" w:tplc="080A0017">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0" w15:restartNumberingAfterBreak="0">
    <w:nsid w:val="6D52308B"/>
    <w:multiLevelType w:val="hybridMultilevel"/>
    <w:tmpl w:val="20C8F4D4"/>
    <w:lvl w:ilvl="0" w:tplc="68F2AC12">
      <w:start w:val="2"/>
      <w:numFmt w:val="lowerRoman"/>
      <w:lvlText w:val="%1."/>
      <w:lvlJc w:val="right"/>
      <w:pPr>
        <w:tabs>
          <w:tab w:val="num" w:pos="2444"/>
        </w:tabs>
        <w:ind w:left="2444"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E6D181F"/>
    <w:multiLevelType w:val="hybridMultilevel"/>
    <w:tmpl w:val="5DEEEBF2"/>
    <w:lvl w:ilvl="0" w:tplc="080A0013">
      <w:start w:val="1"/>
      <w:numFmt w:val="upperRoman"/>
      <w:lvlText w:val="%1."/>
      <w:lvlJc w:val="right"/>
      <w:pPr>
        <w:ind w:left="1130" w:hanging="360"/>
      </w:pPr>
    </w:lvl>
    <w:lvl w:ilvl="1" w:tplc="080A0019" w:tentative="1">
      <w:start w:val="1"/>
      <w:numFmt w:val="lowerLetter"/>
      <w:lvlText w:val="%2."/>
      <w:lvlJc w:val="left"/>
      <w:pPr>
        <w:ind w:left="1850" w:hanging="360"/>
      </w:pPr>
    </w:lvl>
    <w:lvl w:ilvl="2" w:tplc="080A001B" w:tentative="1">
      <w:start w:val="1"/>
      <w:numFmt w:val="lowerRoman"/>
      <w:lvlText w:val="%3."/>
      <w:lvlJc w:val="right"/>
      <w:pPr>
        <w:ind w:left="2570" w:hanging="180"/>
      </w:pPr>
    </w:lvl>
    <w:lvl w:ilvl="3" w:tplc="080A000F" w:tentative="1">
      <w:start w:val="1"/>
      <w:numFmt w:val="decimal"/>
      <w:lvlText w:val="%4."/>
      <w:lvlJc w:val="left"/>
      <w:pPr>
        <w:ind w:left="3290" w:hanging="360"/>
      </w:pPr>
    </w:lvl>
    <w:lvl w:ilvl="4" w:tplc="080A0019" w:tentative="1">
      <w:start w:val="1"/>
      <w:numFmt w:val="lowerLetter"/>
      <w:lvlText w:val="%5."/>
      <w:lvlJc w:val="left"/>
      <w:pPr>
        <w:ind w:left="4010" w:hanging="360"/>
      </w:pPr>
    </w:lvl>
    <w:lvl w:ilvl="5" w:tplc="080A001B" w:tentative="1">
      <w:start w:val="1"/>
      <w:numFmt w:val="lowerRoman"/>
      <w:lvlText w:val="%6."/>
      <w:lvlJc w:val="right"/>
      <w:pPr>
        <w:ind w:left="4730" w:hanging="180"/>
      </w:pPr>
    </w:lvl>
    <w:lvl w:ilvl="6" w:tplc="080A000F" w:tentative="1">
      <w:start w:val="1"/>
      <w:numFmt w:val="decimal"/>
      <w:lvlText w:val="%7."/>
      <w:lvlJc w:val="left"/>
      <w:pPr>
        <w:ind w:left="5450" w:hanging="360"/>
      </w:pPr>
    </w:lvl>
    <w:lvl w:ilvl="7" w:tplc="080A0019" w:tentative="1">
      <w:start w:val="1"/>
      <w:numFmt w:val="lowerLetter"/>
      <w:lvlText w:val="%8."/>
      <w:lvlJc w:val="left"/>
      <w:pPr>
        <w:ind w:left="6170" w:hanging="360"/>
      </w:pPr>
    </w:lvl>
    <w:lvl w:ilvl="8" w:tplc="080A001B" w:tentative="1">
      <w:start w:val="1"/>
      <w:numFmt w:val="lowerRoman"/>
      <w:lvlText w:val="%9."/>
      <w:lvlJc w:val="right"/>
      <w:pPr>
        <w:ind w:left="6890" w:hanging="180"/>
      </w:pPr>
    </w:lvl>
  </w:abstractNum>
  <w:abstractNum w:abstractNumId="53" w15:restartNumberingAfterBreak="0">
    <w:nsid w:val="6FBB18B2"/>
    <w:multiLevelType w:val="hybridMultilevel"/>
    <w:tmpl w:val="DD46474C"/>
    <w:lvl w:ilvl="0" w:tplc="080A0017">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4" w15:restartNumberingAfterBreak="0">
    <w:nsid w:val="708574DE"/>
    <w:multiLevelType w:val="hybridMultilevel"/>
    <w:tmpl w:val="C3204642"/>
    <w:lvl w:ilvl="0" w:tplc="6AF482C8">
      <w:start w:val="1"/>
      <w:numFmt w:val="decimal"/>
      <w:lvlText w:val="%1."/>
      <w:lvlJc w:val="left"/>
      <w:pPr>
        <w:ind w:left="786" w:hanging="360"/>
      </w:pPr>
      <w:rPr>
        <w:b/>
        <w:sz w:val="22"/>
        <w:szCs w:val="22"/>
      </w:rPr>
    </w:lvl>
    <w:lvl w:ilvl="1" w:tplc="A42CCF44">
      <w:start w:val="1"/>
      <w:numFmt w:val="upperRoman"/>
      <w:lvlText w:val="%2."/>
      <w:lvlJc w:val="left"/>
      <w:pPr>
        <w:ind w:left="2084" w:hanging="720"/>
      </w:pPr>
      <w:rPr>
        <w:rFonts w:hint="default"/>
      </w:rPr>
    </w:lvl>
    <w:lvl w:ilvl="2" w:tplc="D602C968">
      <w:start w:val="1"/>
      <w:numFmt w:val="lowerLetter"/>
      <w:lvlText w:val="%3)"/>
      <w:lvlJc w:val="left"/>
      <w:pPr>
        <w:ind w:left="2699" w:hanging="435"/>
      </w:pPr>
      <w:rPr>
        <w:rFonts w:hint="default"/>
      </w:rPr>
    </w:lvl>
    <w:lvl w:ilvl="3" w:tplc="080A0001" w:tentative="1">
      <w:start w:val="1"/>
      <w:numFmt w:val="decimal"/>
      <w:lvlText w:val="%4."/>
      <w:lvlJc w:val="left"/>
      <w:pPr>
        <w:ind w:left="3164" w:hanging="360"/>
      </w:pPr>
    </w:lvl>
    <w:lvl w:ilvl="4" w:tplc="080A0003" w:tentative="1">
      <w:start w:val="1"/>
      <w:numFmt w:val="lowerLetter"/>
      <w:lvlText w:val="%5."/>
      <w:lvlJc w:val="left"/>
      <w:pPr>
        <w:ind w:left="3884" w:hanging="360"/>
      </w:pPr>
    </w:lvl>
    <w:lvl w:ilvl="5" w:tplc="080A0005" w:tentative="1">
      <w:start w:val="1"/>
      <w:numFmt w:val="lowerRoman"/>
      <w:lvlText w:val="%6."/>
      <w:lvlJc w:val="right"/>
      <w:pPr>
        <w:ind w:left="4604" w:hanging="180"/>
      </w:pPr>
    </w:lvl>
    <w:lvl w:ilvl="6" w:tplc="080A0001" w:tentative="1">
      <w:start w:val="1"/>
      <w:numFmt w:val="decimal"/>
      <w:lvlText w:val="%7."/>
      <w:lvlJc w:val="left"/>
      <w:pPr>
        <w:ind w:left="5324" w:hanging="360"/>
      </w:pPr>
    </w:lvl>
    <w:lvl w:ilvl="7" w:tplc="080A0003" w:tentative="1">
      <w:start w:val="1"/>
      <w:numFmt w:val="lowerLetter"/>
      <w:lvlText w:val="%8."/>
      <w:lvlJc w:val="left"/>
      <w:pPr>
        <w:ind w:left="6044" w:hanging="360"/>
      </w:pPr>
    </w:lvl>
    <w:lvl w:ilvl="8" w:tplc="080A0005" w:tentative="1">
      <w:start w:val="1"/>
      <w:numFmt w:val="lowerRoman"/>
      <w:lvlText w:val="%9."/>
      <w:lvlJc w:val="right"/>
      <w:pPr>
        <w:ind w:left="6764" w:hanging="180"/>
      </w:pPr>
    </w:lvl>
  </w:abstractNum>
  <w:abstractNum w:abstractNumId="55" w15:restartNumberingAfterBreak="0">
    <w:nsid w:val="71594348"/>
    <w:multiLevelType w:val="multilevel"/>
    <w:tmpl w:val="0C0A001D"/>
    <w:styleLink w:val="Estilo1"/>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768776B7"/>
    <w:multiLevelType w:val="hybridMultilevel"/>
    <w:tmpl w:val="26C499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6D34867"/>
    <w:multiLevelType w:val="hybridMultilevel"/>
    <w:tmpl w:val="27FE8D7C"/>
    <w:lvl w:ilvl="0" w:tplc="4398AECC">
      <w:start w:val="1"/>
      <w:numFmt w:val="lowerLetter"/>
      <w:lvlText w:val="%1)"/>
      <w:lvlJc w:val="left"/>
      <w:pPr>
        <w:ind w:left="1571" w:hanging="360"/>
      </w:pPr>
      <w:rPr>
        <w:rFonts w:hint="default"/>
        <w:b/>
        <w:color w:val="auto"/>
        <w:sz w:val="22"/>
        <w:szCs w:val="22"/>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8" w15:restartNumberingAfterBreak="0">
    <w:nsid w:val="7DBC7929"/>
    <w:multiLevelType w:val="hybridMultilevel"/>
    <w:tmpl w:val="9D0675FC"/>
    <w:lvl w:ilvl="0" w:tplc="080A0005">
      <w:start w:val="1"/>
      <w:numFmt w:val="bullet"/>
      <w:lvlText w:val=""/>
      <w:lvlJc w:val="left"/>
      <w:pPr>
        <w:ind w:left="2280" w:hanging="360"/>
      </w:pPr>
      <w:rPr>
        <w:rFonts w:ascii="Wingdings" w:hAnsi="Wingdings" w:hint="default"/>
      </w:rPr>
    </w:lvl>
    <w:lvl w:ilvl="1" w:tplc="080A0003" w:tentative="1">
      <w:start w:val="1"/>
      <w:numFmt w:val="bullet"/>
      <w:lvlText w:val="o"/>
      <w:lvlJc w:val="left"/>
      <w:pPr>
        <w:ind w:left="3000" w:hanging="360"/>
      </w:pPr>
      <w:rPr>
        <w:rFonts w:ascii="Courier New" w:hAnsi="Courier New" w:cs="Courier New" w:hint="default"/>
      </w:rPr>
    </w:lvl>
    <w:lvl w:ilvl="2" w:tplc="080A0005" w:tentative="1">
      <w:start w:val="1"/>
      <w:numFmt w:val="bullet"/>
      <w:lvlText w:val=""/>
      <w:lvlJc w:val="left"/>
      <w:pPr>
        <w:ind w:left="3720" w:hanging="360"/>
      </w:pPr>
      <w:rPr>
        <w:rFonts w:ascii="Wingdings" w:hAnsi="Wingdings" w:hint="default"/>
      </w:rPr>
    </w:lvl>
    <w:lvl w:ilvl="3" w:tplc="080A0001" w:tentative="1">
      <w:start w:val="1"/>
      <w:numFmt w:val="bullet"/>
      <w:lvlText w:val=""/>
      <w:lvlJc w:val="left"/>
      <w:pPr>
        <w:ind w:left="4440" w:hanging="360"/>
      </w:pPr>
      <w:rPr>
        <w:rFonts w:ascii="Symbol" w:hAnsi="Symbol" w:hint="default"/>
      </w:rPr>
    </w:lvl>
    <w:lvl w:ilvl="4" w:tplc="080A0003" w:tentative="1">
      <w:start w:val="1"/>
      <w:numFmt w:val="bullet"/>
      <w:lvlText w:val="o"/>
      <w:lvlJc w:val="left"/>
      <w:pPr>
        <w:ind w:left="5160" w:hanging="360"/>
      </w:pPr>
      <w:rPr>
        <w:rFonts w:ascii="Courier New" w:hAnsi="Courier New" w:cs="Courier New" w:hint="default"/>
      </w:rPr>
    </w:lvl>
    <w:lvl w:ilvl="5" w:tplc="080A0005" w:tentative="1">
      <w:start w:val="1"/>
      <w:numFmt w:val="bullet"/>
      <w:lvlText w:val=""/>
      <w:lvlJc w:val="left"/>
      <w:pPr>
        <w:ind w:left="5880" w:hanging="360"/>
      </w:pPr>
      <w:rPr>
        <w:rFonts w:ascii="Wingdings" w:hAnsi="Wingdings" w:hint="default"/>
      </w:rPr>
    </w:lvl>
    <w:lvl w:ilvl="6" w:tplc="080A0001" w:tentative="1">
      <w:start w:val="1"/>
      <w:numFmt w:val="bullet"/>
      <w:lvlText w:val=""/>
      <w:lvlJc w:val="left"/>
      <w:pPr>
        <w:ind w:left="6600" w:hanging="360"/>
      </w:pPr>
      <w:rPr>
        <w:rFonts w:ascii="Symbol" w:hAnsi="Symbol" w:hint="default"/>
      </w:rPr>
    </w:lvl>
    <w:lvl w:ilvl="7" w:tplc="080A0003" w:tentative="1">
      <w:start w:val="1"/>
      <w:numFmt w:val="bullet"/>
      <w:lvlText w:val="o"/>
      <w:lvlJc w:val="left"/>
      <w:pPr>
        <w:ind w:left="7320" w:hanging="360"/>
      </w:pPr>
      <w:rPr>
        <w:rFonts w:ascii="Courier New" w:hAnsi="Courier New" w:cs="Courier New" w:hint="default"/>
      </w:rPr>
    </w:lvl>
    <w:lvl w:ilvl="8" w:tplc="080A0005" w:tentative="1">
      <w:start w:val="1"/>
      <w:numFmt w:val="bullet"/>
      <w:lvlText w:val=""/>
      <w:lvlJc w:val="left"/>
      <w:pPr>
        <w:ind w:left="8040" w:hanging="360"/>
      </w:pPr>
      <w:rPr>
        <w:rFonts w:ascii="Wingdings" w:hAnsi="Wingdings" w:hint="default"/>
      </w:rPr>
    </w:lvl>
  </w:abstractNum>
  <w:abstractNum w:abstractNumId="59" w15:restartNumberingAfterBreak="0">
    <w:nsid w:val="7E944C5C"/>
    <w:multiLevelType w:val="hybridMultilevel"/>
    <w:tmpl w:val="6B9228A4"/>
    <w:lvl w:ilvl="0" w:tplc="95543246">
      <w:start w:val="1"/>
      <w:numFmt w:val="lowerLetter"/>
      <w:lvlText w:val="%1)"/>
      <w:lvlJc w:val="left"/>
      <w:pPr>
        <w:ind w:left="2204"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0" w15:restartNumberingAfterBreak="0">
    <w:nsid w:val="7F053AFF"/>
    <w:multiLevelType w:val="hybridMultilevel"/>
    <w:tmpl w:val="135AD6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FF70DBC"/>
    <w:multiLevelType w:val="hybridMultilevel"/>
    <w:tmpl w:val="8F821B46"/>
    <w:lvl w:ilvl="0" w:tplc="080A000F">
      <w:start w:val="1"/>
      <w:numFmt w:val="decimal"/>
      <w:lvlText w:val="%1."/>
      <w:lvlJc w:val="left"/>
      <w:pPr>
        <w:ind w:left="720" w:hanging="360"/>
      </w:pPr>
    </w:lvl>
    <w:lvl w:ilvl="1" w:tplc="2D2425C6">
      <w:start w:val="1"/>
      <w:numFmt w:val="decimal"/>
      <w:lvlText w:val="%2."/>
      <w:lvlJc w:val="left"/>
      <w:pPr>
        <w:ind w:left="1440" w:hanging="360"/>
      </w:pPr>
      <w:rPr>
        <w:color w:val="auto"/>
      </w:rPr>
    </w:lvl>
    <w:lvl w:ilvl="2" w:tplc="080A001B">
      <w:start w:val="1"/>
      <w:numFmt w:val="lowerRoman"/>
      <w:lvlText w:val="%3."/>
      <w:lvlJc w:val="right"/>
      <w:pPr>
        <w:ind w:left="2160" w:hanging="180"/>
      </w:pPr>
    </w:lvl>
    <w:lvl w:ilvl="3" w:tplc="2FF41B5C">
      <w:start w:val="2"/>
      <w:numFmt w:val="upperLetter"/>
      <w:lvlText w:val="%4)"/>
      <w:lvlJc w:val="left"/>
      <w:pPr>
        <w:ind w:left="2880" w:hanging="360"/>
      </w:pPr>
      <w:rPr>
        <w:rFonts w:hint="default"/>
      </w:rPr>
    </w:lvl>
    <w:lvl w:ilvl="4" w:tplc="A7F84DB4">
      <w:start w:val="6"/>
      <w:numFmt w:val="decimal"/>
      <w:lvlText w:val="%5)"/>
      <w:lvlJc w:val="left"/>
      <w:pPr>
        <w:ind w:left="3600" w:hanging="360"/>
      </w:pPr>
      <w:rPr>
        <w:rFonts w:cs="Arial"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9"/>
  </w:num>
  <w:num w:numId="3">
    <w:abstractNumId w:val="8"/>
  </w:num>
  <w:num w:numId="4">
    <w:abstractNumId w:val="28"/>
  </w:num>
  <w:num w:numId="5">
    <w:abstractNumId w:val="52"/>
  </w:num>
  <w:num w:numId="6">
    <w:abstractNumId w:val="36"/>
  </w:num>
  <w:num w:numId="7">
    <w:abstractNumId w:val="11"/>
  </w:num>
  <w:num w:numId="8">
    <w:abstractNumId w:val="54"/>
  </w:num>
  <w:num w:numId="9">
    <w:abstractNumId w:val="22"/>
  </w:num>
  <w:num w:numId="10">
    <w:abstractNumId w:val="41"/>
  </w:num>
  <w:num w:numId="11">
    <w:abstractNumId w:val="19"/>
  </w:num>
  <w:num w:numId="12">
    <w:abstractNumId w:val="20"/>
  </w:num>
  <w:num w:numId="13">
    <w:abstractNumId w:val="45"/>
  </w:num>
  <w:num w:numId="14">
    <w:abstractNumId w:val="31"/>
  </w:num>
  <w:num w:numId="15">
    <w:abstractNumId w:val="55"/>
  </w:num>
  <w:num w:numId="16">
    <w:abstractNumId w:val="32"/>
  </w:num>
  <w:num w:numId="17">
    <w:abstractNumId w:val="4"/>
  </w:num>
  <w:num w:numId="18">
    <w:abstractNumId w:val="29"/>
  </w:num>
  <w:num w:numId="19">
    <w:abstractNumId w:val="25"/>
  </w:num>
  <w:num w:numId="20">
    <w:abstractNumId w:val="15"/>
  </w:num>
  <w:num w:numId="21">
    <w:abstractNumId w:val="61"/>
  </w:num>
  <w:num w:numId="22">
    <w:abstractNumId w:val="5"/>
  </w:num>
  <w:num w:numId="23">
    <w:abstractNumId w:val="10"/>
  </w:num>
  <w:num w:numId="24">
    <w:abstractNumId w:val="23"/>
  </w:num>
  <w:num w:numId="25">
    <w:abstractNumId w:val="34"/>
  </w:num>
  <w:num w:numId="26">
    <w:abstractNumId w:val="57"/>
  </w:num>
  <w:num w:numId="27">
    <w:abstractNumId w:val="12"/>
  </w:num>
  <w:num w:numId="28">
    <w:abstractNumId w:val="30"/>
  </w:num>
  <w:num w:numId="29">
    <w:abstractNumId w:val="43"/>
  </w:num>
  <w:num w:numId="30">
    <w:abstractNumId w:val="27"/>
  </w:num>
  <w:num w:numId="31">
    <w:abstractNumId w:val="56"/>
  </w:num>
  <w:num w:numId="32">
    <w:abstractNumId w:val="44"/>
  </w:num>
  <w:num w:numId="33">
    <w:abstractNumId w:val="18"/>
  </w:num>
  <w:num w:numId="34">
    <w:abstractNumId w:val="59"/>
  </w:num>
  <w:num w:numId="35">
    <w:abstractNumId w:val="49"/>
  </w:num>
  <w:num w:numId="36">
    <w:abstractNumId w:val="48"/>
  </w:num>
  <w:num w:numId="37">
    <w:abstractNumId w:val="46"/>
  </w:num>
  <w:num w:numId="38">
    <w:abstractNumId w:val="60"/>
  </w:num>
  <w:num w:numId="39">
    <w:abstractNumId w:val="42"/>
  </w:num>
  <w:num w:numId="40">
    <w:abstractNumId w:val="39"/>
  </w:num>
  <w:num w:numId="41">
    <w:abstractNumId w:val="47"/>
  </w:num>
  <w:num w:numId="42">
    <w:abstractNumId w:val="38"/>
  </w:num>
  <w:num w:numId="43">
    <w:abstractNumId w:val="33"/>
  </w:num>
  <w:num w:numId="44">
    <w:abstractNumId w:val="7"/>
  </w:num>
  <w:num w:numId="45">
    <w:abstractNumId w:val="35"/>
  </w:num>
  <w:num w:numId="46">
    <w:abstractNumId w:val="13"/>
  </w:num>
  <w:num w:numId="47">
    <w:abstractNumId w:val="26"/>
  </w:num>
  <w:num w:numId="48">
    <w:abstractNumId w:val="37"/>
  </w:num>
  <w:num w:numId="49">
    <w:abstractNumId w:val="51"/>
  </w:num>
  <w:num w:numId="50">
    <w:abstractNumId w:val="21"/>
  </w:num>
  <w:num w:numId="51">
    <w:abstractNumId w:val="53"/>
  </w:num>
  <w:num w:numId="52">
    <w:abstractNumId w:val="50"/>
  </w:num>
  <w:num w:numId="53">
    <w:abstractNumId w:val="14"/>
  </w:num>
  <w:num w:numId="54">
    <w:abstractNumId w:val="16"/>
  </w:num>
  <w:num w:numId="55">
    <w:abstractNumId w:val="6"/>
  </w:num>
  <w:num w:numId="56">
    <w:abstractNumId w:val="58"/>
  </w:num>
  <w:num w:numId="57">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F1"/>
    <w:rsid w:val="000043A9"/>
    <w:rsid w:val="000177EF"/>
    <w:rsid w:val="0002629C"/>
    <w:rsid w:val="00027ADA"/>
    <w:rsid w:val="00030E42"/>
    <w:rsid w:val="000317D7"/>
    <w:rsid w:val="000362F8"/>
    <w:rsid w:val="000363EA"/>
    <w:rsid w:val="00043C70"/>
    <w:rsid w:val="00051029"/>
    <w:rsid w:val="00055390"/>
    <w:rsid w:val="000622FA"/>
    <w:rsid w:val="00062482"/>
    <w:rsid w:val="00063C1F"/>
    <w:rsid w:val="00064550"/>
    <w:rsid w:val="000669EE"/>
    <w:rsid w:val="0006754F"/>
    <w:rsid w:val="00070C87"/>
    <w:rsid w:val="000723A8"/>
    <w:rsid w:val="00074CCD"/>
    <w:rsid w:val="00076CF4"/>
    <w:rsid w:val="00084DB7"/>
    <w:rsid w:val="00086DBA"/>
    <w:rsid w:val="00093740"/>
    <w:rsid w:val="0009748E"/>
    <w:rsid w:val="000A0AFA"/>
    <w:rsid w:val="000A76FF"/>
    <w:rsid w:val="000B2296"/>
    <w:rsid w:val="000B55A4"/>
    <w:rsid w:val="000B7450"/>
    <w:rsid w:val="000C63CB"/>
    <w:rsid w:val="000D390F"/>
    <w:rsid w:val="000D3D7C"/>
    <w:rsid w:val="000D45D8"/>
    <w:rsid w:val="000D6B8F"/>
    <w:rsid w:val="000E14AB"/>
    <w:rsid w:val="000E15B3"/>
    <w:rsid w:val="000E5BD9"/>
    <w:rsid w:val="000F148E"/>
    <w:rsid w:val="000F4BAF"/>
    <w:rsid w:val="0010405F"/>
    <w:rsid w:val="00106A35"/>
    <w:rsid w:val="0010795F"/>
    <w:rsid w:val="001122F4"/>
    <w:rsid w:val="001221A4"/>
    <w:rsid w:val="00122A80"/>
    <w:rsid w:val="00126C01"/>
    <w:rsid w:val="00143FC3"/>
    <w:rsid w:val="001515E7"/>
    <w:rsid w:val="00152040"/>
    <w:rsid w:val="00163AD9"/>
    <w:rsid w:val="00166CFE"/>
    <w:rsid w:val="00171719"/>
    <w:rsid w:val="001717C8"/>
    <w:rsid w:val="001718A5"/>
    <w:rsid w:val="00173764"/>
    <w:rsid w:val="00174B8B"/>
    <w:rsid w:val="001755F3"/>
    <w:rsid w:val="00185575"/>
    <w:rsid w:val="0018769A"/>
    <w:rsid w:val="001879C9"/>
    <w:rsid w:val="00187DD1"/>
    <w:rsid w:val="00195A07"/>
    <w:rsid w:val="0019635E"/>
    <w:rsid w:val="001A1548"/>
    <w:rsid w:val="001A275D"/>
    <w:rsid w:val="001A2AA2"/>
    <w:rsid w:val="001A53CF"/>
    <w:rsid w:val="001A564B"/>
    <w:rsid w:val="001A7330"/>
    <w:rsid w:val="001B024C"/>
    <w:rsid w:val="001B2374"/>
    <w:rsid w:val="001B55CE"/>
    <w:rsid w:val="001B7D53"/>
    <w:rsid w:val="001B7F5A"/>
    <w:rsid w:val="001C3DCB"/>
    <w:rsid w:val="001C7915"/>
    <w:rsid w:val="001D1A62"/>
    <w:rsid w:val="001D601B"/>
    <w:rsid w:val="001D7233"/>
    <w:rsid w:val="001E3D59"/>
    <w:rsid w:val="001E636B"/>
    <w:rsid w:val="001F3B29"/>
    <w:rsid w:val="001F4475"/>
    <w:rsid w:val="001F78CF"/>
    <w:rsid w:val="00200922"/>
    <w:rsid w:val="002110A7"/>
    <w:rsid w:val="002121A2"/>
    <w:rsid w:val="0021369D"/>
    <w:rsid w:val="00215F9A"/>
    <w:rsid w:val="002228A1"/>
    <w:rsid w:val="0022403E"/>
    <w:rsid w:val="002263E1"/>
    <w:rsid w:val="00230AB7"/>
    <w:rsid w:val="00233679"/>
    <w:rsid w:val="0023385F"/>
    <w:rsid w:val="00233EAF"/>
    <w:rsid w:val="00252A60"/>
    <w:rsid w:val="0025324B"/>
    <w:rsid w:val="00254105"/>
    <w:rsid w:val="00256427"/>
    <w:rsid w:val="00260CFE"/>
    <w:rsid w:val="0027765D"/>
    <w:rsid w:val="00281C05"/>
    <w:rsid w:val="002840AB"/>
    <w:rsid w:val="0028739A"/>
    <w:rsid w:val="00291F76"/>
    <w:rsid w:val="00293F2B"/>
    <w:rsid w:val="002941DF"/>
    <w:rsid w:val="00296A51"/>
    <w:rsid w:val="002B403D"/>
    <w:rsid w:val="002C3CF1"/>
    <w:rsid w:val="002C5AAF"/>
    <w:rsid w:val="002D22DE"/>
    <w:rsid w:val="002D3FCC"/>
    <w:rsid w:val="002D6ECF"/>
    <w:rsid w:val="002E0D4B"/>
    <w:rsid w:val="002E1035"/>
    <w:rsid w:val="002E60C8"/>
    <w:rsid w:val="002F1315"/>
    <w:rsid w:val="002F1EDB"/>
    <w:rsid w:val="002F3620"/>
    <w:rsid w:val="002F727C"/>
    <w:rsid w:val="003017C5"/>
    <w:rsid w:val="003046C0"/>
    <w:rsid w:val="00304FE0"/>
    <w:rsid w:val="003056BC"/>
    <w:rsid w:val="00305ED3"/>
    <w:rsid w:val="00313351"/>
    <w:rsid w:val="00314D9A"/>
    <w:rsid w:val="00316150"/>
    <w:rsid w:val="003170FA"/>
    <w:rsid w:val="0032513A"/>
    <w:rsid w:val="003263A2"/>
    <w:rsid w:val="00326EE4"/>
    <w:rsid w:val="00327CE5"/>
    <w:rsid w:val="003317E2"/>
    <w:rsid w:val="00333831"/>
    <w:rsid w:val="003347CD"/>
    <w:rsid w:val="00336191"/>
    <w:rsid w:val="00336DE8"/>
    <w:rsid w:val="00337201"/>
    <w:rsid w:val="0034095C"/>
    <w:rsid w:val="00341F33"/>
    <w:rsid w:val="0034350B"/>
    <w:rsid w:val="00353649"/>
    <w:rsid w:val="00354F71"/>
    <w:rsid w:val="003606D2"/>
    <w:rsid w:val="00366CBD"/>
    <w:rsid w:val="00366E6A"/>
    <w:rsid w:val="003672A7"/>
    <w:rsid w:val="0037431A"/>
    <w:rsid w:val="00376187"/>
    <w:rsid w:val="00376CD0"/>
    <w:rsid w:val="0038552A"/>
    <w:rsid w:val="00386E46"/>
    <w:rsid w:val="003910E1"/>
    <w:rsid w:val="0039261F"/>
    <w:rsid w:val="0039585E"/>
    <w:rsid w:val="003A1AD8"/>
    <w:rsid w:val="003A2A57"/>
    <w:rsid w:val="003A4174"/>
    <w:rsid w:val="003A5170"/>
    <w:rsid w:val="003A5262"/>
    <w:rsid w:val="003A5C93"/>
    <w:rsid w:val="003B1615"/>
    <w:rsid w:val="003B3E94"/>
    <w:rsid w:val="003C04A8"/>
    <w:rsid w:val="003C19BC"/>
    <w:rsid w:val="003C2D62"/>
    <w:rsid w:val="003C3C6B"/>
    <w:rsid w:val="003C3DCD"/>
    <w:rsid w:val="003D3617"/>
    <w:rsid w:val="003D5828"/>
    <w:rsid w:val="003D76D2"/>
    <w:rsid w:val="003E1016"/>
    <w:rsid w:val="003E27E8"/>
    <w:rsid w:val="003E3A6C"/>
    <w:rsid w:val="003F24C1"/>
    <w:rsid w:val="003F713B"/>
    <w:rsid w:val="003F7F8A"/>
    <w:rsid w:val="00404168"/>
    <w:rsid w:val="004065C7"/>
    <w:rsid w:val="00406E7F"/>
    <w:rsid w:val="0040749E"/>
    <w:rsid w:val="00407961"/>
    <w:rsid w:val="00417E1E"/>
    <w:rsid w:val="00422A84"/>
    <w:rsid w:val="0042694B"/>
    <w:rsid w:val="004304CC"/>
    <w:rsid w:val="00430E4A"/>
    <w:rsid w:val="004375D8"/>
    <w:rsid w:val="00440591"/>
    <w:rsid w:val="00443778"/>
    <w:rsid w:val="0044743F"/>
    <w:rsid w:val="0044766C"/>
    <w:rsid w:val="00447D96"/>
    <w:rsid w:val="004513E8"/>
    <w:rsid w:val="004526C6"/>
    <w:rsid w:val="00457780"/>
    <w:rsid w:val="00467BD6"/>
    <w:rsid w:val="00467E87"/>
    <w:rsid w:val="00472FEF"/>
    <w:rsid w:val="00473FA5"/>
    <w:rsid w:val="00482B4C"/>
    <w:rsid w:val="0048348D"/>
    <w:rsid w:val="0048432A"/>
    <w:rsid w:val="00485B11"/>
    <w:rsid w:val="004873AC"/>
    <w:rsid w:val="00487AAC"/>
    <w:rsid w:val="00487C25"/>
    <w:rsid w:val="004915E4"/>
    <w:rsid w:val="004924C2"/>
    <w:rsid w:val="00493A11"/>
    <w:rsid w:val="00494C41"/>
    <w:rsid w:val="00495089"/>
    <w:rsid w:val="00495B26"/>
    <w:rsid w:val="004A149B"/>
    <w:rsid w:val="004A567D"/>
    <w:rsid w:val="004A7948"/>
    <w:rsid w:val="004B094D"/>
    <w:rsid w:val="004D22D4"/>
    <w:rsid w:val="004D3C40"/>
    <w:rsid w:val="004E48B0"/>
    <w:rsid w:val="004E7F59"/>
    <w:rsid w:val="00502B04"/>
    <w:rsid w:val="00503720"/>
    <w:rsid w:val="00512C44"/>
    <w:rsid w:val="005131E4"/>
    <w:rsid w:val="00517B29"/>
    <w:rsid w:val="0052621D"/>
    <w:rsid w:val="0053158F"/>
    <w:rsid w:val="005337C2"/>
    <w:rsid w:val="00536947"/>
    <w:rsid w:val="00537D18"/>
    <w:rsid w:val="00545128"/>
    <w:rsid w:val="00556234"/>
    <w:rsid w:val="00557002"/>
    <w:rsid w:val="00557F2C"/>
    <w:rsid w:val="00560FD6"/>
    <w:rsid w:val="00561969"/>
    <w:rsid w:val="00562AE1"/>
    <w:rsid w:val="005632B5"/>
    <w:rsid w:val="005643BC"/>
    <w:rsid w:val="005644C1"/>
    <w:rsid w:val="00565FFE"/>
    <w:rsid w:val="005677DA"/>
    <w:rsid w:val="005706EF"/>
    <w:rsid w:val="00571FCB"/>
    <w:rsid w:val="005724A0"/>
    <w:rsid w:val="005737C5"/>
    <w:rsid w:val="00580146"/>
    <w:rsid w:val="005819F2"/>
    <w:rsid w:val="00583D33"/>
    <w:rsid w:val="0058696B"/>
    <w:rsid w:val="00590652"/>
    <w:rsid w:val="0059131F"/>
    <w:rsid w:val="005A0B52"/>
    <w:rsid w:val="005B2AC6"/>
    <w:rsid w:val="005B2C55"/>
    <w:rsid w:val="005C332B"/>
    <w:rsid w:val="005C35C1"/>
    <w:rsid w:val="005C3A49"/>
    <w:rsid w:val="005C76BF"/>
    <w:rsid w:val="005D33C8"/>
    <w:rsid w:val="005D4627"/>
    <w:rsid w:val="005D58D1"/>
    <w:rsid w:val="005D59E6"/>
    <w:rsid w:val="005D683C"/>
    <w:rsid w:val="005D6B2A"/>
    <w:rsid w:val="005E0F43"/>
    <w:rsid w:val="005E1F8E"/>
    <w:rsid w:val="005E3616"/>
    <w:rsid w:val="005E3D51"/>
    <w:rsid w:val="005E4E15"/>
    <w:rsid w:val="005E6EB5"/>
    <w:rsid w:val="005E7AFC"/>
    <w:rsid w:val="005F7DEE"/>
    <w:rsid w:val="00601498"/>
    <w:rsid w:val="00602F75"/>
    <w:rsid w:val="0060320B"/>
    <w:rsid w:val="0060598F"/>
    <w:rsid w:val="006105BE"/>
    <w:rsid w:val="00612B13"/>
    <w:rsid w:val="0061351C"/>
    <w:rsid w:val="00621BCE"/>
    <w:rsid w:val="00631E6C"/>
    <w:rsid w:val="0063449C"/>
    <w:rsid w:val="006369C8"/>
    <w:rsid w:val="0065219B"/>
    <w:rsid w:val="006532A3"/>
    <w:rsid w:val="00656536"/>
    <w:rsid w:val="0065664D"/>
    <w:rsid w:val="00660FF9"/>
    <w:rsid w:val="00665394"/>
    <w:rsid w:val="00666697"/>
    <w:rsid w:val="00672651"/>
    <w:rsid w:val="00672722"/>
    <w:rsid w:val="00672D83"/>
    <w:rsid w:val="00675B11"/>
    <w:rsid w:val="00675D62"/>
    <w:rsid w:val="00677478"/>
    <w:rsid w:val="00681B4E"/>
    <w:rsid w:val="00684B47"/>
    <w:rsid w:val="00685882"/>
    <w:rsid w:val="00686323"/>
    <w:rsid w:val="00686AF0"/>
    <w:rsid w:val="00687E2A"/>
    <w:rsid w:val="00691083"/>
    <w:rsid w:val="00693320"/>
    <w:rsid w:val="00695CEE"/>
    <w:rsid w:val="006967D3"/>
    <w:rsid w:val="006A3C7F"/>
    <w:rsid w:val="006A3CA5"/>
    <w:rsid w:val="006A5AA2"/>
    <w:rsid w:val="006A7115"/>
    <w:rsid w:val="006A7550"/>
    <w:rsid w:val="006B05C5"/>
    <w:rsid w:val="006C2336"/>
    <w:rsid w:val="006C4721"/>
    <w:rsid w:val="006C4750"/>
    <w:rsid w:val="006C73ED"/>
    <w:rsid w:val="006C7A18"/>
    <w:rsid w:val="006D14B4"/>
    <w:rsid w:val="006D2373"/>
    <w:rsid w:val="006D5096"/>
    <w:rsid w:val="006D74D4"/>
    <w:rsid w:val="006E13F5"/>
    <w:rsid w:val="006E16AB"/>
    <w:rsid w:val="006E5771"/>
    <w:rsid w:val="006E5B5D"/>
    <w:rsid w:val="006F29C9"/>
    <w:rsid w:val="006F64DA"/>
    <w:rsid w:val="00700825"/>
    <w:rsid w:val="007036E7"/>
    <w:rsid w:val="00707827"/>
    <w:rsid w:val="00714F00"/>
    <w:rsid w:val="007169BB"/>
    <w:rsid w:val="0072115D"/>
    <w:rsid w:val="007211E5"/>
    <w:rsid w:val="00731BB8"/>
    <w:rsid w:val="00731DDB"/>
    <w:rsid w:val="00735708"/>
    <w:rsid w:val="007368F1"/>
    <w:rsid w:val="007410C7"/>
    <w:rsid w:val="00741B85"/>
    <w:rsid w:val="00751302"/>
    <w:rsid w:val="00755953"/>
    <w:rsid w:val="00762697"/>
    <w:rsid w:val="00763027"/>
    <w:rsid w:val="00764BB9"/>
    <w:rsid w:val="00764ECC"/>
    <w:rsid w:val="007658F6"/>
    <w:rsid w:val="0076717F"/>
    <w:rsid w:val="00767B45"/>
    <w:rsid w:val="00767D7F"/>
    <w:rsid w:val="00770C4B"/>
    <w:rsid w:val="00772327"/>
    <w:rsid w:val="00777D82"/>
    <w:rsid w:val="00783F75"/>
    <w:rsid w:val="00784D61"/>
    <w:rsid w:val="00786B44"/>
    <w:rsid w:val="0079400E"/>
    <w:rsid w:val="007942EB"/>
    <w:rsid w:val="00795C73"/>
    <w:rsid w:val="007A112E"/>
    <w:rsid w:val="007A34BE"/>
    <w:rsid w:val="007A3805"/>
    <w:rsid w:val="007A6988"/>
    <w:rsid w:val="007B0C88"/>
    <w:rsid w:val="007B357C"/>
    <w:rsid w:val="007B3BE0"/>
    <w:rsid w:val="007C3797"/>
    <w:rsid w:val="007C4156"/>
    <w:rsid w:val="007D02DE"/>
    <w:rsid w:val="007D1F33"/>
    <w:rsid w:val="007D24DB"/>
    <w:rsid w:val="007D29F8"/>
    <w:rsid w:val="007D5600"/>
    <w:rsid w:val="007D6462"/>
    <w:rsid w:val="007D652C"/>
    <w:rsid w:val="007D716E"/>
    <w:rsid w:val="007E218C"/>
    <w:rsid w:val="007E36F6"/>
    <w:rsid w:val="007E69E9"/>
    <w:rsid w:val="007F311B"/>
    <w:rsid w:val="007F5438"/>
    <w:rsid w:val="00801ADD"/>
    <w:rsid w:val="0080251C"/>
    <w:rsid w:val="008033B6"/>
    <w:rsid w:val="0080645F"/>
    <w:rsid w:val="00823290"/>
    <w:rsid w:val="00826E1E"/>
    <w:rsid w:val="0083052A"/>
    <w:rsid w:val="008307FC"/>
    <w:rsid w:val="00834204"/>
    <w:rsid w:val="008345B4"/>
    <w:rsid w:val="00840AE4"/>
    <w:rsid w:val="00841385"/>
    <w:rsid w:val="00843DAC"/>
    <w:rsid w:val="0084489C"/>
    <w:rsid w:val="008478F1"/>
    <w:rsid w:val="008508E8"/>
    <w:rsid w:val="00850B60"/>
    <w:rsid w:val="00853196"/>
    <w:rsid w:val="00857B18"/>
    <w:rsid w:val="00857C51"/>
    <w:rsid w:val="00861E69"/>
    <w:rsid w:val="00862D67"/>
    <w:rsid w:val="00862DDA"/>
    <w:rsid w:val="00863641"/>
    <w:rsid w:val="00865135"/>
    <w:rsid w:val="008668E7"/>
    <w:rsid w:val="008678A0"/>
    <w:rsid w:val="008742FC"/>
    <w:rsid w:val="008806D9"/>
    <w:rsid w:val="008845FC"/>
    <w:rsid w:val="00885258"/>
    <w:rsid w:val="00892D9F"/>
    <w:rsid w:val="008946F4"/>
    <w:rsid w:val="00895B39"/>
    <w:rsid w:val="008A1E2C"/>
    <w:rsid w:val="008A341D"/>
    <w:rsid w:val="008A3CC5"/>
    <w:rsid w:val="008A53C7"/>
    <w:rsid w:val="008A75B5"/>
    <w:rsid w:val="008B05BE"/>
    <w:rsid w:val="008B2246"/>
    <w:rsid w:val="008B4BE9"/>
    <w:rsid w:val="008B5C38"/>
    <w:rsid w:val="008B6460"/>
    <w:rsid w:val="008B7F7D"/>
    <w:rsid w:val="008C0AC1"/>
    <w:rsid w:val="008C5931"/>
    <w:rsid w:val="008D188B"/>
    <w:rsid w:val="008D18A4"/>
    <w:rsid w:val="008D21EF"/>
    <w:rsid w:val="008D3112"/>
    <w:rsid w:val="008D353B"/>
    <w:rsid w:val="008E237A"/>
    <w:rsid w:val="008E4944"/>
    <w:rsid w:val="008E5B2E"/>
    <w:rsid w:val="008F10BE"/>
    <w:rsid w:val="008F26EF"/>
    <w:rsid w:val="008F2BD4"/>
    <w:rsid w:val="008F2D85"/>
    <w:rsid w:val="008F52D2"/>
    <w:rsid w:val="00904B07"/>
    <w:rsid w:val="00906D82"/>
    <w:rsid w:val="00910156"/>
    <w:rsid w:val="00910FB7"/>
    <w:rsid w:val="00914719"/>
    <w:rsid w:val="00916A10"/>
    <w:rsid w:val="00916B6E"/>
    <w:rsid w:val="0092724E"/>
    <w:rsid w:val="00932601"/>
    <w:rsid w:val="00933B1E"/>
    <w:rsid w:val="00934F4C"/>
    <w:rsid w:val="009367B2"/>
    <w:rsid w:val="00940E4E"/>
    <w:rsid w:val="009438C2"/>
    <w:rsid w:val="00943C4A"/>
    <w:rsid w:val="0095343E"/>
    <w:rsid w:val="00960300"/>
    <w:rsid w:val="00963EAD"/>
    <w:rsid w:val="00972A82"/>
    <w:rsid w:val="00973BA3"/>
    <w:rsid w:val="009747D3"/>
    <w:rsid w:val="00976F56"/>
    <w:rsid w:val="00983FB0"/>
    <w:rsid w:val="00991A28"/>
    <w:rsid w:val="00994ABA"/>
    <w:rsid w:val="009A3A3C"/>
    <w:rsid w:val="009B511A"/>
    <w:rsid w:val="009B5449"/>
    <w:rsid w:val="009B5C40"/>
    <w:rsid w:val="009C4166"/>
    <w:rsid w:val="009C648C"/>
    <w:rsid w:val="009D029A"/>
    <w:rsid w:val="009D6396"/>
    <w:rsid w:val="009E053E"/>
    <w:rsid w:val="009E3690"/>
    <w:rsid w:val="009F1C04"/>
    <w:rsid w:val="009F1F09"/>
    <w:rsid w:val="009F26BD"/>
    <w:rsid w:val="009F3823"/>
    <w:rsid w:val="009F48D5"/>
    <w:rsid w:val="00A02079"/>
    <w:rsid w:val="00A0507A"/>
    <w:rsid w:val="00A05192"/>
    <w:rsid w:val="00A165A0"/>
    <w:rsid w:val="00A219C2"/>
    <w:rsid w:val="00A22BA9"/>
    <w:rsid w:val="00A250D0"/>
    <w:rsid w:val="00A26DC8"/>
    <w:rsid w:val="00A272D9"/>
    <w:rsid w:val="00A30A81"/>
    <w:rsid w:val="00A32E68"/>
    <w:rsid w:val="00A34115"/>
    <w:rsid w:val="00A34BFE"/>
    <w:rsid w:val="00A36979"/>
    <w:rsid w:val="00A55C97"/>
    <w:rsid w:val="00A56256"/>
    <w:rsid w:val="00A6388C"/>
    <w:rsid w:val="00A63AD8"/>
    <w:rsid w:val="00A71724"/>
    <w:rsid w:val="00A71992"/>
    <w:rsid w:val="00A753A8"/>
    <w:rsid w:val="00A77F25"/>
    <w:rsid w:val="00A801CB"/>
    <w:rsid w:val="00A87800"/>
    <w:rsid w:val="00A92614"/>
    <w:rsid w:val="00A93507"/>
    <w:rsid w:val="00A94B95"/>
    <w:rsid w:val="00AA0A88"/>
    <w:rsid w:val="00AA1879"/>
    <w:rsid w:val="00AA5F9A"/>
    <w:rsid w:val="00AB145F"/>
    <w:rsid w:val="00AC0485"/>
    <w:rsid w:val="00AC0D55"/>
    <w:rsid w:val="00AD53A1"/>
    <w:rsid w:val="00AD64DF"/>
    <w:rsid w:val="00AE1055"/>
    <w:rsid w:val="00AE11D2"/>
    <w:rsid w:val="00AE20FB"/>
    <w:rsid w:val="00AE5F4B"/>
    <w:rsid w:val="00AF2D8F"/>
    <w:rsid w:val="00AF6C1B"/>
    <w:rsid w:val="00B00377"/>
    <w:rsid w:val="00B026EB"/>
    <w:rsid w:val="00B02BDE"/>
    <w:rsid w:val="00B10312"/>
    <w:rsid w:val="00B12908"/>
    <w:rsid w:val="00B12B65"/>
    <w:rsid w:val="00B12EA5"/>
    <w:rsid w:val="00B2390E"/>
    <w:rsid w:val="00B24054"/>
    <w:rsid w:val="00B242CB"/>
    <w:rsid w:val="00B3071E"/>
    <w:rsid w:val="00B32D37"/>
    <w:rsid w:val="00B370BE"/>
    <w:rsid w:val="00B4270A"/>
    <w:rsid w:val="00B50F06"/>
    <w:rsid w:val="00B514BB"/>
    <w:rsid w:val="00B52BBA"/>
    <w:rsid w:val="00B54ED9"/>
    <w:rsid w:val="00B616B2"/>
    <w:rsid w:val="00B725E5"/>
    <w:rsid w:val="00B75AF5"/>
    <w:rsid w:val="00B91E31"/>
    <w:rsid w:val="00B962F8"/>
    <w:rsid w:val="00B97B8B"/>
    <w:rsid w:val="00BA1B4A"/>
    <w:rsid w:val="00BA3794"/>
    <w:rsid w:val="00BA6702"/>
    <w:rsid w:val="00BA6DE5"/>
    <w:rsid w:val="00BC1AF9"/>
    <w:rsid w:val="00BC22F7"/>
    <w:rsid w:val="00BC286E"/>
    <w:rsid w:val="00BC2A26"/>
    <w:rsid w:val="00BC3082"/>
    <w:rsid w:val="00BC3170"/>
    <w:rsid w:val="00BC3200"/>
    <w:rsid w:val="00BC3A4A"/>
    <w:rsid w:val="00BC4011"/>
    <w:rsid w:val="00BC7C90"/>
    <w:rsid w:val="00BD3BEA"/>
    <w:rsid w:val="00BD6AF1"/>
    <w:rsid w:val="00BE21E8"/>
    <w:rsid w:val="00BE4977"/>
    <w:rsid w:val="00BE596F"/>
    <w:rsid w:val="00BF573A"/>
    <w:rsid w:val="00BF6F19"/>
    <w:rsid w:val="00C00331"/>
    <w:rsid w:val="00C00686"/>
    <w:rsid w:val="00C037CC"/>
    <w:rsid w:val="00C0417B"/>
    <w:rsid w:val="00C06257"/>
    <w:rsid w:val="00C20B2D"/>
    <w:rsid w:val="00C2171F"/>
    <w:rsid w:val="00C218BF"/>
    <w:rsid w:val="00C230C8"/>
    <w:rsid w:val="00C231F6"/>
    <w:rsid w:val="00C23BB7"/>
    <w:rsid w:val="00C257EE"/>
    <w:rsid w:val="00C25B41"/>
    <w:rsid w:val="00C34608"/>
    <w:rsid w:val="00C35047"/>
    <w:rsid w:val="00C41A8F"/>
    <w:rsid w:val="00C43DD7"/>
    <w:rsid w:val="00C549B6"/>
    <w:rsid w:val="00C55AC1"/>
    <w:rsid w:val="00C56071"/>
    <w:rsid w:val="00C565CF"/>
    <w:rsid w:val="00C575B8"/>
    <w:rsid w:val="00C639EE"/>
    <w:rsid w:val="00C63B95"/>
    <w:rsid w:val="00C64A8D"/>
    <w:rsid w:val="00C66604"/>
    <w:rsid w:val="00C73D01"/>
    <w:rsid w:val="00C82F23"/>
    <w:rsid w:val="00C84C5E"/>
    <w:rsid w:val="00C85538"/>
    <w:rsid w:val="00C94BEE"/>
    <w:rsid w:val="00C96F50"/>
    <w:rsid w:val="00CA11BE"/>
    <w:rsid w:val="00CA510A"/>
    <w:rsid w:val="00CA5850"/>
    <w:rsid w:val="00CB2DCF"/>
    <w:rsid w:val="00CB33AB"/>
    <w:rsid w:val="00CB3F73"/>
    <w:rsid w:val="00CB43BA"/>
    <w:rsid w:val="00CC00A8"/>
    <w:rsid w:val="00CC21EA"/>
    <w:rsid w:val="00CC7926"/>
    <w:rsid w:val="00CD3695"/>
    <w:rsid w:val="00CE1112"/>
    <w:rsid w:val="00CE1A9C"/>
    <w:rsid w:val="00CE3D27"/>
    <w:rsid w:val="00CE3DD3"/>
    <w:rsid w:val="00CE4C66"/>
    <w:rsid w:val="00CF1E2A"/>
    <w:rsid w:val="00CF62B7"/>
    <w:rsid w:val="00CF70E4"/>
    <w:rsid w:val="00CF735A"/>
    <w:rsid w:val="00D02028"/>
    <w:rsid w:val="00D05B15"/>
    <w:rsid w:val="00D05EAA"/>
    <w:rsid w:val="00D06FED"/>
    <w:rsid w:val="00D13FEB"/>
    <w:rsid w:val="00D14216"/>
    <w:rsid w:val="00D16305"/>
    <w:rsid w:val="00D16D81"/>
    <w:rsid w:val="00D22338"/>
    <w:rsid w:val="00D229CB"/>
    <w:rsid w:val="00D26352"/>
    <w:rsid w:val="00D3197A"/>
    <w:rsid w:val="00D343F6"/>
    <w:rsid w:val="00D34EDC"/>
    <w:rsid w:val="00D37204"/>
    <w:rsid w:val="00D41426"/>
    <w:rsid w:val="00D41865"/>
    <w:rsid w:val="00D434C3"/>
    <w:rsid w:val="00D4701B"/>
    <w:rsid w:val="00D51A93"/>
    <w:rsid w:val="00D55BD9"/>
    <w:rsid w:val="00D57468"/>
    <w:rsid w:val="00D6049C"/>
    <w:rsid w:val="00D61F8C"/>
    <w:rsid w:val="00D63E08"/>
    <w:rsid w:val="00D66D83"/>
    <w:rsid w:val="00D732A8"/>
    <w:rsid w:val="00D7454E"/>
    <w:rsid w:val="00D756E8"/>
    <w:rsid w:val="00D75DFA"/>
    <w:rsid w:val="00D77C33"/>
    <w:rsid w:val="00D83719"/>
    <w:rsid w:val="00D857BF"/>
    <w:rsid w:val="00D86CB5"/>
    <w:rsid w:val="00D8778C"/>
    <w:rsid w:val="00DA0D34"/>
    <w:rsid w:val="00DA32C2"/>
    <w:rsid w:val="00DA6642"/>
    <w:rsid w:val="00DA793F"/>
    <w:rsid w:val="00DB6D10"/>
    <w:rsid w:val="00DB7530"/>
    <w:rsid w:val="00DB762C"/>
    <w:rsid w:val="00DC0367"/>
    <w:rsid w:val="00DC3271"/>
    <w:rsid w:val="00DC6524"/>
    <w:rsid w:val="00DC7F95"/>
    <w:rsid w:val="00DD2013"/>
    <w:rsid w:val="00DD2BC2"/>
    <w:rsid w:val="00DD653A"/>
    <w:rsid w:val="00DE11E2"/>
    <w:rsid w:val="00DF399A"/>
    <w:rsid w:val="00E01C3E"/>
    <w:rsid w:val="00E01DD7"/>
    <w:rsid w:val="00E03AB4"/>
    <w:rsid w:val="00E07EB2"/>
    <w:rsid w:val="00E1406D"/>
    <w:rsid w:val="00E2369D"/>
    <w:rsid w:val="00E27635"/>
    <w:rsid w:val="00E27D3E"/>
    <w:rsid w:val="00E31A20"/>
    <w:rsid w:val="00E31CE6"/>
    <w:rsid w:val="00E35687"/>
    <w:rsid w:val="00E362F1"/>
    <w:rsid w:val="00E428EB"/>
    <w:rsid w:val="00E45643"/>
    <w:rsid w:val="00E53C0D"/>
    <w:rsid w:val="00E54FF3"/>
    <w:rsid w:val="00E558B0"/>
    <w:rsid w:val="00E62D05"/>
    <w:rsid w:val="00E63EFF"/>
    <w:rsid w:val="00E667F7"/>
    <w:rsid w:val="00E71F43"/>
    <w:rsid w:val="00E75C2F"/>
    <w:rsid w:val="00E76309"/>
    <w:rsid w:val="00E812B5"/>
    <w:rsid w:val="00E91937"/>
    <w:rsid w:val="00E91CAB"/>
    <w:rsid w:val="00E9506B"/>
    <w:rsid w:val="00EA1856"/>
    <w:rsid w:val="00EA4712"/>
    <w:rsid w:val="00EB05D5"/>
    <w:rsid w:val="00EB1858"/>
    <w:rsid w:val="00EB1EAB"/>
    <w:rsid w:val="00EC4AAD"/>
    <w:rsid w:val="00ED13BE"/>
    <w:rsid w:val="00ED59B5"/>
    <w:rsid w:val="00ED7D70"/>
    <w:rsid w:val="00EE637E"/>
    <w:rsid w:val="00EF32F0"/>
    <w:rsid w:val="00EF7CC1"/>
    <w:rsid w:val="00F019E7"/>
    <w:rsid w:val="00F02992"/>
    <w:rsid w:val="00F12693"/>
    <w:rsid w:val="00F137E7"/>
    <w:rsid w:val="00F16664"/>
    <w:rsid w:val="00F26476"/>
    <w:rsid w:val="00F30A93"/>
    <w:rsid w:val="00F323FE"/>
    <w:rsid w:val="00F3586D"/>
    <w:rsid w:val="00F404A7"/>
    <w:rsid w:val="00F4275C"/>
    <w:rsid w:val="00F44CDB"/>
    <w:rsid w:val="00F47480"/>
    <w:rsid w:val="00F5177A"/>
    <w:rsid w:val="00F52607"/>
    <w:rsid w:val="00F53D99"/>
    <w:rsid w:val="00F5411D"/>
    <w:rsid w:val="00F57872"/>
    <w:rsid w:val="00F6294A"/>
    <w:rsid w:val="00F66EAB"/>
    <w:rsid w:val="00F726A1"/>
    <w:rsid w:val="00F74B3A"/>
    <w:rsid w:val="00F81CBD"/>
    <w:rsid w:val="00F94410"/>
    <w:rsid w:val="00F9444D"/>
    <w:rsid w:val="00FA0D80"/>
    <w:rsid w:val="00FA4BE3"/>
    <w:rsid w:val="00FB05C3"/>
    <w:rsid w:val="00FB57F1"/>
    <w:rsid w:val="00FB5F00"/>
    <w:rsid w:val="00FB6624"/>
    <w:rsid w:val="00FB7AAB"/>
    <w:rsid w:val="00FC01F2"/>
    <w:rsid w:val="00FC0943"/>
    <w:rsid w:val="00FC0DD8"/>
    <w:rsid w:val="00FC44A5"/>
    <w:rsid w:val="00FC458A"/>
    <w:rsid w:val="00FC5594"/>
    <w:rsid w:val="00FD4204"/>
    <w:rsid w:val="00FD6E53"/>
    <w:rsid w:val="00FD71A3"/>
    <w:rsid w:val="00FE09B4"/>
    <w:rsid w:val="00FE5FFB"/>
    <w:rsid w:val="00FF05F9"/>
    <w:rsid w:val="00FF2D18"/>
    <w:rsid w:val="00FF4063"/>
    <w:rsid w:val="00FF7C3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5:docId w15:val="{A9CC2CA6-34E6-4C30-850B-85999267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C4A"/>
  </w:style>
  <w:style w:type="paragraph" w:styleId="Ttulo1">
    <w:name w:val="heading 1"/>
    <w:aliases w:val="Datasheet title,Tabla Contenido 1,Part,level 1,Level 1 Head,H1,Heading I,e,a"/>
    <w:basedOn w:val="Normal"/>
    <w:next w:val="Normal"/>
    <w:link w:val="Ttulo1Car"/>
    <w:qFormat/>
    <w:rsid w:val="00904B07"/>
    <w:pPr>
      <w:keepNext/>
      <w:spacing w:after="0"/>
      <w:outlineLvl w:val="0"/>
    </w:pPr>
    <w:rPr>
      <w:rFonts w:ascii="Arial" w:eastAsia="Times New Roman" w:hAnsi="Arial" w:cs="Times New Roman"/>
      <w:b/>
      <w:color w:val="333333"/>
      <w:sz w:val="20"/>
      <w:szCs w:val="20"/>
      <w:lang w:val="es-ES_tradnl" w:eastAsia="es-MX"/>
    </w:rPr>
  </w:style>
  <w:style w:type="paragraph" w:styleId="Ttulo2">
    <w:name w:val="heading 2"/>
    <w:aliases w:val="Título 2 Car Car Car,Arial 12 Fett Kursiv,Título N,SUBTITULO1"/>
    <w:basedOn w:val="Normal"/>
    <w:next w:val="Normal"/>
    <w:link w:val="Ttulo2Car"/>
    <w:qFormat/>
    <w:rsid w:val="00904B07"/>
    <w:pPr>
      <w:keepNext/>
      <w:spacing w:after="0"/>
      <w:jc w:val="both"/>
      <w:outlineLvl w:val="1"/>
    </w:pPr>
    <w:rPr>
      <w:rFonts w:ascii="Arial Narrow" w:eastAsia="Times New Roman" w:hAnsi="Arial Narrow" w:cs="Times New Roman"/>
      <w:sz w:val="20"/>
      <w:szCs w:val="20"/>
      <w:lang w:val="es-ES_tradnl" w:eastAsia="es-ES"/>
    </w:rPr>
  </w:style>
  <w:style w:type="paragraph" w:styleId="Ttulo3">
    <w:name w:val="heading 3"/>
    <w:aliases w:val="Section, Car Car, Car Car Car Car"/>
    <w:basedOn w:val="Normal"/>
    <w:next w:val="Normal"/>
    <w:link w:val="Ttulo3Car"/>
    <w:qFormat/>
    <w:rsid w:val="00904B07"/>
    <w:pPr>
      <w:keepNext/>
      <w:widowControl w:val="0"/>
      <w:overflowPunct w:val="0"/>
      <w:autoSpaceDE w:val="0"/>
      <w:autoSpaceDN w:val="0"/>
      <w:adjustRightInd w:val="0"/>
      <w:spacing w:before="240" w:after="60"/>
      <w:textAlignment w:val="baseline"/>
      <w:outlineLvl w:val="2"/>
    </w:pPr>
    <w:rPr>
      <w:rFonts w:ascii="Times New Roman" w:eastAsia="Times New Roman" w:hAnsi="Times New Roman" w:cs="Times New Roman"/>
      <w:b/>
      <w:bCs/>
      <w:sz w:val="20"/>
      <w:szCs w:val="20"/>
      <w:lang w:val="es-ES" w:eastAsia="es-ES"/>
    </w:rPr>
  </w:style>
  <w:style w:type="paragraph" w:styleId="Ttulo4">
    <w:name w:val="heading 4"/>
    <w:basedOn w:val="Normal"/>
    <w:next w:val="Normal"/>
    <w:link w:val="Ttulo4Car"/>
    <w:qFormat/>
    <w:rsid w:val="00904B07"/>
    <w:pPr>
      <w:keepNext/>
      <w:spacing w:after="0"/>
      <w:ind w:left="-1080"/>
      <w:jc w:val="both"/>
      <w:outlineLvl w:val="3"/>
    </w:pPr>
    <w:rPr>
      <w:rFonts w:ascii="Tahoma" w:eastAsia="Times New Roman" w:hAnsi="Tahoma" w:cs="Times New Roman"/>
      <w:b/>
      <w:bCs/>
      <w:sz w:val="20"/>
      <w:szCs w:val="20"/>
      <w:lang w:val="es-ES" w:eastAsia="es-ES"/>
    </w:rPr>
  </w:style>
  <w:style w:type="paragraph" w:styleId="Ttulo5">
    <w:name w:val="heading 5"/>
    <w:basedOn w:val="Normal"/>
    <w:next w:val="Normal"/>
    <w:link w:val="Ttulo5Car"/>
    <w:uiPriority w:val="9"/>
    <w:qFormat/>
    <w:rsid w:val="00904B07"/>
    <w:pPr>
      <w:spacing w:before="240" w:after="60"/>
      <w:outlineLvl w:val="4"/>
    </w:pPr>
    <w:rPr>
      <w:rFonts w:ascii="Times New Roman" w:eastAsia="Times New Roman" w:hAnsi="Times New Roman" w:cs="Times New Roman"/>
      <w:b/>
      <w:bCs/>
      <w:i/>
      <w:iCs/>
      <w:sz w:val="26"/>
      <w:szCs w:val="26"/>
      <w:lang w:val="x-none" w:eastAsia="es-MX"/>
    </w:rPr>
  </w:style>
  <w:style w:type="paragraph" w:styleId="Ttulo6">
    <w:name w:val="heading 6"/>
    <w:basedOn w:val="Normal"/>
    <w:next w:val="Normal"/>
    <w:link w:val="Ttulo6Car"/>
    <w:qFormat/>
    <w:rsid w:val="00904B07"/>
    <w:pPr>
      <w:keepNext/>
      <w:spacing w:after="0"/>
      <w:ind w:left="-900"/>
      <w:jc w:val="center"/>
      <w:outlineLvl w:val="5"/>
    </w:pPr>
    <w:rPr>
      <w:rFonts w:ascii="Tahoma" w:eastAsia="Times New Roman" w:hAnsi="Tahoma" w:cs="Times New Roman"/>
      <w:sz w:val="28"/>
      <w:szCs w:val="28"/>
      <w:lang w:eastAsia="es-ES"/>
    </w:rPr>
  </w:style>
  <w:style w:type="paragraph" w:styleId="Ttulo7">
    <w:name w:val="heading 7"/>
    <w:basedOn w:val="Normal"/>
    <w:next w:val="Normal"/>
    <w:link w:val="Ttulo7Car"/>
    <w:qFormat/>
    <w:rsid w:val="00904B07"/>
    <w:pPr>
      <w:keepNext/>
      <w:widowControl w:val="0"/>
      <w:overflowPunct w:val="0"/>
      <w:autoSpaceDE w:val="0"/>
      <w:autoSpaceDN w:val="0"/>
      <w:adjustRightInd w:val="0"/>
      <w:spacing w:after="0" w:line="-240" w:lineRule="auto"/>
      <w:jc w:val="center"/>
      <w:textAlignment w:val="baseline"/>
      <w:outlineLvl w:val="6"/>
    </w:pPr>
    <w:rPr>
      <w:rFonts w:ascii="Arial" w:eastAsia="Times New Roman" w:hAnsi="Arial" w:cs="Times New Roman"/>
      <w:b/>
      <w:bCs/>
      <w:i/>
      <w:iCs/>
      <w:sz w:val="20"/>
      <w:szCs w:val="20"/>
      <w:lang w:val="es-ES" w:eastAsia="es-ES"/>
    </w:rPr>
  </w:style>
  <w:style w:type="paragraph" w:styleId="Ttulo8">
    <w:name w:val="heading 8"/>
    <w:basedOn w:val="Normal"/>
    <w:next w:val="Normal"/>
    <w:link w:val="Ttulo8Car"/>
    <w:qFormat/>
    <w:rsid w:val="00904B07"/>
    <w:pPr>
      <w:keepNext/>
      <w:spacing w:after="0"/>
      <w:outlineLvl w:val="7"/>
    </w:pPr>
    <w:rPr>
      <w:rFonts w:ascii="Century Gothic" w:eastAsia="Times New Roman" w:hAnsi="Century Gothic" w:cs="Times New Roman"/>
      <w:b/>
      <w:snapToGrid w:val="0"/>
      <w:sz w:val="22"/>
      <w:szCs w:val="22"/>
      <w:lang w:val="es-ES_tradnl" w:eastAsia="es-ES"/>
    </w:rPr>
  </w:style>
  <w:style w:type="paragraph" w:styleId="Ttulo9">
    <w:name w:val="heading 9"/>
    <w:basedOn w:val="Normal"/>
    <w:next w:val="Normal"/>
    <w:link w:val="Ttulo9Car"/>
    <w:qFormat/>
    <w:rsid w:val="00904B07"/>
    <w:pPr>
      <w:spacing w:before="240" w:after="60"/>
      <w:outlineLvl w:val="8"/>
    </w:pPr>
    <w:rPr>
      <w:rFonts w:ascii="Arial" w:eastAsia="Times New Roman" w:hAnsi="Arial" w:cs="Times New Roman"/>
      <w:sz w:val="22"/>
      <w:szCs w:val="22"/>
      <w:lang w:val="x-none"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base,En-tête SQ,*Header,Encabezado 8n"/>
    <w:basedOn w:val="Normal"/>
    <w:link w:val="EncabezadoCar"/>
    <w:uiPriority w:val="99"/>
    <w:unhideWhenUsed/>
    <w:rsid w:val="007368F1"/>
    <w:pPr>
      <w:tabs>
        <w:tab w:val="center" w:pos="4419"/>
        <w:tab w:val="right" w:pos="8838"/>
      </w:tabs>
      <w:spacing w:after="0"/>
    </w:pPr>
  </w:style>
  <w:style w:type="character" w:customStyle="1" w:styleId="EncabezadoCar">
    <w:name w:val="Encabezado Car"/>
    <w:aliases w:val="h Car,base Car,En-tête SQ Car,*Header Car,Encabezado 8n Car"/>
    <w:basedOn w:val="Fuentedeprrafopredeter"/>
    <w:link w:val="Encabezado"/>
    <w:uiPriority w:val="99"/>
    <w:rsid w:val="007368F1"/>
  </w:style>
  <w:style w:type="paragraph" w:styleId="Piedepgina">
    <w:name w:val="footer"/>
    <w:aliases w:val="footer odd,footer odd1,footer odd2,footer odd3,footer odd4,footer odd5,Pie de página1,footer, Car3"/>
    <w:basedOn w:val="Normal"/>
    <w:link w:val="PiedepginaCar"/>
    <w:uiPriority w:val="99"/>
    <w:unhideWhenUsed/>
    <w:rsid w:val="007368F1"/>
    <w:pPr>
      <w:tabs>
        <w:tab w:val="center" w:pos="4419"/>
        <w:tab w:val="right" w:pos="8838"/>
      </w:tabs>
      <w:spacing w:after="0"/>
    </w:pPr>
  </w:style>
  <w:style w:type="character" w:customStyle="1" w:styleId="PiedepginaCar">
    <w:name w:val="Pie de página Car"/>
    <w:aliases w:val="footer odd Car,footer odd1 Car,footer odd2 Car,footer odd3 Car,footer odd4 Car,footer odd5 Car,Pie de página1 Car,footer Car, Car3 Car"/>
    <w:basedOn w:val="Fuentedeprrafopredeter"/>
    <w:link w:val="Piedepgina"/>
    <w:uiPriority w:val="99"/>
    <w:rsid w:val="007368F1"/>
  </w:style>
  <w:style w:type="character" w:styleId="Hipervnculo">
    <w:name w:val="Hyperlink"/>
    <w:basedOn w:val="Fuentedeprrafopredeter"/>
    <w:uiPriority w:val="99"/>
    <w:unhideWhenUsed/>
    <w:rsid w:val="00187DD1"/>
    <w:rPr>
      <w:color w:val="0000FF" w:themeColor="hyperlink"/>
      <w:u w:val="single"/>
    </w:rPr>
  </w:style>
  <w:style w:type="paragraph" w:styleId="Sinespaciado">
    <w:name w:val="No Spacing"/>
    <w:link w:val="SinespaciadoCar"/>
    <w:uiPriority w:val="1"/>
    <w:qFormat/>
    <w:rsid w:val="00187DD1"/>
    <w:pPr>
      <w:spacing w:after="0"/>
    </w:pPr>
    <w:rPr>
      <w:rFonts w:ascii="Calibri" w:eastAsia="Calibri" w:hAnsi="Calibri" w:cs="Times New Roman"/>
      <w:sz w:val="22"/>
      <w:szCs w:val="22"/>
      <w:lang w:val="es-MX"/>
    </w:rPr>
  </w:style>
  <w:style w:type="paragraph" w:styleId="Textodeglobo">
    <w:name w:val="Balloon Text"/>
    <w:basedOn w:val="Normal"/>
    <w:link w:val="TextodegloboCar"/>
    <w:uiPriority w:val="99"/>
    <w:unhideWhenUsed/>
    <w:rsid w:val="00CC21EA"/>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rsid w:val="00CC21EA"/>
    <w:rPr>
      <w:rFonts w:ascii="Segoe UI" w:hAnsi="Segoe UI" w:cs="Segoe UI"/>
      <w:sz w:val="18"/>
      <w:szCs w:val="18"/>
    </w:rPr>
  </w:style>
  <w:style w:type="paragraph" w:styleId="Prrafodelista">
    <w:name w:val="List Paragraph"/>
    <w:aliases w:val="lp1,List Paragraph1,Lista vistosa - Énfasis 11,Colorful List Accent 1,Listas,List Paragraph11,Bullet List,FooterText,numbered,Paragraphe de liste1,Bulletr List Paragraph,列出段落,列出段落1,List Paragraph,Bullet 1,List Paragraph Char Char,b1"/>
    <w:basedOn w:val="Normal"/>
    <w:link w:val="PrrafodelistaCar"/>
    <w:uiPriority w:val="34"/>
    <w:qFormat/>
    <w:rsid w:val="00E667F7"/>
    <w:pPr>
      <w:spacing w:after="0"/>
      <w:ind w:left="720"/>
      <w:contextualSpacing/>
    </w:pPr>
    <w:rPr>
      <w:rFonts w:ascii="Times New Roman" w:eastAsia="Times New Roman" w:hAnsi="Times New Roman" w:cs="Times New Roman"/>
      <w:lang w:val="es-MX" w:eastAsia="es-MX"/>
    </w:rPr>
  </w:style>
  <w:style w:type="paragraph" w:styleId="Ttulo">
    <w:name w:val="Title"/>
    <w:basedOn w:val="Normal"/>
    <w:next w:val="Normal"/>
    <w:link w:val="TtuloCar"/>
    <w:uiPriority w:val="10"/>
    <w:qFormat/>
    <w:rsid w:val="00E667F7"/>
    <w:pPr>
      <w:spacing w:before="240" w:after="60"/>
      <w:jc w:val="center"/>
      <w:outlineLvl w:val="0"/>
    </w:pPr>
    <w:rPr>
      <w:rFonts w:ascii="Cambria" w:eastAsia="Times New Roman" w:hAnsi="Cambria" w:cs="Times New Roman"/>
      <w:b/>
      <w:bCs/>
      <w:kern w:val="28"/>
      <w:sz w:val="32"/>
      <w:szCs w:val="32"/>
      <w:lang w:val="es-MX" w:eastAsia="es-MX"/>
    </w:rPr>
  </w:style>
  <w:style w:type="character" w:customStyle="1" w:styleId="TtuloCar">
    <w:name w:val="Título Car"/>
    <w:basedOn w:val="Fuentedeprrafopredeter"/>
    <w:link w:val="Ttulo"/>
    <w:rsid w:val="00E667F7"/>
    <w:rPr>
      <w:rFonts w:ascii="Cambria" w:eastAsia="Times New Roman" w:hAnsi="Cambria" w:cs="Times New Roman"/>
      <w:b/>
      <w:bCs/>
      <w:kern w:val="28"/>
      <w:sz w:val="32"/>
      <w:szCs w:val="32"/>
      <w:lang w:val="es-MX" w:eastAsia="es-MX"/>
    </w:rPr>
  </w:style>
  <w:style w:type="paragraph" w:styleId="Citadestacada">
    <w:name w:val="Intense Quote"/>
    <w:basedOn w:val="Normal"/>
    <w:next w:val="Normal"/>
    <w:link w:val="CitadestacadaCar"/>
    <w:uiPriority w:val="30"/>
    <w:qFormat/>
    <w:rsid w:val="001B7F5A"/>
    <w:pPr>
      <w:pBdr>
        <w:top w:val="single" w:sz="4" w:space="10" w:color="5B9BD5"/>
        <w:bottom w:val="single" w:sz="4" w:space="10" w:color="5B9BD5"/>
      </w:pBdr>
      <w:spacing w:before="360" w:after="360"/>
      <w:ind w:left="864" w:right="864"/>
      <w:jc w:val="center"/>
    </w:pPr>
    <w:rPr>
      <w:rFonts w:ascii="Times New Roman" w:eastAsia="Times New Roman" w:hAnsi="Times New Roman" w:cs="Times New Roman"/>
      <w:i/>
      <w:iCs/>
      <w:color w:val="5B9BD5"/>
      <w:lang w:val="es-MX" w:eastAsia="es-MX"/>
    </w:rPr>
  </w:style>
  <w:style w:type="character" w:customStyle="1" w:styleId="CitadestacadaCar">
    <w:name w:val="Cita destacada Car"/>
    <w:basedOn w:val="Fuentedeprrafopredeter"/>
    <w:link w:val="Citadestacada"/>
    <w:uiPriority w:val="30"/>
    <w:rsid w:val="001B7F5A"/>
    <w:rPr>
      <w:rFonts w:ascii="Times New Roman" w:eastAsia="Times New Roman" w:hAnsi="Times New Roman" w:cs="Times New Roman"/>
      <w:i/>
      <w:iCs/>
      <w:color w:val="5B9BD5"/>
      <w:lang w:val="es-MX" w:eastAsia="es-MX"/>
    </w:rPr>
  </w:style>
  <w:style w:type="table" w:customStyle="1" w:styleId="TableNormal">
    <w:name w:val="Table Normal"/>
    <w:uiPriority w:val="2"/>
    <w:semiHidden/>
    <w:unhideWhenUsed/>
    <w:qFormat/>
    <w:rsid w:val="009F3823"/>
    <w:pPr>
      <w:widowControl w:val="0"/>
      <w:autoSpaceDE w:val="0"/>
      <w:autoSpaceDN w:val="0"/>
      <w:spacing w:after="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F3823"/>
    <w:pPr>
      <w:widowControl w:val="0"/>
      <w:autoSpaceDE w:val="0"/>
      <w:autoSpaceDN w:val="0"/>
      <w:spacing w:after="0"/>
      <w:ind w:left="366"/>
      <w:jc w:val="center"/>
    </w:pPr>
    <w:rPr>
      <w:rFonts w:ascii="Arial" w:eastAsia="Arial" w:hAnsi="Arial" w:cs="Arial"/>
      <w:sz w:val="22"/>
      <w:szCs w:val="22"/>
      <w:lang w:val="es-ES"/>
    </w:rPr>
  </w:style>
  <w:style w:type="table" w:styleId="Tablaconcuadrcula">
    <w:name w:val="Table Grid"/>
    <w:basedOn w:val="Tablanormal"/>
    <w:uiPriority w:val="59"/>
    <w:rsid w:val="006E5B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797"/>
    <w:pPr>
      <w:autoSpaceDE w:val="0"/>
      <w:autoSpaceDN w:val="0"/>
      <w:adjustRightInd w:val="0"/>
      <w:spacing w:after="0"/>
    </w:pPr>
    <w:rPr>
      <w:rFonts w:ascii="Arial" w:eastAsia="Times New Roman" w:hAnsi="Arial" w:cs="Arial"/>
      <w:color w:val="000000"/>
      <w:lang w:val="es-MX" w:eastAsia="es-MX"/>
    </w:rPr>
  </w:style>
  <w:style w:type="paragraph" w:customStyle="1" w:styleId="Textoindependiente31">
    <w:name w:val="Texto independiente 31"/>
    <w:basedOn w:val="Normal"/>
    <w:rsid w:val="00741B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line="240" w:lineRule="atLeast"/>
      <w:textAlignment w:val="baseline"/>
    </w:pPr>
    <w:rPr>
      <w:rFonts w:ascii="Times New Roman" w:eastAsia="Times New Roman" w:hAnsi="Times New Roman" w:cs="Times New Roman"/>
      <w:szCs w:val="20"/>
      <w:lang w:val="es-ES" w:eastAsia="es-ES"/>
    </w:rPr>
  </w:style>
  <w:style w:type="paragraph" w:customStyle="1" w:styleId="ANOTACION">
    <w:name w:val="ANOTACION"/>
    <w:basedOn w:val="Normal"/>
    <w:rsid w:val="00741B85"/>
    <w:pPr>
      <w:overflowPunct w:val="0"/>
      <w:autoSpaceDE w:val="0"/>
      <w:autoSpaceDN w:val="0"/>
      <w:adjustRightInd w:val="0"/>
      <w:spacing w:after="101" w:line="216" w:lineRule="atLeast"/>
      <w:textAlignment w:val="baseline"/>
    </w:pPr>
    <w:rPr>
      <w:rFonts w:ascii="Arial" w:eastAsia="Times New Roman" w:hAnsi="Arial" w:cs="Times New Roman"/>
      <w:b/>
      <w:sz w:val="18"/>
      <w:szCs w:val="20"/>
      <w:lang w:val="es-ES_tradnl" w:eastAsia="es-ES"/>
    </w:rPr>
  </w:style>
  <w:style w:type="paragraph" w:customStyle="1" w:styleId="Prrafodelista12">
    <w:name w:val="Párrafo de lista12"/>
    <w:basedOn w:val="Normal"/>
    <w:qFormat/>
    <w:rsid w:val="00741B85"/>
    <w:pPr>
      <w:widowControl w:val="0"/>
      <w:spacing w:before="60" w:after="60" w:line="240" w:lineRule="atLeast"/>
      <w:ind w:left="720"/>
      <w:contextualSpacing/>
    </w:pPr>
    <w:rPr>
      <w:rFonts w:ascii="Arial" w:eastAsia="Times New Roman" w:hAnsi="Arial" w:cs="Times New Roman"/>
      <w:sz w:val="22"/>
      <w:szCs w:val="22"/>
      <w:lang w:val="es-MX"/>
    </w:rPr>
  </w:style>
  <w:style w:type="paragraph" w:customStyle="1" w:styleId="Texto">
    <w:name w:val="Texto"/>
    <w:basedOn w:val="Normal"/>
    <w:rsid w:val="00B97B8B"/>
    <w:pPr>
      <w:spacing w:after="101" w:line="216" w:lineRule="exact"/>
      <w:ind w:firstLine="288"/>
      <w:jc w:val="both"/>
    </w:pPr>
    <w:rPr>
      <w:rFonts w:ascii="Arial" w:eastAsia="Times New Roman" w:hAnsi="Arial" w:cs="Arial"/>
      <w:sz w:val="18"/>
      <w:szCs w:val="20"/>
      <w:lang w:val="es-ES" w:eastAsia="es-ES"/>
    </w:rPr>
  </w:style>
  <w:style w:type="paragraph" w:styleId="Textoindependiente3">
    <w:name w:val="Body Text 3"/>
    <w:basedOn w:val="Normal"/>
    <w:link w:val="Textoindependiente3Car"/>
    <w:rsid w:val="003D3617"/>
    <w:pPr>
      <w:spacing w:after="0"/>
      <w:ind w:right="51"/>
      <w:jc w:val="both"/>
    </w:pPr>
    <w:rPr>
      <w:rFonts w:ascii="Arial" w:eastAsia="Times New Roman" w:hAnsi="Arial" w:cs="Times New Roman"/>
      <w:sz w:val="20"/>
      <w:szCs w:val="18"/>
      <w:lang w:val="x-none" w:eastAsia="es-ES"/>
    </w:rPr>
  </w:style>
  <w:style w:type="character" w:customStyle="1" w:styleId="Textoindependiente3Car">
    <w:name w:val="Texto independiente 3 Car"/>
    <w:basedOn w:val="Fuentedeprrafopredeter"/>
    <w:link w:val="Textoindependiente3"/>
    <w:rsid w:val="003D3617"/>
    <w:rPr>
      <w:rFonts w:ascii="Arial" w:eastAsia="Times New Roman" w:hAnsi="Arial" w:cs="Times New Roman"/>
      <w:sz w:val="20"/>
      <w:szCs w:val="18"/>
      <w:lang w:val="x-none" w:eastAsia="es-ES"/>
    </w:rPr>
  </w:style>
  <w:style w:type="paragraph" w:customStyle="1" w:styleId="EstiloJustificadoIzquierda0cmSangrafrancesa1cm">
    <w:name w:val="Estilo Justificado Izquierda:  0 cm Sangría francesa:  1 cm"/>
    <w:basedOn w:val="Normal"/>
    <w:rsid w:val="00376CD0"/>
    <w:pPr>
      <w:numPr>
        <w:numId w:val="1"/>
      </w:numPr>
    </w:pPr>
  </w:style>
  <w:style w:type="character" w:customStyle="1" w:styleId="PrrafodelistaCar">
    <w:name w:val="Párrafo de lista Car"/>
    <w:aliases w:val="lp1 Car,List Paragraph1 Car,Lista vistosa - Énfasis 11 Car,Colorful List Accent 1 Car,Listas Car,List Paragraph11 Car,Bullet List Car,FooterText Car,numbered Car,Paragraphe de liste1 Car,Bulletr List Paragraph Car,列出段落 Car,列出段落1 Car"/>
    <w:link w:val="Prrafodelista"/>
    <w:uiPriority w:val="34"/>
    <w:qFormat/>
    <w:rsid w:val="00C23BB7"/>
    <w:rPr>
      <w:rFonts w:ascii="Times New Roman" w:eastAsia="Times New Roman" w:hAnsi="Times New Roman" w:cs="Times New Roman"/>
      <w:lang w:val="es-MX" w:eastAsia="es-MX"/>
    </w:rPr>
  </w:style>
  <w:style w:type="character" w:customStyle="1" w:styleId="SinespaciadoCar">
    <w:name w:val="Sin espaciado Car"/>
    <w:link w:val="Sinespaciado"/>
    <w:uiPriority w:val="1"/>
    <w:rsid w:val="00CF735A"/>
    <w:rPr>
      <w:rFonts w:ascii="Calibri" w:eastAsia="Calibri" w:hAnsi="Calibri" w:cs="Times New Roman"/>
      <w:sz w:val="22"/>
      <w:szCs w:val="22"/>
      <w:lang w:val="es-MX"/>
    </w:rPr>
  </w:style>
  <w:style w:type="paragraph" w:customStyle="1" w:styleId="Textoindependiente32">
    <w:name w:val="Texto independiente 32"/>
    <w:basedOn w:val="Normal"/>
    <w:rsid w:val="00FB7AAB"/>
    <w:pPr>
      <w:widowControl w:val="0"/>
      <w:spacing w:after="0"/>
      <w:jc w:val="both"/>
    </w:pPr>
    <w:rPr>
      <w:rFonts w:ascii="Albertus Medium" w:eastAsia="Times New Roman" w:hAnsi="Albertus Medium" w:cs="Times New Roman"/>
      <w:sz w:val="22"/>
      <w:szCs w:val="20"/>
      <w:lang w:val="es-MX" w:eastAsia="es-ES"/>
    </w:rPr>
  </w:style>
  <w:style w:type="paragraph" w:customStyle="1" w:styleId="BodyText22">
    <w:name w:val="Body Text 22"/>
    <w:basedOn w:val="Normal"/>
    <w:rsid w:val="001E636B"/>
    <w:pPr>
      <w:widowControl w:val="0"/>
      <w:overflowPunct w:val="0"/>
      <w:autoSpaceDE w:val="0"/>
      <w:autoSpaceDN w:val="0"/>
      <w:adjustRightInd w:val="0"/>
      <w:spacing w:after="0"/>
      <w:ind w:left="993" w:hanging="633"/>
      <w:jc w:val="both"/>
      <w:textAlignment w:val="baseline"/>
    </w:pPr>
    <w:rPr>
      <w:rFonts w:ascii="Arial" w:eastAsia="Times New Roman" w:hAnsi="Arial" w:cs="Arial"/>
      <w:lang w:val="es-ES" w:eastAsia="es-ES"/>
    </w:rPr>
  </w:style>
  <w:style w:type="paragraph" w:styleId="Textoindependiente">
    <w:name w:val="Body Text"/>
    <w:aliases w:val="EHPT,Body Text2, Car1, Car1 Car,Body Text Char,TITULO SECCION"/>
    <w:basedOn w:val="Normal"/>
    <w:link w:val="TextoindependienteCar"/>
    <w:unhideWhenUsed/>
    <w:rsid w:val="003D76D2"/>
    <w:pPr>
      <w:spacing w:after="120"/>
    </w:pPr>
  </w:style>
  <w:style w:type="character" w:customStyle="1" w:styleId="TextoindependienteCar">
    <w:name w:val="Texto independiente Car"/>
    <w:aliases w:val="EHPT Car,Body Text2 Car, Car1 Car1, Car1 Car Car,Body Text Char Car,TITULO SECCION Car"/>
    <w:basedOn w:val="Fuentedeprrafopredeter"/>
    <w:link w:val="Textoindependiente"/>
    <w:rsid w:val="003D76D2"/>
  </w:style>
  <w:style w:type="character" w:customStyle="1" w:styleId="Ttulo1Car">
    <w:name w:val="Título 1 Car"/>
    <w:aliases w:val="Datasheet title Car,Tabla Contenido 1 Car,Part Car,level 1 Car,Level 1 Head Car,H1 Car,Heading I Car,e Car,a Car"/>
    <w:basedOn w:val="Fuentedeprrafopredeter"/>
    <w:link w:val="Ttulo1"/>
    <w:rsid w:val="00904B07"/>
    <w:rPr>
      <w:rFonts w:ascii="Arial" w:eastAsia="Times New Roman" w:hAnsi="Arial" w:cs="Times New Roman"/>
      <w:b/>
      <w:color w:val="333333"/>
      <w:sz w:val="20"/>
      <w:szCs w:val="20"/>
      <w:lang w:val="es-ES_tradnl" w:eastAsia="es-MX"/>
    </w:rPr>
  </w:style>
  <w:style w:type="character" w:customStyle="1" w:styleId="Ttulo2Car">
    <w:name w:val="Título 2 Car"/>
    <w:aliases w:val="Título 2 Car Car Car Car,Arial 12 Fett Kursiv Car,Título N Car,SUBTITULO1 Car"/>
    <w:basedOn w:val="Fuentedeprrafopredeter"/>
    <w:link w:val="Ttulo2"/>
    <w:rsid w:val="00904B07"/>
    <w:rPr>
      <w:rFonts w:ascii="Arial Narrow" w:eastAsia="Times New Roman" w:hAnsi="Arial Narrow" w:cs="Times New Roman"/>
      <w:sz w:val="20"/>
      <w:szCs w:val="20"/>
      <w:lang w:val="es-ES_tradnl" w:eastAsia="es-ES"/>
    </w:rPr>
  </w:style>
  <w:style w:type="character" w:customStyle="1" w:styleId="Ttulo3Car">
    <w:name w:val="Título 3 Car"/>
    <w:aliases w:val="Section Car, Car Car Car, Car Car Car Car Car"/>
    <w:basedOn w:val="Fuentedeprrafopredeter"/>
    <w:link w:val="Ttulo3"/>
    <w:rsid w:val="00904B07"/>
    <w:rPr>
      <w:rFonts w:ascii="Times New Roman" w:eastAsia="Times New Roman" w:hAnsi="Times New Roman" w:cs="Times New Roman"/>
      <w:b/>
      <w:bCs/>
      <w:sz w:val="20"/>
      <w:szCs w:val="20"/>
      <w:lang w:val="es-ES" w:eastAsia="es-ES"/>
    </w:rPr>
  </w:style>
  <w:style w:type="character" w:customStyle="1" w:styleId="Ttulo4Car">
    <w:name w:val="Título 4 Car"/>
    <w:basedOn w:val="Fuentedeprrafopredeter"/>
    <w:link w:val="Ttulo4"/>
    <w:rsid w:val="00904B07"/>
    <w:rPr>
      <w:rFonts w:ascii="Tahoma" w:eastAsia="Times New Roman" w:hAnsi="Tahoma" w:cs="Times New Roman"/>
      <w:b/>
      <w:bCs/>
      <w:sz w:val="20"/>
      <w:szCs w:val="20"/>
      <w:lang w:val="es-ES" w:eastAsia="es-ES"/>
    </w:rPr>
  </w:style>
  <w:style w:type="character" w:customStyle="1" w:styleId="Ttulo5Car">
    <w:name w:val="Título 5 Car"/>
    <w:basedOn w:val="Fuentedeprrafopredeter"/>
    <w:link w:val="Ttulo5"/>
    <w:uiPriority w:val="9"/>
    <w:rsid w:val="00904B07"/>
    <w:rPr>
      <w:rFonts w:ascii="Times New Roman" w:eastAsia="Times New Roman" w:hAnsi="Times New Roman" w:cs="Times New Roman"/>
      <w:b/>
      <w:bCs/>
      <w:i/>
      <w:iCs/>
      <w:sz w:val="26"/>
      <w:szCs w:val="26"/>
      <w:lang w:val="x-none" w:eastAsia="es-MX"/>
    </w:rPr>
  </w:style>
  <w:style w:type="character" w:customStyle="1" w:styleId="Ttulo6Car">
    <w:name w:val="Título 6 Car"/>
    <w:basedOn w:val="Fuentedeprrafopredeter"/>
    <w:link w:val="Ttulo6"/>
    <w:rsid w:val="00904B07"/>
    <w:rPr>
      <w:rFonts w:ascii="Tahoma" w:eastAsia="Times New Roman" w:hAnsi="Tahoma" w:cs="Times New Roman"/>
      <w:sz w:val="28"/>
      <w:szCs w:val="28"/>
      <w:lang w:eastAsia="es-ES"/>
    </w:rPr>
  </w:style>
  <w:style w:type="character" w:customStyle="1" w:styleId="Ttulo7Car">
    <w:name w:val="Título 7 Car"/>
    <w:basedOn w:val="Fuentedeprrafopredeter"/>
    <w:link w:val="Ttulo7"/>
    <w:rsid w:val="00904B07"/>
    <w:rPr>
      <w:rFonts w:ascii="Arial" w:eastAsia="Times New Roman" w:hAnsi="Arial" w:cs="Times New Roman"/>
      <w:b/>
      <w:bCs/>
      <w:i/>
      <w:iCs/>
      <w:sz w:val="20"/>
      <w:szCs w:val="20"/>
      <w:lang w:val="es-ES" w:eastAsia="es-ES"/>
    </w:rPr>
  </w:style>
  <w:style w:type="character" w:customStyle="1" w:styleId="Ttulo8Car">
    <w:name w:val="Título 8 Car"/>
    <w:basedOn w:val="Fuentedeprrafopredeter"/>
    <w:link w:val="Ttulo8"/>
    <w:rsid w:val="00904B07"/>
    <w:rPr>
      <w:rFonts w:ascii="Century Gothic" w:eastAsia="Times New Roman" w:hAnsi="Century Gothic" w:cs="Times New Roman"/>
      <w:b/>
      <w:snapToGrid w:val="0"/>
      <w:sz w:val="22"/>
      <w:szCs w:val="22"/>
      <w:lang w:val="es-ES_tradnl" w:eastAsia="es-ES"/>
    </w:rPr>
  </w:style>
  <w:style w:type="character" w:customStyle="1" w:styleId="Ttulo9Car">
    <w:name w:val="Título 9 Car"/>
    <w:basedOn w:val="Fuentedeprrafopredeter"/>
    <w:link w:val="Ttulo9"/>
    <w:rsid w:val="00904B07"/>
    <w:rPr>
      <w:rFonts w:ascii="Arial" w:eastAsia="Times New Roman" w:hAnsi="Arial" w:cs="Times New Roman"/>
      <w:sz w:val="22"/>
      <w:szCs w:val="22"/>
      <w:lang w:val="x-none" w:eastAsia="es-MX"/>
    </w:rPr>
  </w:style>
  <w:style w:type="paragraph" w:customStyle="1" w:styleId="bodya">
    <w:name w:val="bodya"/>
    <w:basedOn w:val="Normal"/>
    <w:rsid w:val="00904B07"/>
    <w:pPr>
      <w:spacing w:before="100" w:beforeAutospacing="1" w:after="100" w:afterAutospacing="1"/>
    </w:pPr>
    <w:rPr>
      <w:rFonts w:ascii="Times New Roman" w:eastAsia="Times New Roman" w:hAnsi="Times New Roman" w:cs="Times New Roman"/>
      <w:lang w:val="es-MX" w:eastAsia="es-MX"/>
    </w:rPr>
  </w:style>
  <w:style w:type="paragraph" w:styleId="NormalWeb">
    <w:name w:val="Normal (Web)"/>
    <w:basedOn w:val="Normal"/>
    <w:unhideWhenUsed/>
    <w:rsid w:val="00904B07"/>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uiPriority w:val="22"/>
    <w:qFormat/>
    <w:rsid w:val="00904B07"/>
    <w:rPr>
      <w:b/>
      <w:bCs/>
    </w:rPr>
  </w:style>
  <w:style w:type="table" w:styleId="Sombreadoclaro-nfasis6">
    <w:name w:val="Light Shading Accent 6"/>
    <w:basedOn w:val="Tablanormal"/>
    <w:uiPriority w:val="60"/>
    <w:rsid w:val="00904B07"/>
    <w:pPr>
      <w:spacing w:after="0"/>
    </w:pPr>
    <w:rPr>
      <w:rFonts w:ascii="Times New Roman" w:eastAsia="Times New Roman" w:hAnsi="Times New Roman" w:cs="Times New Roman"/>
      <w:color w:val="E36C0A"/>
      <w:sz w:val="20"/>
      <w:szCs w:val="20"/>
      <w:lang w:val="es-MX" w:eastAsia="es-MX"/>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CarCarCarCarCarCarCar">
    <w:name w:val="Car Car Car Car Car Car Car"/>
    <w:basedOn w:val="Normal"/>
    <w:autoRedefine/>
    <w:rsid w:val="00904B07"/>
    <w:pPr>
      <w:spacing w:after="160" w:line="240" w:lineRule="exact"/>
    </w:pPr>
    <w:rPr>
      <w:rFonts w:ascii="Verdana" w:eastAsia="Times New Roman" w:hAnsi="Verdana" w:cs="Times New Roman"/>
      <w:sz w:val="20"/>
      <w:szCs w:val="20"/>
    </w:rPr>
  </w:style>
  <w:style w:type="paragraph" w:customStyle="1" w:styleId="Sangra2detindependiente1">
    <w:name w:val="Sangría 2 de t. independiente1"/>
    <w:basedOn w:val="Normal"/>
    <w:rsid w:val="00904B07"/>
    <w:pPr>
      <w:overflowPunct w:val="0"/>
      <w:autoSpaceDE w:val="0"/>
      <w:autoSpaceDN w:val="0"/>
      <w:adjustRightInd w:val="0"/>
      <w:spacing w:after="0"/>
      <w:ind w:left="-1418"/>
      <w:jc w:val="both"/>
      <w:textAlignment w:val="baseline"/>
    </w:pPr>
    <w:rPr>
      <w:rFonts w:ascii="Times New Roman" w:eastAsia="Times New Roman" w:hAnsi="Times New Roman" w:cs="Times New Roman"/>
      <w:sz w:val="20"/>
      <w:szCs w:val="20"/>
      <w:lang w:val="es-MX" w:eastAsia="es-ES"/>
    </w:rPr>
  </w:style>
  <w:style w:type="paragraph" w:customStyle="1" w:styleId="Textodebloque1">
    <w:name w:val="Texto de bloque1"/>
    <w:basedOn w:val="Normal"/>
    <w:rsid w:val="00904B07"/>
    <w:pPr>
      <w:spacing w:after="0"/>
      <w:ind w:left="426" w:right="51" w:hanging="426"/>
    </w:pPr>
    <w:rPr>
      <w:rFonts w:ascii="Book Antiqua" w:eastAsia="Times New Roman" w:hAnsi="Book Antiqua" w:cs="Times New Roman"/>
      <w:b/>
      <w:sz w:val="40"/>
      <w:szCs w:val="20"/>
      <w:lang w:val="es-ES_tradnl" w:eastAsia="es-ES"/>
    </w:rPr>
  </w:style>
  <w:style w:type="paragraph" w:customStyle="1" w:styleId="TEXTO0">
    <w:name w:val="TEXTO"/>
    <w:basedOn w:val="Normal"/>
    <w:link w:val="TEXTOCar"/>
    <w:rsid w:val="00904B07"/>
    <w:pPr>
      <w:widowControl w:val="0"/>
      <w:spacing w:after="0"/>
      <w:jc w:val="both"/>
    </w:pPr>
    <w:rPr>
      <w:rFonts w:ascii="Arial" w:eastAsia="Times New Roman" w:hAnsi="Arial" w:cs="Times New Roman"/>
      <w:sz w:val="20"/>
      <w:szCs w:val="20"/>
      <w:lang w:val="es-ES" w:eastAsia="es-ES"/>
    </w:rPr>
  </w:style>
  <w:style w:type="character" w:customStyle="1" w:styleId="TEXTOCar">
    <w:name w:val="TEXTO Car"/>
    <w:link w:val="TEXTO0"/>
    <w:rsid w:val="00904B07"/>
    <w:rPr>
      <w:rFonts w:ascii="Arial" w:eastAsia="Times New Roman" w:hAnsi="Arial" w:cs="Times New Roman"/>
      <w:sz w:val="20"/>
      <w:szCs w:val="20"/>
      <w:lang w:val="es-ES" w:eastAsia="es-ES"/>
    </w:rPr>
  </w:style>
  <w:style w:type="paragraph" w:styleId="Lista3">
    <w:name w:val="List 3"/>
    <w:basedOn w:val="Normal"/>
    <w:rsid w:val="00904B07"/>
    <w:pPr>
      <w:widowControl w:val="0"/>
      <w:spacing w:after="0"/>
      <w:ind w:left="849" w:hanging="283"/>
      <w:contextualSpacing/>
    </w:pPr>
    <w:rPr>
      <w:rFonts w:ascii="Helvetica" w:eastAsia="Times New Roman" w:hAnsi="Helvetica" w:cs="Arial"/>
      <w:color w:val="000080"/>
      <w:sz w:val="20"/>
      <w:szCs w:val="20"/>
      <w:lang w:val="es-ES" w:eastAsia="es-ES"/>
    </w:rPr>
  </w:style>
  <w:style w:type="paragraph" w:customStyle="1" w:styleId="Prrafodelista1">
    <w:name w:val="Párrafo de lista1"/>
    <w:basedOn w:val="Normal"/>
    <w:rsid w:val="00904B07"/>
    <w:pPr>
      <w:spacing w:after="0"/>
      <w:ind w:left="720"/>
      <w:contextualSpacing/>
    </w:pPr>
    <w:rPr>
      <w:rFonts w:ascii="Verdana" w:eastAsia="Times New Roman" w:hAnsi="Verdana" w:cs="Verdana"/>
      <w:sz w:val="20"/>
      <w:szCs w:val="20"/>
      <w:lang w:val="es-ES" w:eastAsia="es-ES"/>
    </w:rPr>
  </w:style>
  <w:style w:type="paragraph" w:customStyle="1" w:styleId="BTEX1">
    <w:name w:val="B_TEX_1"/>
    <w:basedOn w:val="Normal"/>
    <w:rsid w:val="00904B07"/>
    <w:pPr>
      <w:spacing w:before="120" w:after="0"/>
      <w:jc w:val="both"/>
    </w:pPr>
    <w:rPr>
      <w:rFonts w:ascii="Arial" w:eastAsia="Times New Roman" w:hAnsi="Arial" w:cs="Arial"/>
      <w:lang w:val="es-MX"/>
    </w:rPr>
  </w:style>
  <w:style w:type="paragraph" w:customStyle="1" w:styleId="para1stln1sngl">
    <w:name w:val="para: 1st ln 1&quot; sngl"/>
    <w:aliases w:val="1s"/>
    <w:basedOn w:val="Normal"/>
    <w:rsid w:val="00904B07"/>
    <w:pPr>
      <w:spacing w:before="240" w:after="0"/>
      <w:ind w:firstLine="1440"/>
    </w:pPr>
    <w:rPr>
      <w:rFonts w:ascii="Arial" w:eastAsia="Times New Roman" w:hAnsi="Arial" w:cs="Arial"/>
      <w:lang w:val="es-MX" w:eastAsia="es-ES"/>
    </w:rPr>
  </w:style>
  <w:style w:type="paragraph" w:customStyle="1" w:styleId="CarCar1CarCarCarCarCar">
    <w:name w:val="Car Car1 Car Car Car C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Ttulo10">
    <w:name w:val="Título1"/>
    <w:basedOn w:val="Normal"/>
    <w:qFormat/>
    <w:rsid w:val="00904B07"/>
    <w:pPr>
      <w:spacing w:after="0"/>
      <w:jc w:val="center"/>
    </w:pPr>
    <w:rPr>
      <w:rFonts w:ascii="Times New Roman" w:eastAsia="Times New Roman" w:hAnsi="Times New Roman" w:cs="Times New Roman"/>
      <w:sz w:val="20"/>
      <w:szCs w:val="20"/>
      <w:lang w:val="x-none" w:eastAsia="es-MX"/>
    </w:rPr>
  </w:style>
  <w:style w:type="paragraph" w:styleId="Saludo">
    <w:name w:val="Salutation"/>
    <w:basedOn w:val="Normal"/>
    <w:next w:val="Normal"/>
    <w:link w:val="SaludoCar"/>
    <w:rsid w:val="00904B07"/>
    <w:pPr>
      <w:spacing w:after="0"/>
    </w:pPr>
    <w:rPr>
      <w:rFonts w:ascii="Times New Roman" w:eastAsia="Times New Roman" w:hAnsi="Times New Roman" w:cs="Times New Roman"/>
      <w:sz w:val="20"/>
      <w:szCs w:val="20"/>
      <w:lang w:val="x-none" w:eastAsia="es-MX"/>
    </w:rPr>
  </w:style>
  <w:style w:type="character" w:customStyle="1" w:styleId="SaludoCar">
    <w:name w:val="Saludo Car"/>
    <w:basedOn w:val="Fuentedeprrafopredeter"/>
    <w:link w:val="Saludo"/>
    <w:rsid w:val="00904B07"/>
    <w:rPr>
      <w:rFonts w:ascii="Times New Roman" w:eastAsia="Times New Roman" w:hAnsi="Times New Roman" w:cs="Times New Roman"/>
      <w:sz w:val="20"/>
      <w:szCs w:val="20"/>
      <w:lang w:val="x-none" w:eastAsia="es-MX"/>
    </w:rPr>
  </w:style>
  <w:style w:type="paragraph" w:customStyle="1" w:styleId="ListaCC">
    <w:name w:val="Lista CC."/>
    <w:basedOn w:val="Normal"/>
    <w:rsid w:val="00904B07"/>
    <w:pPr>
      <w:spacing w:after="0"/>
    </w:pPr>
    <w:rPr>
      <w:rFonts w:ascii="Times New Roman" w:eastAsia="Times New Roman" w:hAnsi="Times New Roman" w:cs="Times New Roman"/>
      <w:sz w:val="20"/>
      <w:szCs w:val="20"/>
      <w:lang w:val="es-MX" w:eastAsia="es-MX"/>
    </w:rPr>
  </w:style>
  <w:style w:type="paragraph" w:customStyle="1" w:styleId="Infodocumentosadjuntos">
    <w:name w:val="Info documentos adjuntos"/>
    <w:basedOn w:val="Normal"/>
    <w:rsid w:val="00904B07"/>
    <w:pPr>
      <w:spacing w:after="0"/>
    </w:pPr>
    <w:rPr>
      <w:rFonts w:ascii="Times New Roman" w:eastAsia="Times New Roman" w:hAnsi="Times New Roman" w:cs="Times New Roman"/>
      <w:sz w:val="20"/>
      <w:szCs w:val="20"/>
      <w:lang w:val="es-MX" w:eastAsia="es-MX"/>
    </w:rPr>
  </w:style>
  <w:style w:type="paragraph" w:customStyle="1" w:styleId="CarCar1">
    <w:name w:val="Car Car1"/>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styleId="Sangradetextonormal">
    <w:name w:val="Body Text Indent"/>
    <w:aliases w:val="Sangría de t. independiente"/>
    <w:basedOn w:val="Normal"/>
    <w:link w:val="SangradetextonormalCar"/>
    <w:rsid w:val="00904B07"/>
    <w:pPr>
      <w:spacing w:after="120"/>
      <w:ind w:left="283"/>
    </w:pPr>
    <w:rPr>
      <w:rFonts w:ascii="Times New Roman" w:eastAsia="Times New Roman" w:hAnsi="Times New Roman" w:cs="Times New Roman"/>
      <w:sz w:val="20"/>
      <w:szCs w:val="20"/>
      <w:lang w:val="x-none" w:eastAsia="es-MX"/>
    </w:rPr>
  </w:style>
  <w:style w:type="character" w:customStyle="1" w:styleId="SangradetextonormalCar">
    <w:name w:val="Sangría de texto normal Car"/>
    <w:aliases w:val="Sangría de t. independiente Car"/>
    <w:basedOn w:val="Fuentedeprrafopredeter"/>
    <w:link w:val="Sangradetextonormal"/>
    <w:rsid w:val="00904B07"/>
    <w:rPr>
      <w:rFonts w:ascii="Times New Roman" w:eastAsia="Times New Roman" w:hAnsi="Times New Roman" w:cs="Times New Roman"/>
      <w:sz w:val="20"/>
      <w:szCs w:val="20"/>
      <w:lang w:val="x-none" w:eastAsia="es-MX"/>
    </w:rPr>
  </w:style>
  <w:style w:type="paragraph" w:styleId="Textoindependiente2">
    <w:name w:val="Body Text 2"/>
    <w:basedOn w:val="Normal"/>
    <w:link w:val="Textoindependiente2Car"/>
    <w:rsid w:val="00904B07"/>
    <w:pPr>
      <w:spacing w:after="120" w:line="480" w:lineRule="auto"/>
    </w:pPr>
    <w:rPr>
      <w:rFonts w:ascii="Times New Roman" w:eastAsia="Times New Roman" w:hAnsi="Times New Roman" w:cs="Times New Roman"/>
      <w:sz w:val="20"/>
      <w:szCs w:val="20"/>
      <w:lang w:val="x-none" w:eastAsia="es-MX"/>
    </w:rPr>
  </w:style>
  <w:style w:type="character" w:customStyle="1" w:styleId="Textoindependiente2Car">
    <w:name w:val="Texto independiente 2 Car"/>
    <w:basedOn w:val="Fuentedeprrafopredeter"/>
    <w:link w:val="Textoindependiente2"/>
    <w:rsid w:val="00904B07"/>
    <w:rPr>
      <w:rFonts w:ascii="Times New Roman" w:eastAsia="Times New Roman" w:hAnsi="Times New Roman" w:cs="Times New Roman"/>
      <w:sz w:val="20"/>
      <w:szCs w:val="20"/>
      <w:lang w:val="x-none" w:eastAsia="es-MX"/>
    </w:rPr>
  </w:style>
  <w:style w:type="paragraph" w:styleId="Subttulo">
    <w:name w:val="Subtitle"/>
    <w:basedOn w:val="Normal"/>
    <w:link w:val="SubttuloCar"/>
    <w:qFormat/>
    <w:rsid w:val="00904B07"/>
    <w:pPr>
      <w:spacing w:after="60"/>
      <w:jc w:val="center"/>
      <w:outlineLvl w:val="1"/>
    </w:pPr>
    <w:rPr>
      <w:rFonts w:ascii="Arial" w:eastAsia="Times New Roman" w:hAnsi="Arial" w:cs="Times New Roman"/>
      <w:sz w:val="20"/>
      <w:szCs w:val="20"/>
      <w:lang w:val="es-ES" w:eastAsia="es-ES"/>
    </w:rPr>
  </w:style>
  <w:style w:type="character" w:customStyle="1" w:styleId="SubttuloCar">
    <w:name w:val="Subtítulo Car"/>
    <w:basedOn w:val="Fuentedeprrafopredeter"/>
    <w:link w:val="Subttulo"/>
    <w:rsid w:val="00904B07"/>
    <w:rPr>
      <w:rFonts w:ascii="Arial" w:eastAsia="Times New Roman" w:hAnsi="Arial" w:cs="Times New Roman"/>
      <w:sz w:val="20"/>
      <w:szCs w:val="20"/>
      <w:lang w:val="es-ES" w:eastAsia="es-ES"/>
    </w:rPr>
  </w:style>
  <w:style w:type="paragraph" w:customStyle="1" w:styleId="n1Car">
    <w:name w:val="n1 Car"/>
    <w:basedOn w:val="Normal"/>
    <w:rsid w:val="00904B07"/>
    <w:pPr>
      <w:autoSpaceDE w:val="0"/>
      <w:autoSpaceDN w:val="0"/>
      <w:spacing w:after="0"/>
      <w:jc w:val="both"/>
    </w:pPr>
    <w:rPr>
      <w:rFonts w:ascii="Verdana" w:eastAsia="Times New Roman" w:hAnsi="Verdana" w:cs="Times New Roman"/>
      <w:sz w:val="20"/>
      <w:szCs w:val="20"/>
      <w:lang w:val="es-ES_tradnl" w:eastAsia="es-ES"/>
    </w:rPr>
  </w:style>
  <w:style w:type="paragraph" w:customStyle="1" w:styleId="B">
    <w:name w:val="B"/>
    <w:rsid w:val="00904B07"/>
    <w:pPr>
      <w:widowControl w:val="0"/>
      <w:overflowPunct w:val="0"/>
      <w:autoSpaceDE w:val="0"/>
      <w:autoSpaceDN w:val="0"/>
      <w:adjustRightInd w:val="0"/>
      <w:spacing w:after="0" w:line="240" w:lineRule="atLeast"/>
      <w:jc w:val="both"/>
      <w:textAlignment w:val="baseline"/>
    </w:pPr>
    <w:rPr>
      <w:rFonts w:ascii="Courier" w:eastAsia="Times New Roman" w:hAnsi="Courier" w:cs="Times New Roman"/>
      <w:lang w:val="es-ES" w:eastAsia="es-ES"/>
    </w:rPr>
  </w:style>
  <w:style w:type="paragraph" w:customStyle="1" w:styleId="Normalnoindentado">
    <w:name w:val="Normal no indentado"/>
    <w:basedOn w:val="Normal"/>
    <w:rsid w:val="00904B07"/>
    <w:pPr>
      <w:spacing w:after="120"/>
      <w:jc w:val="both"/>
    </w:pPr>
    <w:rPr>
      <w:rFonts w:ascii="Arial" w:eastAsia="Times New Roman" w:hAnsi="Arial" w:cs="Arial"/>
      <w:sz w:val="22"/>
      <w:szCs w:val="22"/>
      <w:lang w:val="es-ES_tradnl"/>
    </w:rPr>
  </w:style>
  <w:style w:type="paragraph" w:customStyle="1" w:styleId="N0">
    <w:name w:val="N0"/>
    <w:basedOn w:val="Normal"/>
    <w:rsid w:val="00904B07"/>
    <w:pPr>
      <w:spacing w:after="0" w:line="240" w:lineRule="exact"/>
      <w:jc w:val="center"/>
    </w:pPr>
    <w:rPr>
      <w:rFonts w:ascii="Arial" w:eastAsia="Times New Roman" w:hAnsi="Arial" w:cs="Arial"/>
      <w:b/>
      <w:bCs/>
      <w:lang w:val="es-ES_tradnl" w:eastAsia="es-ES"/>
    </w:rPr>
  </w:style>
  <w:style w:type="paragraph" w:styleId="Lista2">
    <w:name w:val="List 2"/>
    <w:basedOn w:val="Normal"/>
    <w:rsid w:val="00904B07"/>
    <w:pPr>
      <w:spacing w:after="0"/>
      <w:ind w:left="566" w:hanging="283"/>
    </w:pPr>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904B07"/>
    <w:pPr>
      <w:tabs>
        <w:tab w:val="left" w:pos="720"/>
      </w:tabs>
      <w:spacing w:after="0"/>
      <w:ind w:left="-360"/>
      <w:jc w:val="both"/>
    </w:pPr>
    <w:rPr>
      <w:rFonts w:ascii="Tahoma" w:eastAsia="Times New Roman" w:hAnsi="Tahoma" w:cs="Times New Roman"/>
      <w:sz w:val="22"/>
      <w:szCs w:val="22"/>
      <w:lang w:val="es-ES" w:eastAsia="es-ES"/>
    </w:rPr>
  </w:style>
  <w:style w:type="character" w:customStyle="1" w:styleId="Sangra3detindependienteCar">
    <w:name w:val="Sangría 3 de t. independiente Car"/>
    <w:basedOn w:val="Fuentedeprrafopredeter"/>
    <w:link w:val="Sangra3detindependiente"/>
    <w:rsid w:val="00904B07"/>
    <w:rPr>
      <w:rFonts w:ascii="Tahoma" w:eastAsia="Times New Roman" w:hAnsi="Tahoma" w:cs="Times New Roman"/>
      <w:sz w:val="22"/>
      <w:szCs w:val="22"/>
      <w:lang w:val="es-ES" w:eastAsia="es-ES"/>
    </w:rPr>
  </w:style>
  <w:style w:type="paragraph" w:styleId="Listaconvietas2">
    <w:name w:val="List Bullet 2"/>
    <w:basedOn w:val="Normal"/>
    <w:autoRedefine/>
    <w:rsid w:val="00904B07"/>
    <w:pPr>
      <w:spacing w:after="0"/>
      <w:jc w:val="both"/>
    </w:pPr>
    <w:rPr>
      <w:rFonts w:ascii="Tahoma" w:eastAsia="Times New Roman" w:hAnsi="Tahoma" w:cs="Tahoma"/>
      <w:b/>
      <w:sz w:val="18"/>
      <w:szCs w:val="18"/>
      <w:lang w:val="es-MX" w:eastAsia="es-ES"/>
    </w:rPr>
  </w:style>
  <w:style w:type="paragraph" w:styleId="Lista4">
    <w:name w:val="List 4"/>
    <w:basedOn w:val="Normal"/>
    <w:rsid w:val="00904B07"/>
    <w:pPr>
      <w:spacing w:after="0"/>
      <w:ind w:left="1132" w:hanging="283"/>
    </w:pPr>
    <w:rPr>
      <w:rFonts w:ascii="Times New Roman" w:eastAsia="Times New Roman" w:hAnsi="Times New Roman" w:cs="Times New Roman"/>
      <w:sz w:val="20"/>
      <w:szCs w:val="20"/>
      <w:lang w:val="es-ES" w:eastAsia="es-ES"/>
    </w:rPr>
  </w:style>
  <w:style w:type="paragraph" w:customStyle="1" w:styleId="xl48">
    <w:name w:val="xl48"/>
    <w:basedOn w:val="Normal"/>
    <w:rsid w:val="00904B07"/>
    <w:pPr>
      <w:spacing w:before="100" w:beforeAutospacing="1" w:after="100" w:afterAutospacing="1"/>
      <w:jc w:val="both"/>
    </w:pPr>
    <w:rPr>
      <w:rFonts w:ascii="Arial" w:eastAsia="Arial Unicode MS" w:hAnsi="Arial" w:cs="Times New Roman"/>
      <w:sz w:val="16"/>
      <w:szCs w:val="16"/>
      <w:lang w:val="es-ES" w:eastAsia="es-ES"/>
    </w:rPr>
  </w:style>
  <w:style w:type="paragraph" w:styleId="Continuarlista2">
    <w:name w:val="List Continue 2"/>
    <w:basedOn w:val="Normal"/>
    <w:rsid w:val="00904B07"/>
    <w:pPr>
      <w:spacing w:after="120"/>
      <w:ind w:left="566"/>
    </w:pPr>
    <w:rPr>
      <w:rFonts w:ascii="Times New Roman" w:eastAsia="Times New Roman" w:hAnsi="Times New Roman" w:cs="Times New Roman"/>
      <w:lang w:val="es-ES" w:eastAsia="es-ES"/>
    </w:rPr>
  </w:style>
  <w:style w:type="paragraph" w:styleId="Sangra2detindependiente">
    <w:name w:val="Body Text Indent 2"/>
    <w:basedOn w:val="Normal"/>
    <w:link w:val="Sangra2detindependienteCar"/>
    <w:rsid w:val="00904B07"/>
    <w:pPr>
      <w:spacing w:after="120" w:line="480" w:lineRule="auto"/>
      <w:ind w:left="283"/>
    </w:pPr>
    <w:rPr>
      <w:rFonts w:ascii="Times New Roman" w:eastAsia="Times New Roman" w:hAnsi="Times New Roman" w:cs="Times New Roman"/>
      <w:sz w:val="20"/>
      <w:szCs w:val="20"/>
      <w:lang w:val="es-ES" w:eastAsia="es-ES"/>
    </w:rPr>
  </w:style>
  <w:style w:type="character" w:customStyle="1" w:styleId="Sangra2detindependienteCar">
    <w:name w:val="Sangría 2 de t. independiente Car"/>
    <w:basedOn w:val="Fuentedeprrafopredeter"/>
    <w:link w:val="Sangra2detindependiente"/>
    <w:rsid w:val="00904B07"/>
    <w:rPr>
      <w:rFonts w:ascii="Times New Roman" w:eastAsia="Times New Roman" w:hAnsi="Times New Roman" w:cs="Times New Roman"/>
      <w:sz w:val="20"/>
      <w:szCs w:val="20"/>
      <w:lang w:val="es-ES" w:eastAsia="es-ES"/>
    </w:rPr>
  </w:style>
  <w:style w:type="paragraph" w:customStyle="1" w:styleId="xl25">
    <w:name w:val="xl25"/>
    <w:basedOn w:val="Normal"/>
    <w:rsid w:val="00904B07"/>
    <w:pPr>
      <w:spacing w:before="100" w:beforeAutospacing="1" w:after="100" w:afterAutospacing="1"/>
    </w:pPr>
    <w:rPr>
      <w:rFonts w:ascii="Arial" w:eastAsia="Times New Roman" w:hAnsi="Arial" w:cs="Arial"/>
      <w:sz w:val="16"/>
      <w:szCs w:val="16"/>
      <w:lang w:val="es-ES" w:eastAsia="es-ES"/>
    </w:rPr>
  </w:style>
  <w:style w:type="paragraph" w:customStyle="1" w:styleId="xl24">
    <w:name w:val="xl24"/>
    <w:basedOn w:val="Normal"/>
    <w:rsid w:val="00904B07"/>
    <w:pPr>
      <w:spacing w:before="100" w:beforeAutospacing="1" w:after="100" w:afterAutospacing="1"/>
    </w:pPr>
    <w:rPr>
      <w:rFonts w:ascii="Arial" w:eastAsia="Times New Roman" w:hAnsi="Arial" w:cs="Arial"/>
      <w:b/>
      <w:bCs/>
      <w:sz w:val="16"/>
      <w:szCs w:val="16"/>
      <w:lang w:val="es-ES" w:eastAsia="es-ES"/>
    </w:rPr>
  </w:style>
  <w:style w:type="paragraph" w:customStyle="1" w:styleId="texto1">
    <w:name w:val="texto"/>
    <w:basedOn w:val="Normal"/>
    <w:rsid w:val="00904B07"/>
    <w:pPr>
      <w:overflowPunct w:val="0"/>
      <w:autoSpaceDE w:val="0"/>
      <w:autoSpaceDN w:val="0"/>
      <w:adjustRightInd w:val="0"/>
      <w:spacing w:after="101" w:line="216" w:lineRule="atLeast"/>
    </w:pPr>
    <w:rPr>
      <w:rFonts w:ascii="Arial" w:eastAsia="Times New Roman" w:hAnsi="Arial" w:cs="Arial"/>
      <w:sz w:val="18"/>
      <w:szCs w:val="18"/>
      <w:lang w:val="es-ES_tradnl" w:eastAsia="es-ES"/>
    </w:rPr>
  </w:style>
  <w:style w:type="character" w:styleId="Nmerodepgina">
    <w:name w:val="page number"/>
    <w:basedOn w:val="Fuentedeprrafopredeter"/>
    <w:rsid w:val="00904B07"/>
  </w:style>
  <w:style w:type="character" w:customStyle="1" w:styleId="Fuentedeprrafopredeter2">
    <w:name w:val="Fuente de párrafo predeter.2"/>
    <w:rsid w:val="00904B07"/>
    <w:rPr>
      <w:sz w:val="20"/>
      <w:szCs w:val="20"/>
    </w:rPr>
  </w:style>
  <w:style w:type="character" w:customStyle="1" w:styleId="Fuentedeprrafopredeter1">
    <w:name w:val="Fuente de párrafo predeter.1"/>
    <w:rsid w:val="00904B07"/>
    <w:rPr>
      <w:sz w:val="20"/>
      <w:szCs w:val="20"/>
    </w:rPr>
  </w:style>
  <w:style w:type="paragraph" w:customStyle="1" w:styleId="BodyTextIndent31">
    <w:name w:val="Body Text Indent 31"/>
    <w:basedOn w:val="Normal"/>
    <w:rsid w:val="00904B07"/>
    <w:pPr>
      <w:widowControl w:val="0"/>
      <w:overflowPunct w:val="0"/>
      <w:autoSpaceDE w:val="0"/>
      <w:autoSpaceDN w:val="0"/>
      <w:adjustRightInd w:val="0"/>
      <w:spacing w:after="0"/>
      <w:ind w:left="708"/>
      <w:jc w:val="both"/>
      <w:textAlignment w:val="baseline"/>
    </w:pPr>
    <w:rPr>
      <w:rFonts w:ascii="Arial Narrow" w:eastAsia="Times New Roman" w:hAnsi="Arial Narrow" w:cs="Arial Narrow"/>
      <w:lang w:val="es-ES" w:eastAsia="es-ES"/>
    </w:rPr>
  </w:style>
  <w:style w:type="paragraph" w:customStyle="1" w:styleId="BodyText21">
    <w:name w:val="Body Text 21"/>
    <w:basedOn w:val="Normal"/>
    <w:rsid w:val="00904B07"/>
    <w:pPr>
      <w:widowControl w:val="0"/>
      <w:overflowPunct w:val="0"/>
      <w:autoSpaceDE w:val="0"/>
      <w:autoSpaceDN w:val="0"/>
      <w:adjustRightInd w:val="0"/>
      <w:spacing w:after="0"/>
      <w:jc w:val="center"/>
      <w:textAlignment w:val="baseline"/>
    </w:pPr>
    <w:rPr>
      <w:rFonts w:ascii="CG Omega (W1)" w:eastAsia="Times New Roman" w:hAnsi="CG Omega (W1)" w:cs="CG Omega (W1)"/>
      <w:b/>
      <w:bCs/>
      <w:sz w:val="20"/>
      <w:szCs w:val="20"/>
      <w:lang w:val="es-ES" w:eastAsia="es-ES"/>
    </w:rPr>
  </w:style>
  <w:style w:type="paragraph" w:customStyle="1" w:styleId="BodyTextIndent22">
    <w:name w:val="Body Text Indent 22"/>
    <w:basedOn w:val="Normal"/>
    <w:rsid w:val="00904B07"/>
    <w:pPr>
      <w:widowControl w:val="0"/>
      <w:overflowPunct w:val="0"/>
      <w:autoSpaceDE w:val="0"/>
      <w:autoSpaceDN w:val="0"/>
      <w:adjustRightInd w:val="0"/>
      <w:spacing w:after="0"/>
      <w:ind w:left="283"/>
      <w:jc w:val="both"/>
      <w:textAlignment w:val="baseline"/>
    </w:pPr>
    <w:rPr>
      <w:rFonts w:ascii="Arial Narrow" w:eastAsia="Times New Roman" w:hAnsi="Arial Narrow" w:cs="Arial Narrow"/>
      <w:lang w:val="es-ES" w:eastAsia="es-ES"/>
    </w:rPr>
  </w:style>
  <w:style w:type="paragraph" w:customStyle="1" w:styleId="Epgrafe">
    <w:name w:val="Epígrafe"/>
    <w:basedOn w:val="Normal"/>
    <w:qFormat/>
    <w:rsid w:val="00904B07"/>
    <w:pPr>
      <w:widowControl w:val="0"/>
      <w:overflowPunct w:val="0"/>
      <w:autoSpaceDE w:val="0"/>
      <w:autoSpaceDN w:val="0"/>
      <w:adjustRightInd w:val="0"/>
      <w:spacing w:after="0"/>
      <w:jc w:val="center"/>
      <w:textAlignment w:val="baseline"/>
    </w:pPr>
    <w:rPr>
      <w:rFonts w:ascii="Times New Roman" w:eastAsia="Times New Roman" w:hAnsi="Times New Roman" w:cs="Times New Roman"/>
      <w:sz w:val="40"/>
      <w:szCs w:val="40"/>
      <w:lang w:val="es-ES" w:eastAsia="es-ES"/>
    </w:rPr>
  </w:style>
  <w:style w:type="paragraph" w:customStyle="1" w:styleId="BodyText24">
    <w:name w:val="Body Text 24"/>
    <w:basedOn w:val="Normal"/>
    <w:rsid w:val="00904B07"/>
    <w:pPr>
      <w:widowControl w:val="0"/>
      <w:overflowPunct w:val="0"/>
      <w:autoSpaceDE w:val="0"/>
      <w:autoSpaceDN w:val="0"/>
      <w:adjustRightInd w:val="0"/>
      <w:spacing w:after="0"/>
      <w:ind w:left="284" w:hanging="284"/>
      <w:jc w:val="both"/>
      <w:textAlignment w:val="baseline"/>
    </w:pPr>
    <w:rPr>
      <w:rFonts w:ascii="Times New Roman" w:eastAsia="Times New Roman" w:hAnsi="Times New Roman" w:cs="Times New Roman"/>
      <w:sz w:val="20"/>
      <w:szCs w:val="20"/>
      <w:lang w:val="es-ES" w:eastAsia="es-ES"/>
    </w:rPr>
  </w:style>
  <w:style w:type="paragraph" w:customStyle="1" w:styleId="BodyTextIndent21">
    <w:name w:val="Body Text Indent 21"/>
    <w:basedOn w:val="Normal"/>
    <w:rsid w:val="00904B07"/>
    <w:pPr>
      <w:widowControl w:val="0"/>
      <w:overflowPunct w:val="0"/>
      <w:autoSpaceDE w:val="0"/>
      <w:autoSpaceDN w:val="0"/>
      <w:adjustRightInd w:val="0"/>
      <w:spacing w:after="0"/>
      <w:ind w:left="567" w:hanging="141"/>
      <w:jc w:val="both"/>
      <w:textAlignment w:val="baseline"/>
    </w:pPr>
    <w:rPr>
      <w:rFonts w:ascii="Times New Roman" w:eastAsia="Times New Roman" w:hAnsi="Times New Roman" w:cs="Times New Roman"/>
      <w:sz w:val="20"/>
      <w:szCs w:val="20"/>
      <w:lang w:val="es-ES" w:eastAsia="es-ES"/>
    </w:rPr>
  </w:style>
  <w:style w:type="paragraph" w:customStyle="1" w:styleId="N2">
    <w:name w:val="N2"/>
    <w:basedOn w:val="Normal"/>
    <w:rsid w:val="00904B07"/>
    <w:pPr>
      <w:tabs>
        <w:tab w:val="left" w:pos="1134"/>
      </w:tabs>
      <w:spacing w:after="0" w:line="360" w:lineRule="atLeast"/>
      <w:ind w:left="794" w:hanging="794"/>
      <w:jc w:val="both"/>
    </w:pPr>
    <w:rPr>
      <w:rFonts w:ascii="Arial" w:eastAsia="Times New Roman" w:hAnsi="Arial" w:cs="Arial"/>
      <w:b/>
      <w:bCs/>
      <w:sz w:val="20"/>
      <w:szCs w:val="20"/>
      <w:lang w:val="es-ES_tradnl" w:eastAsia="es-ES"/>
    </w:rPr>
  </w:style>
  <w:style w:type="character" w:styleId="Hipervnculovisitado">
    <w:name w:val="FollowedHyperlink"/>
    <w:uiPriority w:val="99"/>
    <w:rsid w:val="00904B07"/>
    <w:rPr>
      <w:color w:val="800080"/>
      <w:u w:val="single"/>
    </w:rPr>
  </w:style>
  <w:style w:type="paragraph" w:customStyle="1" w:styleId="Textoindependiente21">
    <w:name w:val="Texto independiente 21"/>
    <w:basedOn w:val="Normal"/>
    <w:rsid w:val="00904B07"/>
    <w:pPr>
      <w:spacing w:after="0"/>
      <w:jc w:val="both"/>
    </w:pPr>
    <w:rPr>
      <w:rFonts w:ascii="Arial" w:eastAsia="Times New Roman" w:hAnsi="Arial" w:cs="Times New Roman"/>
      <w:szCs w:val="20"/>
      <w:lang w:val="es-ES_tradnl" w:eastAsia="es-ES"/>
    </w:rPr>
  </w:style>
  <w:style w:type="paragraph" w:styleId="Mapadeldocumento">
    <w:name w:val="Document Map"/>
    <w:basedOn w:val="Normal"/>
    <w:link w:val="MapadeldocumentoCar"/>
    <w:rsid w:val="00904B07"/>
    <w:pPr>
      <w:widowControl w:val="0"/>
      <w:shd w:val="clear" w:color="auto" w:fill="000080"/>
      <w:overflowPunct w:val="0"/>
      <w:autoSpaceDE w:val="0"/>
      <w:autoSpaceDN w:val="0"/>
      <w:adjustRightInd w:val="0"/>
      <w:spacing w:after="0"/>
      <w:textAlignment w:val="baseline"/>
    </w:pPr>
    <w:rPr>
      <w:rFonts w:ascii="Tahoma" w:eastAsia="Times New Roman" w:hAnsi="Tahoma" w:cs="Times New Roman"/>
      <w:sz w:val="20"/>
      <w:szCs w:val="20"/>
      <w:lang w:val="es-ES" w:eastAsia="es-ES"/>
    </w:rPr>
  </w:style>
  <w:style w:type="character" w:customStyle="1" w:styleId="MapadeldocumentoCar">
    <w:name w:val="Mapa del documento Car"/>
    <w:basedOn w:val="Fuentedeprrafopredeter"/>
    <w:link w:val="Mapadeldocumento"/>
    <w:rsid w:val="00904B07"/>
    <w:rPr>
      <w:rFonts w:ascii="Tahoma" w:eastAsia="Times New Roman" w:hAnsi="Tahoma" w:cs="Times New Roman"/>
      <w:sz w:val="20"/>
      <w:szCs w:val="20"/>
      <w:shd w:val="clear" w:color="auto" w:fill="000080"/>
      <w:lang w:val="es-ES" w:eastAsia="es-ES"/>
    </w:rPr>
  </w:style>
  <w:style w:type="paragraph" w:customStyle="1" w:styleId="s">
    <w:name w:val="s"/>
    <w:basedOn w:val="texto1"/>
    <w:rsid w:val="00904B07"/>
    <w:pPr>
      <w:overflowPunct/>
      <w:autoSpaceDE/>
      <w:autoSpaceDN/>
      <w:adjustRightInd/>
      <w:ind w:left="1620" w:hanging="360"/>
      <w:jc w:val="both"/>
    </w:pPr>
    <w:rPr>
      <w:szCs w:val="20"/>
    </w:rPr>
  </w:style>
  <w:style w:type="paragraph" w:customStyle="1" w:styleId="ACUERDO">
    <w:name w:val="ACUERDO"/>
    <w:basedOn w:val="Normal"/>
    <w:rsid w:val="00904B07"/>
    <w:pPr>
      <w:widowControl w:val="0"/>
      <w:spacing w:after="0"/>
      <w:jc w:val="both"/>
    </w:pPr>
    <w:rPr>
      <w:rFonts w:ascii="Arial" w:eastAsia="Times New Roman" w:hAnsi="Arial" w:cs="Times New Roman"/>
      <w:b/>
      <w:sz w:val="28"/>
      <w:szCs w:val="20"/>
      <w:lang w:eastAsia="es-ES"/>
    </w:rPr>
  </w:style>
  <w:style w:type="paragraph" w:customStyle="1" w:styleId="CABEZA">
    <w:name w:val="CABEZA"/>
    <w:basedOn w:val="Ttulo1"/>
    <w:autoRedefine/>
    <w:rsid w:val="00904B07"/>
    <w:pPr>
      <w:keepNext w:val="0"/>
      <w:tabs>
        <w:tab w:val="left" w:pos="0"/>
      </w:tabs>
      <w:autoSpaceDE w:val="0"/>
      <w:autoSpaceDN w:val="0"/>
      <w:jc w:val="center"/>
    </w:pPr>
    <w:rPr>
      <w:rFonts w:cs="Times"/>
      <w:caps/>
      <w:color w:val="auto"/>
      <w:sz w:val="22"/>
      <w:szCs w:val="22"/>
      <w:lang w:eastAsia="es-ES"/>
    </w:rPr>
  </w:style>
  <w:style w:type="paragraph" w:customStyle="1" w:styleId="ROMANOS">
    <w:name w:val="ROMANOS"/>
    <w:basedOn w:val="Normal"/>
    <w:link w:val="ROMANOSCar"/>
    <w:rsid w:val="00904B07"/>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TableHead">
    <w:name w:val="Table Head"/>
    <w:basedOn w:val="Normal"/>
    <w:next w:val="Normal"/>
    <w:rsid w:val="00904B07"/>
    <w:pPr>
      <w:spacing w:before="60" w:after="60"/>
    </w:pPr>
    <w:rPr>
      <w:rFonts w:ascii="Arial" w:eastAsia="Times New Roman" w:hAnsi="Arial" w:cs="Times New Roman"/>
      <w:b/>
      <w:sz w:val="20"/>
      <w:szCs w:val="20"/>
      <w:lang w:val="en-AU" w:eastAsia="es-ES"/>
    </w:rPr>
  </w:style>
  <w:style w:type="paragraph" w:styleId="TDC1">
    <w:name w:val="toc 1"/>
    <w:basedOn w:val="Normal"/>
    <w:next w:val="Normal"/>
    <w:autoRedefine/>
    <w:uiPriority w:val="39"/>
    <w:rsid w:val="00904B07"/>
    <w:pPr>
      <w:widowControl w:val="0"/>
      <w:tabs>
        <w:tab w:val="left" w:pos="994"/>
        <w:tab w:val="right" w:pos="9393"/>
      </w:tabs>
      <w:overflowPunct w:val="0"/>
      <w:autoSpaceDE w:val="0"/>
      <w:autoSpaceDN w:val="0"/>
      <w:adjustRightInd w:val="0"/>
      <w:spacing w:before="120" w:after="120"/>
      <w:ind w:left="406" w:hanging="406"/>
      <w:textAlignment w:val="baseline"/>
    </w:pPr>
    <w:rPr>
      <w:rFonts w:ascii="Arial" w:eastAsia="Times New Roman" w:hAnsi="Arial" w:cs="Arial"/>
      <w:b/>
      <w:bCs/>
      <w:caps/>
      <w:noProof/>
      <w:sz w:val="22"/>
      <w:szCs w:val="22"/>
      <w:lang w:val="es-ES" w:eastAsia="es-ES"/>
    </w:rPr>
  </w:style>
  <w:style w:type="paragraph" w:styleId="TDC2">
    <w:name w:val="toc 2"/>
    <w:basedOn w:val="Normal"/>
    <w:next w:val="Normal"/>
    <w:autoRedefine/>
    <w:uiPriority w:val="39"/>
    <w:rsid w:val="00904B07"/>
    <w:pPr>
      <w:widowControl w:val="0"/>
      <w:tabs>
        <w:tab w:val="left" w:pos="1036"/>
        <w:tab w:val="right" w:pos="9396"/>
      </w:tabs>
      <w:overflowPunct w:val="0"/>
      <w:autoSpaceDE w:val="0"/>
      <w:autoSpaceDN w:val="0"/>
      <w:adjustRightInd w:val="0"/>
      <w:spacing w:after="0"/>
      <w:ind w:left="1036" w:hanging="602"/>
      <w:jc w:val="both"/>
      <w:textAlignment w:val="baseline"/>
    </w:pPr>
    <w:rPr>
      <w:rFonts w:ascii="Arial" w:eastAsia="Times New Roman" w:hAnsi="Arial" w:cs="Arial"/>
      <w:smallCaps/>
      <w:sz w:val="22"/>
      <w:szCs w:val="22"/>
      <w:lang w:val="es-ES" w:eastAsia="es-ES"/>
    </w:rPr>
  </w:style>
  <w:style w:type="paragraph" w:styleId="TDC3">
    <w:name w:val="toc 3"/>
    <w:basedOn w:val="Normal"/>
    <w:next w:val="Normal"/>
    <w:autoRedefine/>
    <w:uiPriority w:val="39"/>
    <w:rsid w:val="00904B07"/>
    <w:pPr>
      <w:widowControl w:val="0"/>
      <w:overflowPunct w:val="0"/>
      <w:autoSpaceDE w:val="0"/>
      <w:autoSpaceDN w:val="0"/>
      <w:adjustRightInd w:val="0"/>
      <w:spacing w:after="0"/>
      <w:ind w:left="400"/>
      <w:textAlignment w:val="baseline"/>
    </w:pPr>
    <w:rPr>
      <w:rFonts w:ascii="Times New Roman" w:eastAsia="Times New Roman" w:hAnsi="Times New Roman" w:cs="Times New Roman"/>
      <w:i/>
      <w:iCs/>
      <w:sz w:val="20"/>
      <w:lang w:val="es-ES" w:eastAsia="es-ES"/>
    </w:rPr>
  </w:style>
  <w:style w:type="paragraph" w:styleId="TDC4">
    <w:name w:val="toc 4"/>
    <w:basedOn w:val="Normal"/>
    <w:next w:val="Normal"/>
    <w:autoRedefine/>
    <w:rsid w:val="00904B07"/>
    <w:pPr>
      <w:widowControl w:val="0"/>
      <w:overflowPunct w:val="0"/>
      <w:autoSpaceDE w:val="0"/>
      <w:autoSpaceDN w:val="0"/>
      <w:adjustRightInd w:val="0"/>
      <w:spacing w:after="0"/>
      <w:ind w:left="600"/>
      <w:textAlignment w:val="baseline"/>
    </w:pPr>
    <w:rPr>
      <w:rFonts w:ascii="Times New Roman" w:eastAsia="Times New Roman" w:hAnsi="Times New Roman" w:cs="Times New Roman"/>
      <w:sz w:val="18"/>
      <w:szCs w:val="21"/>
      <w:lang w:val="es-ES" w:eastAsia="es-ES"/>
    </w:rPr>
  </w:style>
  <w:style w:type="paragraph" w:styleId="TDC5">
    <w:name w:val="toc 5"/>
    <w:basedOn w:val="Normal"/>
    <w:next w:val="Normal"/>
    <w:autoRedefine/>
    <w:rsid w:val="00904B07"/>
    <w:pPr>
      <w:widowControl w:val="0"/>
      <w:overflowPunct w:val="0"/>
      <w:autoSpaceDE w:val="0"/>
      <w:autoSpaceDN w:val="0"/>
      <w:adjustRightInd w:val="0"/>
      <w:spacing w:after="0"/>
      <w:ind w:left="800"/>
      <w:textAlignment w:val="baseline"/>
    </w:pPr>
    <w:rPr>
      <w:rFonts w:ascii="Times New Roman" w:eastAsia="Times New Roman" w:hAnsi="Times New Roman" w:cs="Times New Roman"/>
      <w:sz w:val="18"/>
      <w:szCs w:val="21"/>
      <w:lang w:val="es-ES" w:eastAsia="es-ES"/>
    </w:rPr>
  </w:style>
  <w:style w:type="paragraph" w:styleId="TDC6">
    <w:name w:val="toc 6"/>
    <w:basedOn w:val="Normal"/>
    <w:next w:val="Normal"/>
    <w:autoRedefine/>
    <w:rsid w:val="00904B07"/>
    <w:pPr>
      <w:widowControl w:val="0"/>
      <w:overflowPunct w:val="0"/>
      <w:autoSpaceDE w:val="0"/>
      <w:autoSpaceDN w:val="0"/>
      <w:adjustRightInd w:val="0"/>
      <w:spacing w:after="0"/>
      <w:ind w:left="1000"/>
      <w:textAlignment w:val="baseline"/>
    </w:pPr>
    <w:rPr>
      <w:rFonts w:ascii="Times New Roman" w:eastAsia="Times New Roman" w:hAnsi="Times New Roman" w:cs="Times New Roman"/>
      <w:sz w:val="18"/>
      <w:szCs w:val="21"/>
      <w:lang w:val="es-ES" w:eastAsia="es-ES"/>
    </w:rPr>
  </w:style>
  <w:style w:type="paragraph" w:styleId="TDC7">
    <w:name w:val="toc 7"/>
    <w:basedOn w:val="Normal"/>
    <w:next w:val="Normal"/>
    <w:autoRedefine/>
    <w:rsid w:val="00904B07"/>
    <w:pPr>
      <w:widowControl w:val="0"/>
      <w:overflowPunct w:val="0"/>
      <w:autoSpaceDE w:val="0"/>
      <w:autoSpaceDN w:val="0"/>
      <w:adjustRightInd w:val="0"/>
      <w:spacing w:after="0"/>
      <w:ind w:left="1200"/>
      <w:textAlignment w:val="baseline"/>
    </w:pPr>
    <w:rPr>
      <w:rFonts w:ascii="Times New Roman" w:eastAsia="Times New Roman" w:hAnsi="Times New Roman" w:cs="Times New Roman"/>
      <w:sz w:val="18"/>
      <w:szCs w:val="21"/>
      <w:lang w:val="es-ES" w:eastAsia="es-ES"/>
    </w:rPr>
  </w:style>
  <w:style w:type="paragraph" w:styleId="TDC8">
    <w:name w:val="toc 8"/>
    <w:basedOn w:val="Normal"/>
    <w:next w:val="Normal"/>
    <w:autoRedefine/>
    <w:rsid w:val="00904B07"/>
    <w:pPr>
      <w:widowControl w:val="0"/>
      <w:overflowPunct w:val="0"/>
      <w:autoSpaceDE w:val="0"/>
      <w:autoSpaceDN w:val="0"/>
      <w:adjustRightInd w:val="0"/>
      <w:spacing w:after="0"/>
      <w:ind w:left="1400"/>
      <w:textAlignment w:val="baseline"/>
    </w:pPr>
    <w:rPr>
      <w:rFonts w:ascii="Times New Roman" w:eastAsia="Times New Roman" w:hAnsi="Times New Roman" w:cs="Times New Roman"/>
      <w:sz w:val="18"/>
      <w:szCs w:val="21"/>
      <w:lang w:val="es-ES" w:eastAsia="es-ES"/>
    </w:rPr>
  </w:style>
  <w:style w:type="paragraph" w:styleId="TDC9">
    <w:name w:val="toc 9"/>
    <w:basedOn w:val="Normal"/>
    <w:next w:val="Normal"/>
    <w:autoRedefine/>
    <w:rsid w:val="00904B07"/>
    <w:pPr>
      <w:widowControl w:val="0"/>
      <w:overflowPunct w:val="0"/>
      <w:autoSpaceDE w:val="0"/>
      <w:autoSpaceDN w:val="0"/>
      <w:adjustRightInd w:val="0"/>
      <w:spacing w:after="0"/>
      <w:ind w:left="1600"/>
      <w:textAlignment w:val="baseline"/>
    </w:pPr>
    <w:rPr>
      <w:rFonts w:ascii="Times New Roman" w:eastAsia="Times New Roman" w:hAnsi="Times New Roman" w:cs="Times New Roman"/>
      <w:sz w:val="18"/>
      <w:szCs w:val="21"/>
      <w:lang w:val="es-ES" w:eastAsia="es-ES"/>
    </w:rPr>
  </w:style>
  <w:style w:type="paragraph" w:customStyle="1" w:styleId="Anotacion0">
    <w:name w:val="Anotacion"/>
    <w:basedOn w:val="Normal"/>
    <w:rsid w:val="00904B07"/>
    <w:pPr>
      <w:spacing w:before="101" w:after="101"/>
      <w:jc w:val="center"/>
    </w:pPr>
    <w:rPr>
      <w:rFonts w:ascii="Times New Roman" w:eastAsia="Times New Roman" w:hAnsi="Times New Roman" w:cs="Times New Roman"/>
      <w:b/>
      <w:sz w:val="18"/>
      <w:szCs w:val="20"/>
      <w:lang w:val="es-ES" w:eastAsia="es-MX"/>
    </w:rPr>
  </w:style>
  <w:style w:type="paragraph" w:customStyle="1" w:styleId="WW-Textoindependiente21">
    <w:name w:val="WW-Texto independiente 21"/>
    <w:basedOn w:val="Normal"/>
    <w:rsid w:val="00904B07"/>
    <w:pPr>
      <w:spacing w:after="0"/>
      <w:jc w:val="both"/>
    </w:pPr>
    <w:rPr>
      <w:rFonts w:ascii="Arial" w:eastAsia="Times New Roman" w:hAnsi="Arial" w:cs="Times New Roman"/>
      <w:noProof/>
      <w:sz w:val="18"/>
      <w:szCs w:val="20"/>
      <w:lang w:val="es-ES" w:eastAsia="es-ES"/>
    </w:rPr>
  </w:style>
  <w:style w:type="paragraph" w:customStyle="1" w:styleId="Textosinformato1">
    <w:name w:val="Texto sin formato1"/>
    <w:basedOn w:val="Normal"/>
    <w:rsid w:val="00904B07"/>
    <w:pPr>
      <w:spacing w:after="0"/>
    </w:pPr>
    <w:rPr>
      <w:rFonts w:ascii="Courier New" w:eastAsia="Times New Roman" w:hAnsi="Courier New" w:cs="Times New Roman"/>
      <w:sz w:val="20"/>
      <w:szCs w:val="20"/>
      <w:lang w:val="es-ES" w:eastAsia="es-ES"/>
    </w:rPr>
  </w:style>
  <w:style w:type="paragraph" w:customStyle="1" w:styleId="CarCar1CarCarCar">
    <w:name w:val="Car Car1 Car C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296">
    <w:name w:val="296"/>
    <w:basedOn w:val="Normal"/>
    <w:rsid w:val="00904B07"/>
    <w:pPr>
      <w:tabs>
        <w:tab w:val="left" w:pos="0"/>
      </w:tabs>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paragraph" w:styleId="Textonotapie">
    <w:name w:val="footnote text"/>
    <w:basedOn w:val="Normal"/>
    <w:link w:val="TextonotapieCar"/>
    <w:uiPriority w:val="99"/>
    <w:rsid w:val="00904B07"/>
    <w:pPr>
      <w:suppressAutoHyphens/>
      <w:spacing w:after="0"/>
    </w:pPr>
    <w:rPr>
      <w:rFonts w:ascii="Times New Roman" w:eastAsia="Times New Roman" w:hAnsi="Times New Roman" w:cs="Times New Roman"/>
      <w:sz w:val="20"/>
      <w:szCs w:val="20"/>
      <w:lang w:val="es-ES_tradnl" w:eastAsia="ar-SA"/>
    </w:rPr>
  </w:style>
  <w:style w:type="character" w:customStyle="1" w:styleId="TextonotapieCar">
    <w:name w:val="Texto nota pie Car"/>
    <w:basedOn w:val="Fuentedeprrafopredeter"/>
    <w:link w:val="Textonotapie"/>
    <w:uiPriority w:val="99"/>
    <w:rsid w:val="00904B07"/>
    <w:rPr>
      <w:rFonts w:ascii="Times New Roman" w:eastAsia="Times New Roman" w:hAnsi="Times New Roman" w:cs="Times New Roman"/>
      <w:sz w:val="20"/>
      <w:szCs w:val="20"/>
      <w:lang w:val="es-ES_tradnl" w:eastAsia="ar-SA"/>
    </w:rPr>
  </w:style>
  <w:style w:type="paragraph" w:customStyle="1" w:styleId="Sangra3detindependiente1">
    <w:name w:val="Sangría 3 de t. independiente1"/>
    <w:basedOn w:val="Normal"/>
    <w:rsid w:val="00904B07"/>
    <w:pPr>
      <w:widowControl w:val="0"/>
      <w:tabs>
        <w:tab w:val="left" w:pos="708"/>
        <w:tab w:val="left" w:pos="1134"/>
        <w:tab w:val="left" w:pos="2551"/>
        <w:tab w:val="left" w:pos="6378"/>
        <w:tab w:val="left" w:pos="9071"/>
      </w:tabs>
      <w:suppressAutoHyphens/>
      <w:spacing w:after="0"/>
      <w:ind w:left="709"/>
      <w:jc w:val="both"/>
    </w:pPr>
    <w:rPr>
      <w:rFonts w:ascii="Arial" w:eastAsia="Times New Roman" w:hAnsi="Arial" w:cs="Times New Roman"/>
      <w:sz w:val="20"/>
      <w:szCs w:val="20"/>
      <w:lang w:val="es-ES_tradnl" w:eastAsia="ar-SA"/>
    </w:rPr>
  </w:style>
  <w:style w:type="paragraph" w:customStyle="1" w:styleId="Sangra3detindependiente11">
    <w:name w:val="Sangría 3 de t. independiente11"/>
    <w:basedOn w:val="Normal"/>
    <w:rsid w:val="00904B07"/>
    <w:pPr>
      <w:widowControl w:val="0"/>
      <w:tabs>
        <w:tab w:val="left" w:pos="708"/>
        <w:tab w:val="left" w:pos="1134"/>
        <w:tab w:val="left" w:pos="2551"/>
        <w:tab w:val="left" w:pos="6378"/>
        <w:tab w:val="left" w:pos="9071"/>
      </w:tabs>
      <w:suppressAutoHyphens/>
      <w:spacing w:after="0"/>
      <w:ind w:left="709"/>
      <w:jc w:val="both"/>
    </w:pPr>
    <w:rPr>
      <w:rFonts w:ascii="Arial" w:eastAsia="Times New Roman" w:hAnsi="Arial" w:cs="Times New Roman"/>
      <w:sz w:val="20"/>
      <w:szCs w:val="20"/>
      <w:lang w:val="es-ES_tradnl" w:eastAsia="ar-SA"/>
    </w:rPr>
  </w:style>
  <w:style w:type="character" w:styleId="Refdecomentario">
    <w:name w:val="annotation reference"/>
    <w:uiPriority w:val="99"/>
    <w:rsid w:val="00904B07"/>
    <w:rPr>
      <w:sz w:val="16"/>
      <w:szCs w:val="16"/>
    </w:rPr>
  </w:style>
  <w:style w:type="paragraph" w:styleId="Textocomentario">
    <w:name w:val="annotation text"/>
    <w:basedOn w:val="Normal"/>
    <w:link w:val="TextocomentarioCar"/>
    <w:uiPriority w:val="99"/>
    <w:rsid w:val="00904B07"/>
    <w:pPr>
      <w:spacing w:after="0"/>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904B07"/>
    <w:rPr>
      <w:rFonts w:ascii="Times New Roman" w:eastAsia="Times New Roman" w:hAnsi="Times New Roman" w:cs="Times New Roman"/>
      <w:sz w:val="20"/>
      <w:szCs w:val="20"/>
      <w:lang w:val="es-ES" w:eastAsia="es-ES"/>
    </w:rPr>
  </w:style>
  <w:style w:type="paragraph" w:customStyle="1" w:styleId="BlockText2">
    <w:name w:val="Block Text2"/>
    <w:basedOn w:val="Normal"/>
    <w:rsid w:val="00904B07"/>
    <w:pPr>
      <w:widowControl w:val="0"/>
      <w:tabs>
        <w:tab w:val="left" w:pos="0"/>
        <w:tab w:val="left" w:pos="425"/>
        <w:tab w:val="left" w:pos="720"/>
      </w:tabs>
      <w:suppressAutoHyphens/>
      <w:overflowPunct w:val="0"/>
      <w:autoSpaceDE w:val="0"/>
      <w:autoSpaceDN w:val="0"/>
      <w:adjustRightInd w:val="0"/>
      <w:spacing w:after="0"/>
      <w:ind w:left="720" w:right="-508" w:hanging="720"/>
      <w:jc w:val="both"/>
      <w:textAlignment w:val="baseline"/>
    </w:pPr>
    <w:rPr>
      <w:rFonts w:ascii="Arial" w:eastAsia="Times New Roman" w:hAnsi="Arial" w:cs="Times New Roman"/>
      <w:spacing w:val="-2"/>
      <w:sz w:val="18"/>
      <w:szCs w:val="20"/>
      <w:lang w:val="es-ES_tradnl" w:eastAsia="es-ES"/>
    </w:rPr>
  </w:style>
  <w:style w:type="paragraph" w:styleId="Textosinformato">
    <w:name w:val="Plain Text"/>
    <w:basedOn w:val="Normal"/>
    <w:link w:val="TextosinformatoCar"/>
    <w:uiPriority w:val="99"/>
    <w:rsid w:val="00904B07"/>
    <w:pPr>
      <w:spacing w:after="0"/>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904B07"/>
    <w:rPr>
      <w:rFonts w:ascii="Courier New" w:eastAsia="Times New Roman" w:hAnsi="Courier New" w:cs="Times New Roman"/>
      <w:sz w:val="20"/>
      <w:szCs w:val="20"/>
      <w:lang w:val="es-ES" w:eastAsia="es-ES"/>
    </w:rPr>
  </w:style>
  <w:style w:type="paragraph" w:styleId="Textodebloque">
    <w:name w:val="Block Text"/>
    <w:basedOn w:val="Normal"/>
    <w:rsid w:val="00904B07"/>
    <w:pPr>
      <w:widowControl w:val="0"/>
      <w:spacing w:after="0"/>
      <w:ind w:left="213" w:right="213"/>
      <w:jc w:val="both"/>
    </w:pPr>
    <w:rPr>
      <w:rFonts w:ascii="Arial" w:eastAsia="Times New Roman" w:hAnsi="Arial" w:cs="Arial"/>
      <w:sz w:val="20"/>
      <w:szCs w:val="20"/>
      <w:lang w:val="es-ES" w:eastAsia="es-ES"/>
    </w:rPr>
  </w:style>
  <w:style w:type="paragraph" w:customStyle="1" w:styleId="DeloitteBodyText">
    <w:name w:val="Deloitte Body Text"/>
    <w:basedOn w:val="Normal"/>
    <w:autoRedefine/>
    <w:rsid w:val="00904B07"/>
    <w:pPr>
      <w:numPr>
        <w:numId w:val="14"/>
      </w:numPr>
      <w:spacing w:after="0"/>
      <w:jc w:val="both"/>
    </w:pPr>
    <w:rPr>
      <w:rFonts w:ascii="Arial" w:eastAsia="Times New Roman" w:hAnsi="Arial" w:cs="Arial"/>
      <w:color w:val="0000FF"/>
      <w:lang w:val="es-MX" w:eastAsia="es-ES"/>
    </w:rPr>
  </w:style>
  <w:style w:type="paragraph" w:customStyle="1" w:styleId="GREEN4">
    <w:name w:val="GREEN4"/>
    <w:basedOn w:val="Normal"/>
    <w:rsid w:val="00904B07"/>
    <w:pPr>
      <w:suppressAutoHyphens/>
      <w:spacing w:after="0"/>
      <w:jc w:val="both"/>
    </w:pPr>
    <w:rPr>
      <w:rFonts w:ascii="CG Times (W1)" w:eastAsia="Times New Roman" w:hAnsi="CG Times (W1)" w:cs="Times New Roman"/>
      <w:sz w:val="20"/>
      <w:szCs w:val="20"/>
      <w:lang w:val="es-ES_tradnl" w:eastAsia="ar-SA"/>
    </w:rPr>
  </w:style>
  <w:style w:type="paragraph" w:customStyle="1" w:styleId="MainTitle">
    <w:name w:val="Main Title"/>
    <w:basedOn w:val="Normal"/>
    <w:rsid w:val="00904B07"/>
    <w:pPr>
      <w:keepNext/>
      <w:tabs>
        <w:tab w:val="center" w:pos="4513"/>
      </w:tabs>
      <w:suppressAutoHyphens/>
      <w:spacing w:after="480" w:line="600" w:lineRule="exact"/>
    </w:pPr>
    <w:rPr>
      <w:rFonts w:ascii="Times New Roman" w:eastAsia="Times New Roman" w:hAnsi="Times New Roman" w:cs="Times New Roman"/>
      <w:b/>
      <w:bCs/>
      <w:i/>
      <w:iCs/>
      <w:sz w:val="60"/>
      <w:szCs w:val="60"/>
      <w:lang w:val="es-MX" w:eastAsia="ar-SA"/>
    </w:rPr>
  </w:style>
  <w:style w:type="paragraph" w:customStyle="1" w:styleId="Headlevel1">
    <w:name w:val="Headlevel1"/>
    <w:basedOn w:val="Normal"/>
    <w:rsid w:val="00904B07"/>
    <w:pPr>
      <w:keepNext/>
      <w:pBdr>
        <w:bottom w:val="single" w:sz="4" w:space="1" w:color="000000"/>
      </w:pBdr>
      <w:tabs>
        <w:tab w:val="right" w:pos="8496"/>
      </w:tabs>
      <w:suppressAutoHyphens/>
      <w:spacing w:before="360" w:after="120" w:line="320" w:lineRule="exact"/>
    </w:pPr>
    <w:rPr>
      <w:rFonts w:ascii="Times New Roman" w:eastAsia="Times New Roman" w:hAnsi="Times New Roman" w:cs="Times New Roman"/>
      <w:b/>
      <w:bCs/>
      <w:sz w:val="32"/>
      <w:szCs w:val="32"/>
      <w:lang w:val="es-MX" w:eastAsia="ar-SA"/>
    </w:rPr>
  </w:style>
  <w:style w:type="paragraph" w:customStyle="1" w:styleId="Pliza6">
    <w:name w:val="Póliza 6"/>
    <w:basedOn w:val="Normal"/>
    <w:rsid w:val="00904B07"/>
    <w:pPr>
      <w:suppressAutoHyphens/>
      <w:overflowPunct w:val="0"/>
      <w:autoSpaceDE w:val="0"/>
      <w:spacing w:after="0"/>
      <w:ind w:left="851"/>
      <w:jc w:val="both"/>
      <w:textAlignment w:val="baseline"/>
    </w:pPr>
    <w:rPr>
      <w:rFonts w:ascii="Arial" w:eastAsia="Times New Roman" w:hAnsi="Arial" w:cs="Times New Roman"/>
      <w:szCs w:val="20"/>
      <w:lang w:val="es-MX" w:eastAsia="ar-SA"/>
    </w:rPr>
  </w:style>
  <w:style w:type="paragraph" w:customStyle="1" w:styleId="Mapadeldocumento1">
    <w:name w:val="Mapa del documento1"/>
    <w:basedOn w:val="Normal"/>
    <w:rsid w:val="00904B07"/>
    <w:pPr>
      <w:widowControl w:val="0"/>
      <w:shd w:val="clear" w:color="auto" w:fill="000080"/>
      <w:spacing w:after="0"/>
    </w:pPr>
    <w:rPr>
      <w:rFonts w:ascii="Tahoma" w:eastAsia="Times New Roman" w:hAnsi="Tahoma" w:cs="Times New Roman"/>
      <w:sz w:val="20"/>
      <w:szCs w:val="20"/>
      <w:lang w:val="es-ES_tradnl" w:eastAsia="es-ES"/>
    </w:rPr>
  </w:style>
  <w:style w:type="paragraph" w:customStyle="1" w:styleId="BodyText23">
    <w:name w:val="Body Text 23"/>
    <w:basedOn w:val="Normal"/>
    <w:rsid w:val="00904B07"/>
    <w:pPr>
      <w:widowControl w:val="0"/>
      <w:tabs>
        <w:tab w:val="left" w:pos="-720"/>
      </w:tabs>
      <w:suppressAutoHyphens/>
      <w:spacing w:after="54"/>
      <w:jc w:val="center"/>
    </w:pPr>
    <w:rPr>
      <w:rFonts w:ascii="Arial" w:eastAsia="Times New Roman" w:hAnsi="Arial" w:cs="Times New Roman"/>
      <w:b/>
      <w:sz w:val="22"/>
      <w:szCs w:val="20"/>
      <w:lang w:val="es-ES_tradnl" w:eastAsia="es-ES"/>
    </w:rPr>
  </w:style>
  <w:style w:type="paragraph" w:customStyle="1" w:styleId="PC">
    <w:name w:val="PC"/>
    <w:rsid w:val="00904B07"/>
    <w:pPr>
      <w:tabs>
        <w:tab w:val="left" w:pos="4464"/>
      </w:tabs>
      <w:spacing w:after="0" w:line="240" w:lineRule="exact"/>
    </w:pPr>
    <w:rPr>
      <w:rFonts w:ascii="Courier" w:eastAsia="Times New Roman" w:hAnsi="Courier" w:cs="Times New Roman"/>
      <w:szCs w:val="20"/>
      <w:lang w:val="es-ES_tradnl" w:eastAsia="es-ES"/>
    </w:rPr>
  </w:style>
  <w:style w:type="paragraph" w:customStyle="1" w:styleId="xl30">
    <w:name w:val="xl30"/>
    <w:basedOn w:val="Normal"/>
    <w:rsid w:val="00904B07"/>
    <w:pPr>
      <w:pBdr>
        <w:left w:val="single" w:sz="4" w:space="0" w:color="auto"/>
        <w:bottom w:val="single" w:sz="4" w:space="0" w:color="auto"/>
        <w:right w:val="single" w:sz="4" w:space="0" w:color="auto"/>
      </w:pBdr>
      <w:spacing w:before="100" w:after="100"/>
      <w:jc w:val="center"/>
      <w:textAlignment w:val="center"/>
    </w:pPr>
    <w:rPr>
      <w:rFonts w:ascii="Arial" w:eastAsia="Arial Unicode MS" w:hAnsi="Arial" w:cs="Times New Roman"/>
      <w:sz w:val="14"/>
      <w:szCs w:val="20"/>
      <w:lang w:val="es-ES" w:eastAsia="es-ES"/>
    </w:rPr>
  </w:style>
  <w:style w:type="paragraph" w:customStyle="1" w:styleId="Tabla">
    <w:name w:val="Tabla"/>
    <w:basedOn w:val="Normal"/>
    <w:rsid w:val="00904B07"/>
    <w:pPr>
      <w:spacing w:after="0"/>
    </w:pPr>
    <w:rPr>
      <w:rFonts w:ascii="Tms Rmn" w:eastAsia="Times New Roman" w:hAnsi="Tms Rmn" w:cs="Times New Roman"/>
      <w:noProof/>
      <w:sz w:val="20"/>
      <w:szCs w:val="20"/>
      <w:lang w:val="es-ES" w:eastAsia="es-ES"/>
    </w:rPr>
  </w:style>
  <w:style w:type="paragraph" w:customStyle="1" w:styleId="f5">
    <w:name w:val="@f5"/>
    <w:rsid w:val="00904B07"/>
    <w:pPr>
      <w:keepNext/>
      <w:widowControl w:val="0"/>
      <w:spacing w:after="0"/>
      <w:jc w:val="center"/>
    </w:pPr>
    <w:rPr>
      <w:rFonts w:ascii="Times New Roman" w:eastAsia="Times New Roman" w:hAnsi="Times New Roman" w:cs="Times New Roman"/>
      <w:b/>
      <w:szCs w:val="20"/>
      <w:lang w:eastAsia="es-ES"/>
    </w:rPr>
  </w:style>
  <w:style w:type="paragraph" w:customStyle="1" w:styleId="SangradetindependienteF">
    <w:name w:val="Sangría de t. independiente/ÈF"/>
    <w:basedOn w:val="Normal"/>
    <w:rsid w:val="00904B07"/>
    <w:pPr>
      <w:widowControl w:val="0"/>
      <w:spacing w:after="0"/>
      <w:jc w:val="both"/>
    </w:pPr>
    <w:rPr>
      <w:rFonts w:ascii="Arial" w:eastAsia="Times New Roman" w:hAnsi="Arial" w:cs="Times New Roman"/>
      <w:snapToGrid w:val="0"/>
      <w:sz w:val="20"/>
      <w:szCs w:val="20"/>
      <w:lang w:val="es-ES" w:eastAsia="es-ES"/>
    </w:rPr>
  </w:style>
  <w:style w:type="numbering" w:customStyle="1" w:styleId="Estilo1">
    <w:name w:val="Estilo1"/>
    <w:rsid w:val="00904B07"/>
    <w:pPr>
      <w:numPr>
        <w:numId w:val="15"/>
      </w:numPr>
    </w:pPr>
  </w:style>
  <w:style w:type="paragraph" w:customStyle="1" w:styleId="OmniPage14">
    <w:name w:val="OmniPage #14"/>
    <w:rsid w:val="00904B07"/>
    <w:pPr>
      <w:widowControl w:val="0"/>
      <w:tabs>
        <w:tab w:val="left" w:pos="759"/>
        <w:tab w:val="right" w:pos="8851"/>
      </w:tabs>
      <w:spacing w:after="0"/>
      <w:jc w:val="both"/>
    </w:pPr>
    <w:rPr>
      <w:rFonts w:ascii="CG Times (W1)" w:eastAsia="Times New Roman" w:hAnsi="CG Times (W1)" w:cs="Times New Roman"/>
      <w:sz w:val="20"/>
      <w:szCs w:val="20"/>
      <w:lang w:eastAsia="es-ES"/>
    </w:rPr>
  </w:style>
  <w:style w:type="paragraph" w:customStyle="1" w:styleId="OmniPage771">
    <w:name w:val="OmniPage #771"/>
    <w:rsid w:val="00904B07"/>
    <w:pPr>
      <w:widowControl w:val="0"/>
      <w:tabs>
        <w:tab w:val="left" w:pos="50"/>
        <w:tab w:val="right" w:pos="8865"/>
      </w:tabs>
      <w:spacing w:after="0" w:line="-503" w:lineRule="auto"/>
      <w:jc w:val="both"/>
    </w:pPr>
    <w:rPr>
      <w:rFonts w:ascii="Arial" w:eastAsia="Times New Roman" w:hAnsi="Arial" w:cs="Times New Roman"/>
      <w:sz w:val="22"/>
      <w:szCs w:val="20"/>
      <w:lang w:eastAsia="es-ES"/>
    </w:rPr>
  </w:style>
  <w:style w:type="paragraph" w:customStyle="1" w:styleId="OmniPage2820">
    <w:name w:val="OmniPage #2820"/>
    <w:rsid w:val="00904B07"/>
    <w:pPr>
      <w:widowControl w:val="0"/>
      <w:tabs>
        <w:tab w:val="left" w:pos="50"/>
        <w:tab w:val="right" w:pos="8858"/>
      </w:tabs>
      <w:spacing w:after="0" w:line="-162" w:lineRule="auto"/>
      <w:jc w:val="both"/>
    </w:pPr>
    <w:rPr>
      <w:rFonts w:ascii="Arial" w:eastAsia="Times New Roman" w:hAnsi="Arial" w:cs="Times New Roman"/>
      <w:sz w:val="13"/>
      <w:szCs w:val="20"/>
      <w:lang w:eastAsia="es-ES"/>
    </w:rPr>
  </w:style>
  <w:style w:type="paragraph" w:customStyle="1" w:styleId="OmniPage2821">
    <w:name w:val="OmniPage #2821"/>
    <w:rsid w:val="00904B07"/>
    <w:pPr>
      <w:widowControl w:val="0"/>
      <w:tabs>
        <w:tab w:val="left" w:pos="50"/>
        <w:tab w:val="right" w:pos="8872"/>
      </w:tabs>
      <w:spacing w:after="0" w:line="-162" w:lineRule="auto"/>
      <w:jc w:val="both"/>
    </w:pPr>
    <w:rPr>
      <w:rFonts w:ascii="Arial" w:eastAsia="Times New Roman" w:hAnsi="Arial" w:cs="Times New Roman"/>
      <w:sz w:val="13"/>
      <w:szCs w:val="20"/>
      <w:lang w:eastAsia="es-ES"/>
    </w:rPr>
  </w:style>
  <w:style w:type="paragraph" w:customStyle="1" w:styleId="OmniPage2822">
    <w:name w:val="OmniPage #2822"/>
    <w:rsid w:val="00904B07"/>
    <w:pPr>
      <w:widowControl w:val="0"/>
      <w:tabs>
        <w:tab w:val="left" w:pos="50"/>
        <w:tab w:val="right" w:pos="8860"/>
      </w:tabs>
      <w:spacing w:after="0" w:line="-162" w:lineRule="auto"/>
      <w:jc w:val="both"/>
    </w:pPr>
    <w:rPr>
      <w:rFonts w:ascii="Arial" w:eastAsia="Times New Roman" w:hAnsi="Arial" w:cs="Times New Roman"/>
      <w:sz w:val="13"/>
      <w:szCs w:val="20"/>
      <w:lang w:eastAsia="es-ES"/>
    </w:rPr>
  </w:style>
  <w:style w:type="paragraph" w:customStyle="1" w:styleId="xl46">
    <w:name w:val="xl46"/>
    <w:basedOn w:val="Normal"/>
    <w:rsid w:val="00904B07"/>
    <w:pPr>
      <w:spacing w:before="100" w:beforeAutospacing="1" w:after="100" w:afterAutospacing="1"/>
    </w:pPr>
    <w:rPr>
      <w:rFonts w:ascii="Arial Narrow" w:eastAsia="Arial Unicode MS" w:hAnsi="Arial Narrow" w:cs="Arial Unicode MS"/>
      <w:lang w:val="es-ES" w:eastAsia="es-ES"/>
    </w:rPr>
  </w:style>
  <w:style w:type="paragraph" w:customStyle="1" w:styleId="xl47">
    <w:name w:val="xl47"/>
    <w:basedOn w:val="Normal"/>
    <w:rsid w:val="00904B07"/>
    <w:pPr>
      <w:pBdr>
        <w:top w:val="double" w:sz="6" w:space="0" w:color="auto"/>
        <w:left w:val="double" w:sz="6" w:space="0" w:color="auto"/>
        <w:bottom w:val="double" w:sz="6" w:space="0" w:color="auto"/>
        <w:right w:val="single" w:sz="4" w:space="0" w:color="auto"/>
      </w:pBdr>
      <w:spacing w:before="100" w:beforeAutospacing="1" w:after="100" w:afterAutospacing="1"/>
      <w:jc w:val="center"/>
    </w:pPr>
    <w:rPr>
      <w:rFonts w:ascii="Arial Narrow" w:eastAsia="Arial Unicode MS" w:hAnsi="Arial Narrow" w:cs="Arial Unicode MS"/>
      <w:b/>
      <w:bCs/>
      <w:lang w:val="es-ES" w:eastAsia="es-ES"/>
    </w:rPr>
  </w:style>
  <w:style w:type="paragraph" w:customStyle="1" w:styleId="xl49">
    <w:name w:val="xl49"/>
    <w:basedOn w:val="Normal"/>
    <w:rsid w:val="00904B07"/>
    <w:pPr>
      <w:pBdr>
        <w:top w:val="double" w:sz="6" w:space="0" w:color="auto"/>
        <w:bottom w:val="double" w:sz="6" w:space="0" w:color="auto"/>
        <w:right w:val="single" w:sz="4" w:space="0" w:color="auto"/>
      </w:pBdr>
      <w:spacing w:before="100" w:beforeAutospacing="1" w:after="100" w:afterAutospacing="1"/>
      <w:jc w:val="center"/>
    </w:pPr>
    <w:rPr>
      <w:rFonts w:ascii="Arial Narrow" w:eastAsia="Arial Unicode MS" w:hAnsi="Arial Narrow" w:cs="Arial Unicode MS"/>
      <w:b/>
      <w:bCs/>
      <w:lang w:val="es-ES" w:eastAsia="es-ES"/>
    </w:rPr>
  </w:style>
  <w:style w:type="paragraph" w:customStyle="1" w:styleId="xl50">
    <w:name w:val="xl50"/>
    <w:basedOn w:val="Normal"/>
    <w:rsid w:val="00904B07"/>
    <w:pPr>
      <w:pBdr>
        <w:top w:val="double" w:sz="6" w:space="0" w:color="auto"/>
        <w:left w:val="single" w:sz="4" w:space="0" w:color="auto"/>
        <w:bottom w:val="double" w:sz="6" w:space="0" w:color="auto"/>
      </w:pBdr>
      <w:spacing w:before="100" w:beforeAutospacing="1" w:after="100" w:afterAutospacing="1"/>
      <w:jc w:val="center"/>
    </w:pPr>
    <w:rPr>
      <w:rFonts w:ascii="Arial Narrow" w:eastAsia="Arial Unicode MS" w:hAnsi="Arial Narrow" w:cs="Arial Unicode MS"/>
      <w:b/>
      <w:bCs/>
      <w:lang w:val="es-ES" w:eastAsia="es-ES"/>
    </w:rPr>
  </w:style>
  <w:style w:type="paragraph" w:customStyle="1" w:styleId="xl51">
    <w:name w:val="xl51"/>
    <w:basedOn w:val="Normal"/>
    <w:rsid w:val="00904B07"/>
    <w:pPr>
      <w:pBdr>
        <w:top w:val="double" w:sz="6" w:space="0" w:color="auto"/>
        <w:left w:val="single" w:sz="4" w:space="0" w:color="auto"/>
        <w:bottom w:val="double" w:sz="6" w:space="0" w:color="auto"/>
        <w:right w:val="double" w:sz="6" w:space="0" w:color="auto"/>
      </w:pBdr>
      <w:spacing w:before="100" w:beforeAutospacing="1" w:after="100" w:afterAutospacing="1"/>
      <w:jc w:val="center"/>
    </w:pPr>
    <w:rPr>
      <w:rFonts w:ascii="Arial Narrow" w:eastAsia="Arial Unicode MS" w:hAnsi="Arial Narrow" w:cs="Arial Unicode MS"/>
      <w:b/>
      <w:bCs/>
      <w:lang w:val="es-ES" w:eastAsia="es-ES"/>
    </w:rPr>
  </w:style>
  <w:style w:type="paragraph" w:customStyle="1" w:styleId="xl52">
    <w:name w:val="xl52"/>
    <w:basedOn w:val="Normal"/>
    <w:rsid w:val="00904B07"/>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ES" w:eastAsia="es-ES"/>
    </w:rPr>
  </w:style>
  <w:style w:type="paragraph" w:customStyle="1" w:styleId="xl53">
    <w:name w:val="xl5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s-ES" w:eastAsia="es-ES"/>
    </w:rPr>
  </w:style>
  <w:style w:type="paragraph" w:customStyle="1" w:styleId="xl54">
    <w:name w:val="xl54"/>
    <w:basedOn w:val="Normal"/>
    <w:rsid w:val="00904B07"/>
    <w:pPr>
      <w:spacing w:before="100" w:beforeAutospacing="1" w:after="100" w:afterAutospacing="1"/>
      <w:jc w:val="center"/>
    </w:pPr>
    <w:rPr>
      <w:rFonts w:ascii="Arial Narrow" w:eastAsia="Arial Unicode MS" w:hAnsi="Arial Narrow" w:cs="Arial Unicode MS"/>
      <w:b/>
      <w:bCs/>
      <w:lang w:val="es-ES" w:eastAsia="es-ES"/>
    </w:rPr>
  </w:style>
  <w:style w:type="paragraph" w:customStyle="1" w:styleId="MainHead">
    <w:name w:val="MainHead"/>
    <w:basedOn w:val="Normal"/>
    <w:rsid w:val="00904B07"/>
    <w:pPr>
      <w:keepNext/>
      <w:overflowPunct w:val="0"/>
      <w:autoSpaceDE w:val="0"/>
      <w:autoSpaceDN w:val="0"/>
      <w:adjustRightInd w:val="0"/>
      <w:spacing w:before="480" w:after="0"/>
      <w:jc w:val="center"/>
      <w:textAlignment w:val="baseline"/>
    </w:pPr>
    <w:rPr>
      <w:rFonts w:ascii="Tms Rmn" w:eastAsia="Times New Roman" w:hAnsi="Tms Rmn" w:cs="Times New Roman"/>
      <w:b/>
      <w:sz w:val="20"/>
      <w:szCs w:val="20"/>
      <w:lang w:val="en-GB" w:eastAsia="es-MX"/>
    </w:rPr>
  </w:style>
  <w:style w:type="paragraph" w:customStyle="1" w:styleId="Indent">
    <w:name w:val="Indent"/>
    <w:basedOn w:val="Normal"/>
    <w:rsid w:val="00904B07"/>
    <w:pPr>
      <w:overflowPunct w:val="0"/>
      <w:autoSpaceDE w:val="0"/>
      <w:autoSpaceDN w:val="0"/>
      <w:adjustRightInd w:val="0"/>
      <w:spacing w:before="240" w:after="0"/>
      <w:ind w:left="360" w:hanging="360"/>
      <w:textAlignment w:val="baseline"/>
    </w:pPr>
    <w:rPr>
      <w:rFonts w:ascii="Tms Rmn" w:eastAsia="Times New Roman" w:hAnsi="Tms Rmn" w:cs="Times New Roman"/>
      <w:sz w:val="20"/>
      <w:szCs w:val="20"/>
      <w:lang w:val="en-GB" w:eastAsia="es-MX"/>
    </w:rPr>
  </w:style>
  <w:style w:type="paragraph" w:customStyle="1" w:styleId="Flush1">
    <w:name w:val="Flush 1"/>
    <w:basedOn w:val="Normal"/>
    <w:rsid w:val="00904B07"/>
    <w:pPr>
      <w:overflowPunct w:val="0"/>
      <w:autoSpaceDE w:val="0"/>
      <w:autoSpaceDN w:val="0"/>
      <w:adjustRightInd w:val="0"/>
      <w:spacing w:before="240" w:after="0"/>
      <w:ind w:left="360"/>
      <w:textAlignment w:val="baseline"/>
    </w:pPr>
    <w:rPr>
      <w:rFonts w:ascii="Tms Rmn" w:eastAsia="Times New Roman" w:hAnsi="Tms Rmn" w:cs="Times New Roman"/>
      <w:sz w:val="20"/>
      <w:szCs w:val="20"/>
      <w:lang w:val="en-GB" w:eastAsia="es-MX"/>
    </w:rPr>
  </w:style>
  <w:style w:type="paragraph" w:customStyle="1" w:styleId="Indent1">
    <w:name w:val="Indent1"/>
    <w:rsid w:val="00904B07"/>
    <w:pPr>
      <w:overflowPunct w:val="0"/>
      <w:autoSpaceDE w:val="0"/>
      <w:autoSpaceDN w:val="0"/>
      <w:adjustRightInd w:val="0"/>
      <w:spacing w:before="240" w:after="0"/>
      <w:ind w:left="720" w:hanging="360"/>
      <w:textAlignment w:val="baseline"/>
    </w:pPr>
    <w:rPr>
      <w:rFonts w:ascii="Tms Rmn" w:eastAsia="Times New Roman" w:hAnsi="Tms Rmn" w:cs="Times New Roman"/>
      <w:sz w:val="20"/>
      <w:szCs w:val="20"/>
      <w:lang w:val="en-GB" w:eastAsia="es-MX"/>
    </w:rPr>
  </w:style>
  <w:style w:type="paragraph" w:customStyle="1" w:styleId="CarCharCar">
    <w:name w:val="Car Ch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SectionHead1">
    <w:name w:val="SectionHead1"/>
    <w:basedOn w:val="Normal"/>
    <w:next w:val="Normal"/>
    <w:rsid w:val="00904B07"/>
    <w:pPr>
      <w:keepNext/>
      <w:tabs>
        <w:tab w:val="left" w:pos="360"/>
      </w:tabs>
      <w:spacing w:before="240" w:after="0"/>
    </w:pPr>
    <w:rPr>
      <w:rFonts w:ascii="Tms Rmn" w:eastAsia="Times New Roman" w:hAnsi="Tms Rmn" w:cs="Times New Roman"/>
      <w:b/>
      <w:caps/>
      <w:szCs w:val="20"/>
      <w:lang w:val="es-ES" w:eastAsia="es-ES"/>
    </w:rPr>
  </w:style>
  <w:style w:type="paragraph" w:customStyle="1" w:styleId="Flush2">
    <w:name w:val="Flush 2"/>
    <w:basedOn w:val="Normal"/>
    <w:rsid w:val="00904B07"/>
    <w:pPr>
      <w:spacing w:before="240" w:after="0"/>
      <w:ind w:left="720"/>
    </w:pPr>
    <w:rPr>
      <w:rFonts w:ascii="Times New Roman" w:eastAsia="Times New Roman" w:hAnsi="Times New Roman" w:cs="Times New Roman"/>
      <w:lang w:val="es-ES" w:eastAsia="es-ES"/>
    </w:rPr>
  </w:style>
  <w:style w:type="paragraph" w:customStyle="1" w:styleId="SectionHead">
    <w:name w:val="SectionHead"/>
    <w:basedOn w:val="Normal"/>
    <w:rsid w:val="00904B07"/>
    <w:pPr>
      <w:keepNext/>
      <w:spacing w:before="240" w:after="0"/>
    </w:pPr>
    <w:rPr>
      <w:rFonts w:ascii="Times New Roman" w:eastAsia="Times New Roman" w:hAnsi="Times New Roman" w:cs="Times New Roman"/>
      <w:b/>
      <w:caps/>
      <w:lang w:val="es-ES" w:eastAsia="es-ES"/>
    </w:rPr>
  </w:style>
  <w:style w:type="paragraph" w:customStyle="1" w:styleId="ScheduleHead">
    <w:name w:val="ScheduleHead"/>
    <w:basedOn w:val="Normal"/>
    <w:next w:val="Normal"/>
    <w:rsid w:val="00904B07"/>
    <w:pPr>
      <w:keepNext/>
      <w:tabs>
        <w:tab w:val="left" w:pos="360"/>
      </w:tabs>
      <w:spacing w:before="480" w:after="240"/>
    </w:pPr>
    <w:rPr>
      <w:rFonts w:ascii="Times New Roman" w:eastAsia="Times New Roman" w:hAnsi="Times New Roman" w:cs="Times New Roman"/>
      <w:b/>
      <w:lang w:val="es-ES" w:eastAsia="es-ES"/>
    </w:rPr>
  </w:style>
  <w:style w:type="paragraph" w:customStyle="1" w:styleId="subheading">
    <w:name w:val="sub heading"/>
    <w:basedOn w:val="Normal"/>
    <w:rsid w:val="00904B07"/>
    <w:pPr>
      <w:spacing w:after="0" w:line="220" w:lineRule="exact"/>
    </w:pPr>
    <w:rPr>
      <w:rFonts w:ascii="Arial" w:eastAsia="Times New Roman" w:hAnsi="Arial" w:cs="Times New Roman"/>
      <w:b/>
      <w:sz w:val="20"/>
      <w:szCs w:val="20"/>
      <w:lang w:val="es-ES"/>
    </w:rPr>
  </w:style>
  <w:style w:type="paragraph" w:customStyle="1" w:styleId="hanging">
    <w:name w:val="hanging"/>
    <w:basedOn w:val="Normal"/>
    <w:rsid w:val="00904B07"/>
    <w:pPr>
      <w:tabs>
        <w:tab w:val="left" w:pos="567"/>
        <w:tab w:val="left" w:pos="1134"/>
        <w:tab w:val="left" w:pos="1701"/>
        <w:tab w:val="left" w:pos="2268"/>
        <w:tab w:val="left" w:pos="2835"/>
        <w:tab w:val="left" w:pos="3402"/>
      </w:tabs>
      <w:spacing w:after="0" w:line="220" w:lineRule="exact"/>
      <w:ind w:left="567" w:hanging="567"/>
      <w:jc w:val="both"/>
    </w:pPr>
    <w:rPr>
      <w:rFonts w:ascii="NewCenturySchlbk" w:eastAsia="Times New Roman" w:hAnsi="NewCenturySchlbk" w:cs="Times New Roman"/>
      <w:sz w:val="20"/>
      <w:szCs w:val="20"/>
      <w:lang w:val="es-ES"/>
    </w:rPr>
  </w:style>
  <w:style w:type="paragraph" w:customStyle="1" w:styleId="LongIndent1">
    <w:name w:val="Long Indent1"/>
    <w:basedOn w:val="Normal"/>
    <w:rsid w:val="00904B07"/>
    <w:pPr>
      <w:widowControl w:val="0"/>
      <w:autoSpaceDE w:val="0"/>
      <w:autoSpaceDN w:val="0"/>
      <w:adjustRightInd w:val="0"/>
      <w:spacing w:before="240" w:after="0"/>
      <w:ind w:left="1080" w:hanging="720"/>
    </w:pPr>
    <w:rPr>
      <w:rFonts w:ascii="Tms Rmn" w:eastAsia="Times New Roman" w:hAnsi="Tms Rmn" w:cs="Tms Rmn"/>
      <w:sz w:val="20"/>
      <w:szCs w:val="20"/>
      <w:lang w:val="en-GB" w:eastAsia="es-ES"/>
    </w:rPr>
  </w:style>
  <w:style w:type="paragraph" w:customStyle="1" w:styleId="LongIndent2">
    <w:name w:val="Long Indent2"/>
    <w:basedOn w:val="Normal"/>
    <w:rsid w:val="00904B07"/>
    <w:pPr>
      <w:spacing w:before="240" w:after="0"/>
      <w:ind w:left="1440" w:hanging="720"/>
    </w:pPr>
    <w:rPr>
      <w:rFonts w:ascii="Tms Rmn" w:eastAsia="Times New Roman" w:hAnsi="Tms Rmn" w:cs="Times New Roman"/>
      <w:sz w:val="20"/>
      <w:szCs w:val="20"/>
      <w:lang w:val="en-GB" w:eastAsia="es-MX"/>
    </w:rPr>
  </w:style>
  <w:style w:type="paragraph" w:customStyle="1" w:styleId="Indent10">
    <w:name w:val="Indent 1"/>
    <w:basedOn w:val="Normal"/>
    <w:rsid w:val="00904B07"/>
    <w:pPr>
      <w:spacing w:after="0"/>
      <w:ind w:left="720" w:hanging="360"/>
    </w:pPr>
    <w:rPr>
      <w:rFonts w:ascii="TimesTen" w:eastAsia="Times New Roman" w:hAnsi="TimesTen" w:cs="Times New Roman"/>
      <w:sz w:val="20"/>
      <w:szCs w:val="20"/>
      <w:lang w:val="en-GB" w:eastAsia="es-MX"/>
    </w:rPr>
  </w:style>
  <w:style w:type="paragraph" w:customStyle="1" w:styleId="MainHead1">
    <w:name w:val="MainHead1"/>
    <w:basedOn w:val="MainHead"/>
    <w:rsid w:val="00904B07"/>
    <w:pPr>
      <w:overflowPunct/>
      <w:autoSpaceDE/>
      <w:autoSpaceDN/>
      <w:adjustRightInd/>
      <w:spacing w:before="0"/>
      <w:textAlignment w:val="auto"/>
    </w:pPr>
  </w:style>
  <w:style w:type="paragraph" w:customStyle="1" w:styleId="CarChar">
    <w:name w:val="Car Char"/>
    <w:basedOn w:val="Normal"/>
    <w:rsid w:val="00904B07"/>
    <w:pPr>
      <w:autoSpaceDE w:val="0"/>
      <w:autoSpaceDN w:val="0"/>
      <w:adjustRightInd w:val="0"/>
      <w:spacing w:after="160" w:line="240" w:lineRule="exact"/>
      <w:jc w:val="right"/>
    </w:pPr>
    <w:rPr>
      <w:rFonts w:ascii="Verdana" w:eastAsia="MS Mincho" w:hAnsi="Verdana" w:cs="Verdana"/>
      <w:sz w:val="20"/>
      <w:szCs w:val="20"/>
      <w:lang w:val="es-ES"/>
    </w:rPr>
  </w:style>
  <w:style w:type="paragraph" w:styleId="Sangranormal">
    <w:name w:val="Normal Indent"/>
    <w:basedOn w:val="Normal"/>
    <w:next w:val="Normal"/>
    <w:rsid w:val="00904B07"/>
    <w:pPr>
      <w:widowControl w:val="0"/>
      <w:autoSpaceDE w:val="0"/>
      <w:autoSpaceDN w:val="0"/>
      <w:spacing w:after="0"/>
    </w:pPr>
    <w:rPr>
      <w:rFonts w:ascii="Tms Rmn" w:eastAsia="Times New Roman" w:hAnsi="Tms Rmn" w:cs="Tms Rmn"/>
      <w:sz w:val="20"/>
      <w:szCs w:val="20"/>
      <w:lang w:val="es-ES" w:eastAsia="es-ES"/>
    </w:rPr>
  </w:style>
  <w:style w:type="paragraph" w:customStyle="1" w:styleId="LongIndent">
    <w:name w:val="Long Indent"/>
    <w:basedOn w:val="Normal"/>
    <w:rsid w:val="00904B07"/>
    <w:pPr>
      <w:widowControl w:val="0"/>
      <w:autoSpaceDE w:val="0"/>
      <w:autoSpaceDN w:val="0"/>
      <w:spacing w:before="240" w:after="0"/>
      <w:ind w:left="720" w:hanging="720"/>
    </w:pPr>
    <w:rPr>
      <w:rFonts w:ascii="Tms Rmn" w:eastAsia="Times New Roman" w:hAnsi="Tms Rmn" w:cs="Tms Rmn"/>
      <w:sz w:val="20"/>
      <w:szCs w:val="20"/>
      <w:lang w:val="es-ES" w:eastAsia="es-ES"/>
    </w:rPr>
  </w:style>
  <w:style w:type="paragraph" w:customStyle="1" w:styleId="Flush3">
    <w:name w:val="Flush3"/>
    <w:basedOn w:val="Flush1"/>
    <w:rsid w:val="00904B07"/>
    <w:pPr>
      <w:widowControl w:val="0"/>
      <w:overflowPunct/>
      <w:adjustRightInd/>
      <w:ind w:left="1080"/>
      <w:textAlignment w:val="auto"/>
    </w:pPr>
    <w:rPr>
      <w:rFonts w:cs="Tms Rmn"/>
      <w:lang w:val="es-ES" w:eastAsia="es-ES"/>
    </w:rPr>
  </w:style>
  <w:style w:type="paragraph" w:customStyle="1" w:styleId="Flush4">
    <w:name w:val="Flush4"/>
    <w:basedOn w:val="Flush3"/>
    <w:rsid w:val="00904B07"/>
    <w:pPr>
      <w:ind w:left="1440"/>
    </w:pPr>
  </w:style>
  <w:style w:type="paragraph" w:customStyle="1" w:styleId="Flush5">
    <w:name w:val="Flush5"/>
    <w:basedOn w:val="Flush4"/>
    <w:rsid w:val="00904B07"/>
    <w:pPr>
      <w:ind w:left="1800"/>
    </w:pPr>
  </w:style>
  <w:style w:type="paragraph" w:customStyle="1" w:styleId="Flush6">
    <w:name w:val="Flush6"/>
    <w:basedOn w:val="Flush5"/>
    <w:rsid w:val="00904B07"/>
    <w:pPr>
      <w:ind w:left="2160"/>
    </w:pPr>
  </w:style>
  <w:style w:type="paragraph" w:customStyle="1" w:styleId="Flush7">
    <w:name w:val="Flush7"/>
    <w:basedOn w:val="Flush6"/>
    <w:rsid w:val="00904B07"/>
    <w:pPr>
      <w:ind w:left="2520"/>
    </w:pPr>
  </w:style>
  <w:style w:type="paragraph" w:customStyle="1" w:styleId="Indent3">
    <w:name w:val="Indent3"/>
    <w:basedOn w:val="Indent"/>
    <w:rsid w:val="00904B07"/>
    <w:pPr>
      <w:widowControl w:val="0"/>
      <w:overflowPunct/>
      <w:adjustRightInd/>
      <w:ind w:left="1440"/>
      <w:textAlignment w:val="auto"/>
    </w:pPr>
    <w:rPr>
      <w:rFonts w:cs="Tms Rmn"/>
      <w:lang w:eastAsia="es-ES"/>
    </w:rPr>
  </w:style>
  <w:style w:type="paragraph" w:customStyle="1" w:styleId="Indent4">
    <w:name w:val="Indent4"/>
    <w:basedOn w:val="Indent3"/>
    <w:rsid w:val="00904B07"/>
    <w:pPr>
      <w:ind w:left="1800"/>
    </w:pPr>
  </w:style>
  <w:style w:type="paragraph" w:customStyle="1" w:styleId="Indent5">
    <w:name w:val="Indent5"/>
    <w:basedOn w:val="Indent4"/>
    <w:rsid w:val="00904B07"/>
    <w:pPr>
      <w:ind w:left="2160"/>
    </w:pPr>
  </w:style>
  <w:style w:type="paragraph" w:customStyle="1" w:styleId="Indent6">
    <w:name w:val="Indent6"/>
    <w:basedOn w:val="Indent5"/>
    <w:rsid w:val="00904B07"/>
    <w:pPr>
      <w:ind w:left="2520"/>
    </w:pPr>
  </w:style>
  <w:style w:type="paragraph" w:customStyle="1" w:styleId="Indent7">
    <w:name w:val="Indent7"/>
    <w:basedOn w:val="Indent6"/>
    <w:rsid w:val="00904B07"/>
    <w:pPr>
      <w:ind w:left="2880"/>
    </w:pPr>
  </w:style>
  <w:style w:type="paragraph" w:customStyle="1" w:styleId="Indent8">
    <w:name w:val="Indent8"/>
    <w:basedOn w:val="Indent7"/>
    <w:rsid w:val="00904B07"/>
    <w:pPr>
      <w:ind w:left="3240"/>
    </w:pPr>
  </w:style>
  <w:style w:type="paragraph" w:customStyle="1" w:styleId="Indent9">
    <w:name w:val="Indent9"/>
    <w:basedOn w:val="Indent8"/>
    <w:rsid w:val="00904B07"/>
    <w:pPr>
      <w:ind w:left="3600"/>
    </w:pPr>
  </w:style>
  <w:style w:type="paragraph" w:customStyle="1" w:styleId="Indent100">
    <w:name w:val="Indent10"/>
    <w:rsid w:val="00904B07"/>
    <w:pPr>
      <w:widowControl w:val="0"/>
      <w:autoSpaceDE w:val="0"/>
      <w:autoSpaceDN w:val="0"/>
      <w:spacing w:before="240" w:after="0"/>
      <w:ind w:left="3960" w:hanging="360"/>
    </w:pPr>
    <w:rPr>
      <w:rFonts w:ascii="Tms Rmn" w:eastAsia="Times New Roman" w:hAnsi="Tms Rmn" w:cs="Tms Rmn"/>
      <w:sz w:val="20"/>
      <w:szCs w:val="20"/>
      <w:lang w:val="en-GB" w:eastAsia="es-ES"/>
    </w:rPr>
  </w:style>
  <w:style w:type="paragraph" w:customStyle="1" w:styleId="LongIndent3">
    <w:name w:val="Long Indent3"/>
    <w:basedOn w:val="Normal"/>
    <w:rsid w:val="00904B07"/>
    <w:pPr>
      <w:widowControl w:val="0"/>
      <w:autoSpaceDE w:val="0"/>
      <w:autoSpaceDN w:val="0"/>
      <w:spacing w:before="240" w:after="0"/>
      <w:ind w:left="1800" w:hanging="720"/>
    </w:pPr>
    <w:rPr>
      <w:rFonts w:ascii="Tms Rmn" w:eastAsia="Times New Roman" w:hAnsi="Tms Rmn" w:cs="Tms Rmn"/>
      <w:sz w:val="20"/>
      <w:szCs w:val="20"/>
      <w:lang w:val="es-ES" w:eastAsia="es-ES"/>
    </w:rPr>
  </w:style>
  <w:style w:type="paragraph" w:customStyle="1" w:styleId="LongIndent4">
    <w:name w:val="Long Indent4"/>
    <w:basedOn w:val="LongIndent3"/>
    <w:rsid w:val="00904B07"/>
    <w:pPr>
      <w:ind w:left="2160"/>
    </w:pPr>
  </w:style>
  <w:style w:type="paragraph" w:customStyle="1" w:styleId="LongIndent5">
    <w:name w:val="Long Indent5"/>
    <w:basedOn w:val="LongIndent4"/>
    <w:rsid w:val="00904B07"/>
    <w:pPr>
      <w:ind w:left="2520"/>
    </w:pPr>
  </w:style>
  <w:style w:type="paragraph" w:customStyle="1" w:styleId="LongIndent6">
    <w:name w:val="Long Indent6"/>
    <w:basedOn w:val="LongIndent5"/>
    <w:rsid w:val="00904B07"/>
    <w:pPr>
      <w:ind w:left="2880"/>
    </w:pPr>
  </w:style>
  <w:style w:type="paragraph" w:customStyle="1" w:styleId="Paragraph1">
    <w:name w:val="Paragraph1"/>
    <w:basedOn w:val="Normal"/>
    <w:rsid w:val="00904B07"/>
    <w:pPr>
      <w:widowControl w:val="0"/>
      <w:autoSpaceDE w:val="0"/>
      <w:autoSpaceDN w:val="0"/>
      <w:spacing w:before="240" w:after="0"/>
      <w:ind w:firstLine="360"/>
    </w:pPr>
    <w:rPr>
      <w:rFonts w:ascii="Tms Rmn" w:eastAsia="Times New Roman" w:hAnsi="Tms Rmn" w:cs="Tms Rmn"/>
      <w:sz w:val="20"/>
      <w:szCs w:val="20"/>
      <w:lang w:val="es-ES" w:eastAsia="es-ES"/>
    </w:rPr>
  </w:style>
  <w:style w:type="paragraph" w:customStyle="1" w:styleId="Paragraph2">
    <w:name w:val="Paragraph2"/>
    <w:basedOn w:val="Paragraph1"/>
    <w:rsid w:val="00904B07"/>
    <w:pPr>
      <w:ind w:firstLine="720"/>
    </w:pPr>
  </w:style>
  <w:style w:type="paragraph" w:customStyle="1" w:styleId="Paragraph3">
    <w:name w:val="Paragraph3"/>
    <w:basedOn w:val="Paragraph2"/>
    <w:rsid w:val="00904B07"/>
    <w:pPr>
      <w:ind w:firstLine="1080"/>
    </w:pPr>
  </w:style>
  <w:style w:type="paragraph" w:customStyle="1" w:styleId="Indent2">
    <w:name w:val="Indent2"/>
    <w:basedOn w:val="Normal"/>
    <w:rsid w:val="00904B07"/>
    <w:pPr>
      <w:widowControl w:val="0"/>
      <w:autoSpaceDE w:val="0"/>
      <w:autoSpaceDN w:val="0"/>
      <w:spacing w:before="240" w:after="0"/>
      <w:ind w:left="1080" w:hanging="360"/>
    </w:pPr>
    <w:rPr>
      <w:rFonts w:ascii="Tms Rmn" w:eastAsia="Times New Roman" w:hAnsi="Tms Rmn" w:cs="Tms Rmn"/>
      <w:sz w:val="20"/>
      <w:szCs w:val="20"/>
      <w:lang w:val="es-ES" w:eastAsia="es-ES"/>
    </w:rPr>
  </w:style>
  <w:style w:type="paragraph" w:customStyle="1" w:styleId="CarCar1CarCarCar1">
    <w:name w:val="Car Car1 Car Car Car1"/>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CarCar1CarCarCar1CarCarCarCarCarCar">
    <w:name w:val="Car Car1 Car Car Car1 Car Car Car Car C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CarCar1CarCarCar1Car">
    <w:name w:val="Car Car1 Car Car Car1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p16">
    <w:name w:val="p16"/>
    <w:basedOn w:val="Normal"/>
    <w:rsid w:val="00904B07"/>
    <w:pPr>
      <w:tabs>
        <w:tab w:val="left" w:pos="720"/>
      </w:tabs>
      <w:spacing w:after="0" w:line="240" w:lineRule="atLeast"/>
    </w:pPr>
    <w:rPr>
      <w:rFonts w:ascii="Times New Roman" w:eastAsia="Times New Roman" w:hAnsi="Times New Roman" w:cs="Times New Roman"/>
      <w:szCs w:val="20"/>
      <w:lang w:val="es-ES_tradnl" w:eastAsia="es-ES"/>
    </w:rPr>
  </w:style>
  <w:style w:type="paragraph" w:customStyle="1" w:styleId="p3">
    <w:name w:val="p3"/>
    <w:basedOn w:val="Normal"/>
    <w:rsid w:val="00904B07"/>
    <w:pPr>
      <w:tabs>
        <w:tab w:val="left" w:pos="280"/>
        <w:tab w:val="left" w:pos="860"/>
      </w:tabs>
      <w:spacing w:after="0" w:line="240" w:lineRule="atLeast"/>
      <w:ind w:left="576" w:hanging="576"/>
    </w:pPr>
    <w:rPr>
      <w:rFonts w:ascii="Times New Roman" w:eastAsia="Times New Roman" w:hAnsi="Times New Roman" w:cs="Times New Roman"/>
      <w:szCs w:val="20"/>
      <w:lang w:val="es-ES_tradnl" w:eastAsia="es-ES"/>
    </w:rPr>
  </w:style>
  <w:style w:type="paragraph" w:customStyle="1" w:styleId="p15">
    <w:name w:val="p15"/>
    <w:basedOn w:val="Normal"/>
    <w:rsid w:val="00904B07"/>
    <w:pPr>
      <w:tabs>
        <w:tab w:val="left" w:pos="2060"/>
        <w:tab w:val="left" w:pos="2400"/>
      </w:tabs>
      <w:spacing w:after="0" w:line="240" w:lineRule="atLeast"/>
      <w:ind w:left="1008" w:hanging="432"/>
    </w:pPr>
    <w:rPr>
      <w:rFonts w:ascii="Times New Roman" w:eastAsia="Times New Roman" w:hAnsi="Times New Roman" w:cs="Times New Roman"/>
      <w:szCs w:val="20"/>
      <w:lang w:val="es-ES_tradnl" w:eastAsia="es-ES"/>
    </w:rPr>
  </w:style>
  <w:style w:type="paragraph" w:customStyle="1" w:styleId="p11">
    <w:name w:val="p11"/>
    <w:basedOn w:val="Normal"/>
    <w:rsid w:val="00904B07"/>
    <w:pPr>
      <w:tabs>
        <w:tab w:val="left" w:pos="1700"/>
      </w:tabs>
      <w:spacing w:after="0" w:line="240" w:lineRule="atLeast"/>
      <w:ind w:left="288" w:hanging="576"/>
    </w:pPr>
    <w:rPr>
      <w:rFonts w:ascii="Times New Roman" w:eastAsia="Times New Roman" w:hAnsi="Times New Roman" w:cs="Times New Roman"/>
      <w:szCs w:val="20"/>
      <w:lang w:val="es-ES_tradnl" w:eastAsia="es-ES"/>
    </w:rPr>
  </w:style>
  <w:style w:type="paragraph" w:customStyle="1" w:styleId="p21">
    <w:name w:val="p21"/>
    <w:basedOn w:val="Normal"/>
    <w:rsid w:val="00904B07"/>
    <w:pPr>
      <w:tabs>
        <w:tab w:val="left" w:pos="2100"/>
        <w:tab w:val="left" w:pos="2340"/>
      </w:tabs>
      <w:spacing w:after="0" w:line="240" w:lineRule="atLeast"/>
      <w:ind w:left="864" w:hanging="144"/>
    </w:pPr>
    <w:rPr>
      <w:rFonts w:ascii="Times New Roman" w:eastAsia="Times New Roman" w:hAnsi="Times New Roman" w:cs="Times New Roman"/>
      <w:szCs w:val="20"/>
      <w:lang w:val="es-ES_tradnl" w:eastAsia="es-ES"/>
    </w:rPr>
  </w:style>
  <w:style w:type="paragraph" w:customStyle="1" w:styleId="p18">
    <w:name w:val="p18"/>
    <w:basedOn w:val="Normal"/>
    <w:rsid w:val="00904B07"/>
    <w:pPr>
      <w:spacing w:after="0" w:line="220" w:lineRule="atLeast"/>
      <w:jc w:val="both"/>
    </w:pPr>
    <w:rPr>
      <w:rFonts w:ascii="Times New Roman" w:eastAsia="Times New Roman" w:hAnsi="Times New Roman" w:cs="Times New Roman"/>
      <w:szCs w:val="20"/>
      <w:lang w:val="es-ES_tradnl" w:eastAsia="es-ES"/>
    </w:rPr>
  </w:style>
  <w:style w:type="paragraph" w:customStyle="1" w:styleId="p6">
    <w:name w:val="p6"/>
    <w:basedOn w:val="Normal"/>
    <w:rsid w:val="00904B07"/>
    <w:pPr>
      <w:tabs>
        <w:tab w:val="left" w:pos="1220"/>
        <w:tab w:val="left" w:pos="1800"/>
      </w:tabs>
      <w:spacing w:after="0" w:line="220" w:lineRule="atLeast"/>
      <w:ind w:left="432" w:hanging="720"/>
    </w:pPr>
    <w:rPr>
      <w:rFonts w:ascii="Times New Roman" w:eastAsia="Times New Roman" w:hAnsi="Times New Roman" w:cs="Times New Roman"/>
      <w:szCs w:val="20"/>
      <w:lang w:val="es-ES_tradnl" w:eastAsia="es-ES"/>
    </w:rPr>
  </w:style>
  <w:style w:type="paragraph" w:customStyle="1" w:styleId="p17">
    <w:name w:val="p17"/>
    <w:basedOn w:val="Normal"/>
    <w:rsid w:val="00904B07"/>
    <w:pPr>
      <w:tabs>
        <w:tab w:val="left" w:pos="720"/>
      </w:tabs>
      <w:spacing w:after="0" w:line="240" w:lineRule="atLeast"/>
    </w:pPr>
    <w:rPr>
      <w:rFonts w:ascii="Times New Roman" w:eastAsia="Times New Roman" w:hAnsi="Times New Roman" w:cs="Times New Roman"/>
      <w:szCs w:val="20"/>
      <w:lang w:val="es-ES_tradnl" w:eastAsia="es-ES"/>
    </w:rPr>
  </w:style>
  <w:style w:type="paragraph" w:customStyle="1" w:styleId="p29">
    <w:name w:val="p29"/>
    <w:basedOn w:val="Normal"/>
    <w:rsid w:val="00904B07"/>
    <w:pPr>
      <w:tabs>
        <w:tab w:val="left" w:pos="10380"/>
      </w:tabs>
      <w:spacing w:after="0" w:line="240" w:lineRule="atLeast"/>
      <w:ind w:left="8940"/>
    </w:pPr>
    <w:rPr>
      <w:rFonts w:ascii="Times New Roman" w:eastAsia="Times New Roman" w:hAnsi="Times New Roman" w:cs="Times New Roman"/>
      <w:szCs w:val="20"/>
      <w:lang w:val="es-ES_tradnl" w:eastAsia="es-ES"/>
    </w:rPr>
  </w:style>
  <w:style w:type="paragraph" w:customStyle="1" w:styleId="p5">
    <w:name w:val="p5"/>
    <w:basedOn w:val="Normal"/>
    <w:rsid w:val="00904B07"/>
    <w:pPr>
      <w:spacing w:after="0" w:line="240" w:lineRule="atLeast"/>
      <w:ind w:left="80"/>
    </w:pPr>
    <w:rPr>
      <w:rFonts w:ascii="Times New Roman" w:eastAsia="Times New Roman" w:hAnsi="Times New Roman" w:cs="Times New Roman"/>
      <w:szCs w:val="20"/>
      <w:lang w:val="es-ES_tradnl" w:eastAsia="es-ES"/>
    </w:rPr>
  </w:style>
  <w:style w:type="paragraph" w:customStyle="1" w:styleId="p12">
    <w:name w:val="p12"/>
    <w:basedOn w:val="Normal"/>
    <w:rsid w:val="00904B07"/>
    <w:pPr>
      <w:tabs>
        <w:tab w:val="left" w:pos="720"/>
      </w:tabs>
      <w:spacing w:after="0" w:line="240" w:lineRule="atLeast"/>
    </w:pPr>
    <w:rPr>
      <w:rFonts w:ascii="Times New Roman" w:eastAsia="Times New Roman" w:hAnsi="Times New Roman" w:cs="Times New Roman"/>
      <w:szCs w:val="20"/>
      <w:lang w:val="es-ES_tradnl" w:eastAsia="es-ES"/>
    </w:rPr>
  </w:style>
  <w:style w:type="paragraph" w:customStyle="1" w:styleId="p14">
    <w:name w:val="p14"/>
    <w:basedOn w:val="Normal"/>
    <w:rsid w:val="00904B07"/>
    <w:pPr>
      <w:tabs>
        <w:tab w:val="left" w:pos="720"/>
      </w:tabs>
      <w:spacing w:after="0" w:line="240" w:lineRule="atLeast"/>
    </w:pPr>
    <w:rPr>
      <w:rFonts w:ascii="Times New Roman" w:eastAsia="Times New Roman" w:hAnsi="Times New Roman" w:cs="Times New Roman"/>
      <w:szCs w:val="20"/>
      <w:lang w:val="es-ES_tradnl" w:eastAsia="es-ES"/>
    </w:rPr>
  </w:style>
  <w:style w:type="paragraph" w:customStyle="1" w:styleId="p22">
    <w:name w:val="p22"/>
    <w:basedOn w:val="Normal"/>
    <w:rsid w:val="00904B07"/>
    <w:pPr>
      <w:tabs>
        <w:tab w:val="left" w:pos="10380"/>
      </w:tabs>
      <w:spacing w:after="0" w:line="240" w:lineRule="atLeast"/>
      <w:ind w:left="8940"/>
    </w:pPr>
    <w:rPr>
      <w:rFonts w:ascii="Times New Roman" w:eastAsia="Times New Roman" w:hAnsi="Times New Roman" w:cs="Times New Roman"/>
      <w:szCs w:val="20"/>
      <w:lang w:val="es-ES_tradnl" w:eastAsia="es-ES"/>
    </w:rPr>
  </w:style>
  <w:style w:type="paragraph" w:customStyle="1" w:styleId="c14">
    <w:name w:val="c14"/>
    <w:basedOn w:val="Normal"/>
    <w:rsid w:val="00904B07"/>
    <w:pPr>
      <w:spacing w:after="0" w:line="240" w:lineRule="atLeast"/>
      <w:jc w:val="center"/>
    </w:pPr>
    <w:rPr>
      <w:rFonts w:ascii="Times New Roman" w:eastAsia="Times New Roman" w:hAnsi="Times New Roman" w:cs="Times New Roman"/>
      <w:szCs w:val="20"/>
      <w:lang w:val="es-ES_tradnl" w:eastAsia="es-ES"/>
    </w:rPr>
  </w:style>
  <w:style w:type="paragraph" w:customStyle="1" w:styleId="p30">
    <w:name w:val="p30"/>
    <w:basedOn w:val="Normal"/>
    <w:rsid w:val="00904B07"/>
    <w:pPr>
      <w:tabs>
        <w:tab w:val="left" w:pos="1260"/>
      </w:tabs>
      <w:spacing w:after="0" w:line="280" w:lineRule="atLeast"/>
      <w:ind w:left="180"/>
    </w:pPr>
    <w:rPr>
      <w:rFonts w:ascii="Times New Roman" w:eastAsia="Times New Roman" w:hAnsi="Times New Roman" w:cs="Times New Roman"/>
      <w:szCs w:val="20"/>
      <w:lang w:val="es-ES_tradnl" w:eastAsia="es-ES"/>
    </w:rPr>
  </w:style>
  <w:style w:type="paragraph" w:customStyle="1" w:styleId="p4">
    <w:name w:val="p4"/>
    <w:basedOn w:val="Normal"/>
    <w:rsid w:val="00904B07"/>
    <w:pPr>
      <w:tabs>
        <w:tab w:val="left" w:pos="940"/>
        <w:tab w:val="left" w:pos="1520"/>
      </w:tabs>
      <w:spacing w:after="0" w:line="240" w:lineRule="atLeast"/>
      <w:ind w:left="144" w:hanging="576"/>
    </w:pPr>
    <w:rPr>
      <w:rFonts w:ascii="Times New Roman" w:eastAsia="Times New Roman" w:hAnsi="Times New Roman" w:cs="Times New Roman"/>
      <w:szCs w:val="20"/>
      <w:lang w:val="es-ES_tradnl" w:eastAsia="es-ES"/>
    </w:rPr>
  </w:style>
  <w:style w:type="paragraph" w:customStyle="1" w:styleId="p7">
    <w:name w:val="p7"/>
    <w:basedOn w:val="Normal"/>
    <w:rsid w:val="00904B07"/>
    <w:pPr>
      <w:spacing w:after="0" w:line="220" w:lineRule="atLeast"/>
      <w:ind w:left="360"/>
    </w:pPr>
    <w:rPr>
      <w:rFonts w:ascii="Times New Roman" w:eastAsia="Times New Roman" w:hAnsi="Times New Roman" w:cs="Times New Roman"/>
      <w:szCs w:val="20"/>
      <w:lang w:val="es-ES_tradnl" w:eastAsia="es-ES"/>
    </w:rPr>
  </w:style>
  <w:style w:type="paragraph" w:customStyle="1" w:styleId="p13">
    <w:name w:val="p13"/>
    <w:basedOn w:val="Normal"/>
    <w:rsid w:val="00904B07"/>
    <w:pPr>
      <w:tabs>
        <w:tab w:val="left" w:pos="860"/>
      </w:tabs>
      <w:spacing w:after="0" w:line="240" w:lineRule="atLeast"/>
      <w:ind w:hanging="576"/>
    </w:pPr>
    <w:rPr>
      <w:rFonts w:ascii="Times New Roman" w:eastAsia="Times New Roman" w:hAnsi="Times New Roman" w:cs="Times New Roman"/>
      <w:szCs w:val="20"/>
      <w:lang w:val="es-ES_tradnl" w:eastAsia="es-ES"/>
    </w:rPr>
  </w:style>
  <w:style w:type="paragraph" w:customStyle="1" w:styleId="c5">
    <w:name w:val="c5"/>
    <w:basedOn w:val="Normal"/>
    <w:rsid w:val="00904B07"/>
    <w:pPr>
      <w:spacing w:after="0" w:line="240" w:lineRule="atLeast"/>
      <w:jc w:val="center"/>
    </w:pPr>
    <w:rPr>
      <w:rFonts w:ascii="Times New Roman" w:eastAsia="Times New Roman" w:hAnsi="Times New Roman" w:cs="Times New Roman"/>
      <w:szCs w:val="20"/>
      <w:lang w:val="es-ES_tradnl" w:eastAsia="es-ES"/>
    </w:rPr>
  </w:style>
  <w:style w:type="paragraph" w:customStyle="1" w:styleId="p25">
    <w:name w:val="p25"/>
    <w:basedOn w:val="Normal"/>
    <w:rsid w:val="00904B07"/>
    <w:pPr>
      <w:spacing w:after="0" w:line="240" w:lineRule="atLeast"/>
      <w:ind w:left="1680"/>
      <w:jc w:val="both"/>
    </w:pPr>
    <w:rPr>
      <w:rFonts w:ascii="Times New Roman" w:eastAsia="Times New Roman" w:hAnsi="Times New Roman" w:cs="Times New Roman"/>
      <w:szCs w:val="20"/>
      <w:lang w:val="es-ES_tradnl" w:eastAsia="es-ES"/>
    </w:rPr>
  </w:style>
  <w:style w:type="paragraph" w:customStyle="1" w:styleId="p26">
    <w:name w:val="p26"/>
    <w:basedOn w:val="Normal"/>
    <w:rsid w:val="00904B07"/>
    <w:pPr>
      <w:tabs>
        <w:tab w:val="left" w:pos="500"/>
      </w:tabs>
      <w:spacing w:after="0" w:line="240" w:lineRule="atLeast"/>
      <w:ind w:left="940"/>
      <w:jc w:val="both"/>
    </w:pPr>
    <w:rPr>
      <w:rFonts w:ascii="Times New Roman" w:eastAsia="Times New Roman" w:hAnsi="Times New Roman" w:cs="Times New Roman"/>
      <w:szCs w:val="20"/>
      <w:lang w:val="es-ES_tradnl" w:eastAsia="es-ES"/>
    </w:rPr>
  </w:style>
  <w:style w:type="paragraph" w:customStyle="1" w:styleId="p28">
    <w:name w:val="p28"/>
    <w:basedOn w:val="Normal"/>
    <w:rsid w:val="00904B07"/>
    <w:pPr>
      <w:tabs>
        <w:tab w:val="left" w:pos="1740"/>
      </w:tabs>
      <w:spacing w:after="0" w:line="280" w:lineRule="atLeast"/>
      <w:ind w:left="300"/>
      <w:jc w:val="both"/>
    </w:pPr>
    <w:rPr>
      <w:rFonts w:ascii="Times New Roman" w:eastAsia="Times New Roman" w:hAnsi="Times New Roman" w:cs="Times New Roman"/>
      <w:szCs w:val="20"/>
      <w:lang w:val="es-ES_tradnl" w:eastAsia="es-ES"/>
    </w:rPr>
  </w:style>
  <w:style w:type="paragraph" w:customStyle="1" w:styleId="Pliza3">
    <w:name w:val="Póliza 3"/>
    <w:basedOn w:val="Normal"/>
    <w:rsid w:val="00904B07"/>
    <w:pPr>
      <w:spacing w:after="0"/>
      <w:jc w:val="both"/>
    </w:pPr>
    <w:rPr>
      <w:rFonts w:ascii="Arial" w:eastAsia="Times New Roman" w:hAnsi="Arial" w:cs="Times New Roman"/>
      <w:b/>
      <w:snapToGrid w:val="0"/>
      <w:szCs w:val="20"/>
      <w:u w:val="words"/>
      <w:lang w:val="es-ES_tradnl" w:eastAsia="es-ES"/>
    </w:rPr>
  </w:style>
  <w:style w:type="paragraph" w:customStyle="1" w:styleId="Pliza5">
    <w:name w:val="Póliza 5"/>
    <w:basedOn w:val="Normal"/>
    <w:rsid w:val="00904B07"/>
    <w:pPr>
      <w:spacing w:after="0"/>
      <w:ind w:left="879" w:hanging="567"/>
      <w:jc w:val="both"/>
    </w:pPr>
    <w:rPr>
      <w:rFonts w:ascii="Arial" w:eastAsia="Times New Roman" w:hAnsi="Arial" w:cs="Times New Roman"/>
      <w:snapToGrid w:val="0"/>
      <w:szCs w:val="20"/>
      <w:lang w:val="es-ES_tradnl" w:eastAsia="es-ES"/>
    </w:rPr>
  </w:style>
  <w:style w:type="paragraph" w:customStyle="1" w:styleId="CarCar1CarCarCarCarCarCarCarCarCarCar">
    <w:name w:val="Car Car1 Car Car Car Car Car Car Car Car C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CarCar1CarCarCar1CarCarCarCarCarCar1CarCarCarCar">
    <w:name w:val="Car Car1 Car Car Car1 Car Car Car Car Car Car1 Car Car C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CarCar1CarCar">
    <w:name w:val="Car Car1 C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customStyle="1" w:styleId="Pliza2">
    <w:name w:val="Póliza 2"/>
    <w:basedOn w:val="Normal"/>
    <w:rsid w:val="00904B07"/>
    <w:pPr>
      <w:spacing w:after="0"/>
      <w:jc w:val="center"/>
    </w:pPr>
    <w:rPr>
      <w:rFonts w:ascii="Arial" w:eastAsia="Times New Roman" w:hAnsi="Arial" w:cs="Times New Roman"/>
      <w:b/>
      <w:snapToGrid w:val="0"/>
      <w:szCs w:val="20"/>
      <w:lang w:val="es-MX" w:eastAsia="es-ES"/>
    </w:rPr>
  </w:style>
  <w:style w:type="paragraph" w:customStyle="1" w:styleId="Pliza4">
    <w:name w:val="Póliza 4"/>
    <w:basedOn w:val="Normal"/>
    <w:rsid w:val="00904B07"/>
    <w:pPr>
      <w:spacing w:after="0"/>
      <w:ind w:left="312"/>
      <w:jc w:val="both"/>
    </w:pPr>
    <w:rPr>
      <w:rFonts w:ascii="Arial" w:eastAsia="Times New Roman" w:hAnsi="Arial" w:cs="Times New Roman"/>
      <w:snapToGrid w:val="0"/>
      <w:szCs w:val="20"/>
      <w:lang w:val="es-MX" w:eastAsia="es-ES"/>
    </w:rPr>
  </w:style>
  <w:style w:type="paragraph" w:customStyle="1" w:styleId="Pliza7">
    <w:name w:val="Póliza 7"/>
    <w:basedOn w:val="Normal"/>
    <w:rsid w:val="00904B07"/>
    <w:pPr>
      <w:spacing w:after="0"/>
      <w:ind w:left="1843" w:hanging="851"/>
      <w:jc w:val="both"/>
    </w:pPr>
    <w:rPr>
      <w:rFonts w:ascii="Arial" w:eastAsia="Times New Roman" w:hAnsi="Arial" w:cs="Times New Roman"/>
      <w:snapToGrid w:val="0"/>
      <w:szCs w:val="20"/>
      <w:lang w:val="es-MX" w:eastAsia="es-ES"/>
    </w:rPr>
  </w:style>
  <w:style w:type="paragraph" w:customStyle="1" w:styleId="OmniPage515">
    <w:name w:val="OmniPage #515"/>
    <w:basedOn w:val="Normal"/>
    <w:rsid w:val="00904B07"/>
    <w:pPr>
      <w:tabs>
        <w:tab w:val="left" w:pos="914"/>
      </w:tabs>
      <w:spacing w:after="0"/>
      <w:ind w:left="1357" w:right="610" w:hanging="400"/>
    </w:pPr>
    <w:rPr>
      <w:rFonts w:ascii="Times New Roman" w:eastAsia="Times New Roman" w:hAnsi="Times New Roman" w:cs="Times New Roman"/>
      <w:noProof/>
      <w:sz w:val="20"/>
      <w:szCs w:val="20"/>
      <w:lang w:val="es-ES_tradnl" w:eastAsia="es-ES"/>
    </w:rPr>
  </w:style>
  <w:style w:type="paragraph" w:customStyle="1" w:styleId="OmniPage777">
    <w:name w:val="OmniPage #777"/>
    <w:basedOn w:val="Normal"/>
    <w:rsid w:val="00904B07"/>
    <w:pPr>
      <w:tabs>
        <w:tab w:val="left" w:pos="562"/>
      </w:tabs>
      <w:spacing w:after="0"/>
      <w:ind w:left="1587" w:right="1297" w:hanging="411"/>
    </w:pPr>
    <w:rPr>
      <w:rFonts w:ascii="Times New Roman" w:eastAsia="Times New Roman" w:hAnsi="Times New Roman" w:cs="Times New Roman"/>
      <w:noProof/>
      <w:sz w:val="20"/>
      <w:szCs w:val="20"/>
      <w:lang w:val="es-ES_tradnl" w:eastAsia="es-ES"/>
    </w:rPr>
  </w:style>
  <w:style w:type="paragraph" w:customStyle="1" w:styleId="OmniPage779">
    <w:name w:val="OmniPage #779"/>
    <w:basedOn w:val="Normal"/>
    <w:rsid w:val="00904B07"/>
    <w:pPr>
      <w:tabs>
        <w:tab w:val="left" w:pos="902"/>
        <w:tab w:val="right" w:pos="10290"/>
      </w:tabs>
      <w:spacing w:after="0"/>
      <w:ind w:left="1196" w:right="100"/>
    </w:pPr>
    <w:rPr>
      <w:rFonts w:ascii="Times New Roman" w:eastAsia="Times New Roman" w:hAnsi="Times New Roman" w:cs="Times New Roman"/>
      <w:noProof/>
      <w:sz w:val="20"/>
      <w:szCs w:val="20"/>
      <w:lang w:val="es-ES_tradnl" w:eastAsia="es-ES"/>
    </w:rPr>
  </w:style>
  <w:style w:type="paragraph" w:customStyle="1" w:styleId="OmniPage514">
    <w:name w:val="OmniPage #514"/>
    <w:basedOn w:val="Normal"/>
    <w:rsid w:val="00904B07"/>
    <w:pPr>
      <w:spacing w:after="0"/>
      <w:ind w:left="1280" w:right="123"/>
    </w:pPr>
    <w:rPr>
      <w:rFonts w:ascii="Times New Roman" w:eastAsia="Times New Roman" w:hAnsi="Times New Roman" w:cs="Times New Roman"/>
      <w:noProof/>
      <w:sz w:val="20"/>
      <w:szCs w:val="20"/>
      <w:lang w:val="es-ES_tradnl" w:eastAsia="es-ES"/>
    </w:rPr>
  </w:style>
  <w:style w:type="paragraph" w:customStyle="1" w:styleId="OmniPage521">
    <w:name w:val="OmniPage #521"/>
    <w:basedOn w:val="Normal"/>
    <w:rsid w:val="00904B07"/>
    <w:pPr>
      <w:tabs>
        <w:tab w:val="left" w:pos="619"/>
      </w:tabs>
      <w:spacing w:after="0"/>
      <w:ind w:left="1621" w:right="975" w:hanging="401"/>
    </w:pPr>
    <w:rPr>
      <w:rFonts w:ascii="Times New Roman" w:eastAsia="Times New Roman" w:hAnsi="Times New Roman" w:cs="Times New Roman"/>
      <w:noProof/>
      <w:sz w:val="20"/>
      <w:szCs w:val="20"/>
      <w:lang w:val="es-ES_tradnl" w:eastAsia="es-ES"/>
    </w:rPr>
  </w:style>
  <w:style w:type="paragraph" w:customStyle="1" w:styleId="OmniPage522">
    <w:name w:val="OmniPage #522"/>
    <w:basedOn w:val="Normal"/>
    <w:rsid w:val="00904B07"/>
    <w:pPr>
      <w:tabs>
        <w:tab w:val="left" w:pos="615"/>
      </w:tabs>
      <w:spacing w:after="0"/>
      <w:ind w:left="1618" w:right="1606" w:hanging="395"/>
    </w:pPr>
    <w:rPr>
      <w:rFonts w:ascii="Times New Roman" w:eastAsia="Times New Roman" w:hAnsi="Times New Roman" w:cs="Times New Roman"/>
      <w:noProof/>
      <w:sz w:val="20"/>
      <w:szCs w:val="20"/>
      <w:lang w:val="es-ES_tradnl" w:eastAsia="es-ES"/>
    </w:rPr>
  </w:style>
  <w:style w:type="paragraph" w:customStyle="1" w:styleId="OmniPage520">
    <w:name w:val="OmniPage #520"/>
    <w:basedOn w:val="Normal"/>
    <w:rsid w:val="00904B07"/>
    <w:pPr>
      <w:spacing w:after="0"/>
      <w:ind w:left="1099" w:right="817"/>
    </w:pPr>
    <w:rPr>
      <w:rFonts w:ascii="Arial" w:eastAsia="Times New Roman" w:hAnsi="Arial" w:cs="Times New Roman"/>
      <w:noProof/>
      <w:sz w:val="20"/>
      <w:szCs w:val="20"/>
      <w:lang w:val="es-ES_tradnl" w:eastAsia="es-ES"/>
    </w:rPr>
  </w:style>
  <w:style w:type="paragraph" w:customStyle="1" w:styleId="OmniPage523">
    <w:name w:val="OmniPage #523"/>
    <w:basedOn w:val="Normal"/>
    <w:rsid w:val="00904B07"/>
    <w:pPr>
      <w:tabs>
        <w:tab w:val="left" w:pos="946"/>
      </w:tabs>
      <w:spacing w:after="0"/>
      <w:ind w:left="1502" w:right="1288" w:hanging="403"/>
    </w:pPr>
    <w:rPr>
      <w:rFonts w:ascii="Arial" w:eastAsia="Times New Roman" w:hAnsi="Arial" w:cs="Times New Roman"/>
      <w:noProof/>
      <w:sz w:val="20"/>
      <w:szCs w:val="20"/>
      <w:lang w:val="es-ES_tradnl" w:eastAsia="es-ES"/>
    </w:rPr>
  </w:style>
  <w:style w:type="paragraph" w:customStyle="1" w:styleId="OmniPage526">
    <w:name w:val="OmniPage #526"/>
    <w:basedOn w:val="Normal"/>
    <w:rsid w:val="00904B07"/>
    <w:pPr>
      <w:tabs>
        <w:tab w:val="left" w:pos="508"/>
        <w:tab w:val="right" w:pos="4522"/>
      </w:tabs>
      <w:spacing w:after="0"/>
      <w:ind w:left="725" w:right="6526"/>
    </w:pPr>
    <w:rPr>
      <w:rFonts w:ascii="Arial" w:eastAsia="Times New Roman" w:hAnsi="Arial" w:cs="Times New Roman"/>
      <w:noProof/>
      <w:sz w:val="20"/>
      <w:szCs w:val="20"/>
      <w:lang w:val="es-ES_tradnl" w:eastAsia="es-ES"/>
    </w:rPr>
  </w:style>
  <w:style w:type="paragraph" w:customStyle="1" w:styleId="OmniPage1025">
    <w:name w:val="OmniPage #1025"/>
    <w:basedOn w:val="Normal"/>
    <w:rsid w:val="00904B07"/>
    <w:pPr>
      <w:tabs>
        <w:tab w:val="left" w:pos="1279"/>
      </w:tabs>
      <w:spacing w:after="0"/>
      <w:ind w:left="2453" w:right="624" w:hanging="844"/>
      <w:jc w:val="both"/>
    </w:pPr>
    <w:rPr>
      <w:rFonts w:ascii="Times New Roman" w:eastAsia="Times New Roman" w:hAnsi="Times New Roman" w:cs="Times New Roman"/>
      <w:noProof/>
      <w:sz w:val="20"/>
      <w:szCs w:val="20"/>
      <w:lang w:val="es-ES_tradnl" w:eastAsia="es-ES"/>
    </w:rPr>
  </w:style>
  <w:style w:type="paragraph" w:customStyle="1" w:styleId="OmniPage780">
    <w:name w:val="OmniPage #780"/>
    <w:basedOn w:val="Normal"/>
    <w:rsid w:val="00904B07"/>
    <w:pPr>
      <w:tabs>
        <w:tab w:val="left" w:pos="897"/>
        <w:tab w:val="right" w:pos="10290"/>
      </w:tabs>
      <w:spacing w:after="0"/>
      <w:ind w:left="1201" w:right="100"/>
    </w:pPr>
    <w:rPr>
      <w:rFonts w:ascii="Times New Roman" w:eastAsia="Times New Roman" w:hAnsi="Times New Roman" w:cs="Times New Roman"/>
      <w:noProof/>
      <w:sz w:val="20"/>
      <w:szCs w:val="20"/>
      <w:lang w:val="es-ES_tradnl" w:eastAsia="es-ES"/>
    </w:rPr>
  </w:style>
  <w:style w:type="paragraph" w:customStyle="1" w:styleId="OmniPage769">
    <w:name w:val="OmniPage #769"/>
    <w:basedOn w:val="Normal"/>
    <w:rsid w:val="00904B07"/>
    <w:pPr>
      <w:tabs>
        <w:tab w:val="left" w:pos="1000"/>
      </w:tabs>
      <w:spacing w:after="0"/>
      <w:ind w:left="2658" w:right="100" w:hanging="850"/>
      <w:jc w:val="both"/>
    </w:pPr>
    <w:rPr>
      <w:rFonts w:ascii="Times New Roman" w:eastAsia="Times New Roman" w:hAnsi="Times New Roman" w:cs="Times New Roman"/>
      <w:noProof/>
      <w:sz w:val="20"/>
      <w:szCs w:val="20"/>
      <w:lang w:val="es-ES_tradnl" w:eastAsia="es-ES"/>
    </w:rPr>
  </w:style>
  <w:style w:type="paragraph" w:customStyle="1" w:styleId="OmniPage516">
    <w:name w:val="OmniPage #516"/>
    <w:basedOn w:val="Normal"/>
    <w:rsid w:val="00904B07"/>
    <w:pPr>
      <w:tabs>
        <w:tab w:val="left" w:pos="561"/>
      </w:tabs>
      <w:spacing w:after="0"/>
      <w:ind w:left="1774" w:right="201" w:hanging="393"/>
    </w:pPr>
    <w:rPr>
      <w:rFonts w:ascii="Times New Roman" w:eastAsia="Times New Roman" w:hAnsi="Times New Roman" w:cs="Times New Roman"/>
      <w:noProof/>
      <w:sz w:val="20"/>
      <w:szCs w:val="20"/>
      <w:lang w:val="es-ES_tradnl" w:eastAsia="es-ES"/>
    </w:rPr>
  </w:style>
  <w:style w:type="paragraph" w:customStyle="1" w:styleId="OmniPage517">
    <w:name w:val="OmniPage #517"/>
    <w:basedOn w:val="Normal"/>
    <w:rsid w:val="00904B07"/>
    <w:pPr>
      <w:tabs>
        <w:tab w:val="right" w:pos="2975"/>
      </w:tabs>
      <w:spacing w:after="0"/>
      <w:ind w:left="1374" w:right="6681"/>
    </w:pPr>
    <w:rPr>
      <w:rFonts w:ascii="Times New Roman" w:eastAsia="Times New Roman" w:hAnsi="Times New Roman" w:cs="Times New Roman"/>
      <w:noProof/>
      <w:sz w:val="20"/>
      <w:szCs w:val="20"/>
      <w:lang w:val="es-ES_tradnl" w:eastAsia="es-ES"/>
    </w:rPr>
  </w:style>
  <w:style w:type="paragraph" w:customStyle="1" w:styleId="Car1CarCar">
    <w:name w:val="Car1 Car Car"/>
    <w:basedOn w:val="Normal"/>
    <w:rsid w:val="00904B07"/>
    <w:pPr>
      <w:spacing w:after="160" w:line="240" w:lineRule="exact"/>
    </w:pPr>
    <w:rPr>
      <w:rFonts w:ascii="Tahoma" w:eastAsia="Times New Roman" w:hAnsi="Tahoma" w:cs="Times New Roman"/>
      <w:sz w:val="20"/>
      <w:szCs w:val="20"/>
    </w:rPr>
  </w:style>
  <w:style w:type="paragraph" w:customStyle="1" w:styleId="Textoindependiente4">
    <w:name w:val="Texto independiente 4"/>
    <w:basedOn w:val="Sangradetextonormal"/>
    <w:rsid w:val="00904B07"/>
    <w:pPr>
      <w:widowControl w:val="0"/>
      <w:adjustRightInd w:val="0"/>
      <w:spacing w:line="360" w:lineRule="atLeast"/>
      <w:textAlignment w:val="baseline"/>
    </w:pPr>
    <w:rPr>
      <w:rFonts w:ascii="Courier 12cpi" w:hAnsi="Courier 12cpi"/>
      <w:lang w:val="es-ES_tradnl" w:eastAsia="es-ES"/>
    </w:rPr>
  </w:style>
  <w:style w:type="paragraph" w:customStyle="1" w:styleId="descripcin">
    <w:name w:val="descripción"/>
    <w:basedOn w:val="Normal"/>
    <w:rsid w:val="00904B07"/>
    <w:pPr>
      <w:widowControl w:val="0"/>
      <w:tabs>
        <w:tab w:val="num" w:pos="360"/>
      </w:tabs>
      <w:adjustRightInd w:val="0"/>
      <w:spacing w:after="0" w:line="360" w:lineRule="atLeast"/>
      <w:ind w:left="360" w:hanging="360"/>
      <w:jc w:val="both"/>
      <w:textAlignment w:val="baseline"/>
    </w:pPr>
    <w:rPr>
      <w:rFonts w:ascii="Humanst521 BT" w:eastAsia="Times New Roman" w:hAnsi="Humanst521 BT" w:cs="Times New Roman"/>
      <w:sz w:val="20"/>
      <w:szCs w:val="20"/>
      <w:lang w:val="es-ES" w:eastAsia="es-ES"/>
    </w:rPr>
  </w:style>
  <w:style w:type="paragraph" w:customStyle="1" w:styleId="descripcion">
    <w:name w:val="descripcion"/>
    <w:basedOn w:val="Normal"/>
    <w:rsid w:val="00904B07"/>
    <w:pPr>
      <w:widowControl w:val="0"/>
      <w:tabs>
        <w:tab w:val="num" w:pos="360"/>
      </w:tabs>
      <w:adjustRightInd w:val="0"/>
      <w:spacing w:after="0" w:line="360" w:lineRule="atLeast"/>
      <w:ind w:left="360" w:hanging="360"/>
      <w:jc w:val="both"/>
      <w:textAlignment w:val="baseline"/>
    </w:pPr>
    <w:rPr>
      <w:rFonts w:ascii="Humanst521 BT" w:eastAsia="Times New Roman" w:hAnsi="Humanst521 BT" w:cs="Times New Roman"/>
      <w:sz w:val="20"/>
      <w:szCs w:val="20"/>
      <w:lang w:val="es-ES" w:eastAsia="es-ES"/>
    </w:rPr>
  </w:style>
  <w:style w:type="paragraph" w:customStyle="1" w:styleId="TEXT">
    <w:name w:val="TEXT"/>
    <w:basedOn w:val="Normal"/>
    <w:rsid w:val="00904B07"/>
    <w:pPr>
      <w:widowControl w:val="0"/>
      <w:adjustRightInd w:val="0"/>
      <w:spacing w:before="120" w:after="120" w:line="360" w:lineRule="atLeast"/>
      <w:jc w:val="both"/>
      <w:textAlignment w:val="baseline"/>
    </w:pPr>
    <w:rPr>
      <w:rFonts w:ascii="Arial" w:eastAsia="Times New Roman" w:hAnsi="Arial" w:cs="Times New Roman"/>
      <w:szCs w:val="20"/>
      <w:lang w:val="es-MX" w:eastAsia="es-ES"/>
    </w:rPr>
  </w:style>
  <w:style w:type="paragraph" w:customStyle="1" w:styleId="bodychecktext">
    <w:name w:val="body check text"/>
    <w:basedOn w:val="Textoindependiente"/>
    <w:rsid w:val="00904B07"/>
    <w:pPr>
      <w:widowControl w:val="0"/>
      <w:adjustRightInd w:val="0"/>
      <w:spacing w:line="360" w:lineRule="atLeast"/>
      <w:jc w:val="both"/>
      <w:textAlignment w:val="baseline"/>
    </w:pPr>
    <w:rPr>
      <w:rFonts w:ascii="Times New Roman" w:eastAsia="Times New Roman" w:hAnsi="Times New Roman" w:cs="Times New Roman"/>
      <w:szCs w:val="20"/>
      <w:lang w:eastAsia="es-ES"/>
    </w:rPr>
  </w:style>
  <w:style w:type="paragraph" w:customStyle="1" w:styleId="ABULLET">
    <w:name w:val="A BULLET"/>
    <w:basedOn w:val="Normal"/>
    <w:rsid w:val="00904B07"/>
    <w:pPr>
      <w:keepNext/>
      <w:widowControl w:val="0"/>
      <w:tabs>
        <w:tab w:val="num" w:pos="360"/>
      </w:tabs>
      <w:adjustRightInd w:val="0"/>
      <w:spacing w:before="120" w:after="0" w:line="360" w:lineRule="atLeast"/>
      <w:ind w:left="360" w:hanging="360"/>
      <w:jc w:val="both"/>
      <w:textAlignment w:val="baseline"/>
    </w:pPr>
    <w:rPr>
      <w:rFonts w:ascii="Book Antiqua" w:eastAsia="Times New Roman" w:hAnsi="Book Antiqua" w:cs="Times New Roman"/>
      <w:sz w:val="22"/>
      <w:szCs w:val="20"/>
      <w:lang w:val="es-ES_tradnl" w:eastAsia="es-ES"/>
    </w:rPr>
  </w:style>
  <w:style w:type="paragraph" w:customStyle="1" w:styleId="TDC10">
    <w:name w:val="TDC1"/>
    <w:basedOn w:val="Normal"/>
    <w:rsid w:val="00904B07"/>
    <w:pPr>
      <w:widowControl w:val="0"/>
      <w:adjustRightInd w:val="0"/>
      <w:spacing w:after="0" w:line="360" w:lineRule="auto"/>
      <w:jc w:val="center"/>
      <w:textAlignment w:val="baseline"/>
    </w:pPr>
    <w:rPr>
      <w:rFonts w:ascii="Arial" w:eastAsia="Times New Roman" w:hAnsi="Arial" w:cs="Times New Roman"/>
      <w:b/>
      <w:caps/>
      <w:szCs w:val="20"/>
      <w:lang w:val="es-ES" w:eastAsia="es-ES"/>
    </w:rPr>
  </w:style>
  <w:style w:type="paragraph" w:customStyle="1" w:styleId="TDC20">
    <w:name w:val="TDC2"/>
    <w:basedOn w:val="Piedepgina"/>
    <w:rsid w:val="00904B07"/>
    <w:pPr>
      <w:widowControl w:val="0"/>
      <w:tabs>
        <w:tab w:val="clear" w:pos="4419"/>
        <w:tab w:val="clear" w:pos="8838"/>
      </w:tabs>
      <w:adjustRightInd w:val="0"/>
      <w:spacing w:line="360" w:lineRule="auto"/>
      <w:jc w:val="both"/>
      <w:textAlignment w:val="baseline"/>
    </w:pPr>
    <w:rPr>
      <w:rFonts w:ascii="Arial" w:eastAsia="Times New Roman" w:hAnsi="Arial" w:cs="Times New Roman"/>
      <w:b/>
      <w:i/>
      <w:szCs w:val="20"/>
      <w:lang w:val="es-ES" w:eastAsia="es-ES"/>
    </w:rPr>
  </w:style>
  <w:style w:type="paragraph" w:customStyle="1" w:styleId="TITULO">
    <w:name w:val="TITULO"/>
    <w:basedOn w:val="Textoindependiente"/>
    <w:rsid w:val="00904B07"/>
    <w:pPr>
      <w:widowControl w:val="0"/>
      <w:shd w:val="clear" w:color="auto" w:fill="FFFFFF"/>
      <w:tabs>
        <w:tab w:val="left" w:pos="284"/>
      </w:tabs>
      <w:adjustRightInd w:val="0"/>
      <w:spacing w:after="0" w:line="360" w:lineRule="atLeast"/>
      <w:jc w:val="center"/>
      <w:textAlignment w:val="baseline"/>
    </w:pPr>
    <w:rPr>
      <w:rFonts w:ascii="Arial" w:eastAsia="Times New Roman" w:hAnsi="Arial" w:cs="Times New Roman"/>
      <w:b/>
      <w:i/>
      <w:sz w:val="28"/>
      <w:szCs w:val="20"/>
      <w:lang w:val="es-ES_tradnl" w:eastAsia="es-ES"/>
    </w:rPr>
  </w:style>
  <w:style w:type="paragraph" w:customStyle="1" w:styleId="SUBTITULO">
    <w:name w:val="SUBTITULO"/>
    <w:basedOn w:val="Textoindependiente"/>
    <w:rsid w:val="00904B07"/>
    <w:pPr>
      <w:widowControl w:val="0"/>
      <w:shd w:val="clear" w:color="auto" w:fill="FFFFFF"/>
      <w:tabs>
        <w:tab w:val="left" w:pos="284"/>
      </w:tabs>
      <w:adjustRightInd w:val="0"/>
      <w:spacing w:after="0" w:line="360" w:lineRule="atLeast"/>
      <w:jc w:val="both"/>
      <w:textAlignment w:val="baseline"/>
    </w:pPr>
    <w:rPr>
      <w:rFonts w:ascii="Arial" w:eastAsia="Times New Roman" w:hAnsi="Arial" w:cs="Times New Roman"/>
      <w:b/>
      <w:i/>
      <w:caps/>
      <w:szCs w:val="20"/>
      <w:lang w:val="es-ES_tradnl" w:eastAsia="es-ES"/>
    </w:rPr>
  </w:style>
  <w:style w:type="paragraph" w:customStyle="1" w:styleId="NormalTexto1">
    <w:name w:val="Normal.Texto1"/>
    <w:rsid w:val="00904B07"/>
    <w:pPr>
      <w:widowControl w:val="0"/>
      <w:adjustRightInd w:val="0"/>
      <w:spacing w:after="0" w:line="360" w:lineRule="atLeast"/>
      <w:jc w:val="both"/>
      <w:textAlignment w:val="baseline"/>
    </w:pPr>
    <w:rPr>
      <w:rFonts w:ascii="Arial" w:eastAsia="Times New Roman" w:hAnsi="Arial" w:cs="Times New Roman"/>
      <w:szCs w:val="20"/>
      <w:lang w:val="es-MX" w:eastAsia="es-ES"/>
    </w:rPr>
  </w:style>
  <w:style w:type="paragraph" w:customStyle="1" w:styleId="H6">
    <w:name w:val="H6"/>
    <w:basedOn w:val="Normal"/>
    <w:next w:val="Normal"/>
    <w:rsid w:val="00904B07"/>
    <w:pPr>
      <w:keepNext/>
      <w:widowControl w:val="0"/>
      <w:adjustRightInd w:val="0"/>
      <w:spacing w:before="100" w:after="100" w:line="360" w:lineRule="atLeast"/>
      <w:jc w:val="both"/>
      <w:textAlignment w:val="baseline"/>
      <w:outlineLvl w:val="6"/>
    </w:pPr>
    <w:rPr>
      <w:rFonts w:ascii="Times New Roman" w:eastAsia="Times New Roman" w:hAnsi="Times New Roman" w:cs="Times New Roman"/>
      <w:b/>
      <w:snapToGrid w:val="0"/>
      <w:sz w:val="16"/>
      <w:szCs w:val="20"/>
      <w:lang w:val="es-ES" w:eastAsia="es-ES"/>
    </w:rPr>
  </w:style>
  <w:style w:type="paragraph" w:customStyle="1" w:styleId="Blockquote">
    <w:name w:val="Blockquote"/>
    <w:basedOn w:val="Normal"/>
    <w:rsid w:val="00904B07"/>
    <w:pPr>
      <w:widowControl w:val="0"/>
      <w:adjustRightInd w:val="0"/>
      <w:spacing w:before="100" w:after="100" w:line="360" w:lineRule="atLeast"/>
      <w:ind w:left="360" w:right="360"/>
      <w:jc w:val="both"/>
      <w:textAlignment w:val="baseline"/>
    </w:pPr>
    <w:rPr>
      <w:rFonts w:ascii="Times New Roman" w:eastAsia="Times New Roman" w:hAnsi="Times New Roman" w:cs="Times New Roman"/>
      <w:snapToGrid w:val="0"/>
      <w:szCs w:val="20"/>
      <w:lang w:val="es-ES" w:eastAsia="es-ES"/>
    </w:rPr>
  </w:style>
  <w:style w:type="paragraph" w:customStyle="1" w:styleId="TextoCar0">
    <w:name w:val="Texto Car"/>
    <w:basedOn w:val="Normal"/>
    <w:rsid w:val="00904B07"/>
    <w:pPr>
      <w:widowControl w:val="0"/>
      <w:adjustRightInd w:val="0"/>
      <w:spacing w:after="101" w:line="216" w:lineRule="exact"/>
      <w:ind w:firstLine="288"/>
      <w:jc w:val="both"/>
      <w:textAlignment w:val="baseline"/>
    </w:pPr>
    <w:rPr>
      <w:rFonts w:ascii="Arial" w:eastAsia="Times New Roman" w:hAnsi="Arial" w:cs="Times New Roman"/>
      <w:sz w:val="18"/>
      <w:szCs w:val="20"/>
      <w:lang w:val="es-MX" w:eastAsia="es-ES"/>
    </w:rPr>
  </w:style>
  <w:style w:type="paragraph" w:customStyle="1" w:styleId="textocar1">
    <w:name w:val="textocar"/>
    <w:basedOn w:val="Normal"/>
    <w:rsid w:val="00904B07"/>
    <w:pPr>
      <w:widowControl w:val="0"/>
      <w:adjustRightInd w:val="0"/>
      <w:spacing w:after="101" w:line="216" w:lineRule="atLeast"/>
      <w:ind w:firstLine="288"/>
      <w:jc w:val="both"/>
      <w:textAlignment w:val="baseline"/>
    </w:pPr>
    <w:rPr>
      <w:rFonts w:ascii="Arial" w:eastAsia="Times New Roman" w:hAnsi="Arial" w:cs="Arial"/>
      <w:sz w:val="18"/>
      <w:szCs w:val="18"/>
      <w:lang w:val="es-MX" w:eastAsia="es-MX"/>
    </w:rPr>
  </w:style>
  <w:style w:type="character" w:customStyle="1" w:styleId="contenido">
    <w:name w:val="contenido"/>
    <w:basedOn w:val="Fuentedeprrafopredeter"/>
    <w:rsid w:val="00904B07"/>
  </w:style>
  <w:style w:type="character" w:customStyle="1" w:styleId="artdescrip1">
    <w:name w:val="art_descrip1"/>
    <w:rsid w:val="00904B07"/>
    <w:rPr>
      <w:rFonts w:ascii="Trebuchet MS" w:hAnsi="Trebuchet MS" w:hint="default"/>
      <w:color w:val="1E4C82"/>
      <w:sz w:val="17"/>
      <w:szCs w:val="17"/>
    </w:rPr>
  </w:style>
  <w:style w:type="paragraph" w:customStyle="1" w:styleId="style13">
    <w:name w:val="style13"/>
    <w:basedOn w:val="Normal"/>
    <w:rsid w:val="00904B07"/>
    <w:pPr>
      <w:spacing w:before="100" w:beforeAutospacing="1" w:after="100" w:afterAutospacing="1"/>
    </w:pPr>
    <w:rPr>
      <w:rFonts w:ascii="Trebuchet MS" w:eastAsia="Times New Roman" w:hAnsi="Trebuchet MS" w:cs="Times New Roman"/>
      <w:b/>
      <w:bCs/>
      <w:color w:val="336699"/>
      <w:sz w:val="18"/>
      <w:szCs w:val="18"/>
      <w:lang w:val="es-MX" w:eastAsia="es-MX"/>
    </w:rPr>
  </w:style>
  <w:style w:type="character" w:customStyle="1" w:styleId="style161">
    <w:name w:val="style161"/>
    <w:rsid w:val="00904B07"/>
    <w:rPr>
      <w:rFonts w:ascii="Trebuchet MS" w:hAnsi="Trebuchet MS" w:hint="default"/>
      <w:b/>
      <w:bCs/>
      <w:color w:val="333333"/>
      <w:sz w:val="18"/>
      <w:szCs w:val="18"/>
    </w:rPr>
  </w:style>
  <w:style w:type="character" w:customStyle="1" w:styleId="style11style14">
    <w:name w:val="style11 style14"/>
    <w:basedOn w:val="Fuentedeprrafopredeter"/>
    <w:rsid w:val="00904B07"/>
  </w:style>
  <w:style w:type="character" w:customStyle="1" w:styleId="style131">
    <w:name w:val="style131"/>
    <w:rsid w:val="00904B07"/>
    <w:rPr>
      <w:rFonts w:ascii="Trebuchet MS" w:hAnsi="Trebuchet MS" w:hint="default"/>
      <w:b/>
      <w:bCs/>
      <w:i w:val="0"/>
      <w:iCs w:val="0"/>
      <w:color w:val="336699"/>
      <w:sz w:val="18"/>
      <w:szCs w:val="18"/>
    </w:rPr>
  </w:style>
  <w:style w:type="character" w:customStyle="1" w:styleId="subtitle1">
    <w:name w:val="subtitle1"/>
    <w:rsid w:val="00904B07"/>
    <w:rPr>
      <w:rFonts w:ascii="Arial" w:hAnsi="Arial" w:cs="Arial" w:hint="default"/>
      <w:b/>
      <w:bCs/>
      <w:strike w:val="0"/>
      <w:dstrike w:val="0"/>
      <w:color w:val="003399"/>
      <w:sz w:val="17"/>
      <w:szCs w:val="17"/>
      <w:u w:val="none"/>
      <w:effect w:val="none"/>
    </w:rPr>
  </w:style>
  <w:style w:type="character" w:customStyle="1" w:styleId="normal1">
    <w:name w:val="normal1"/>
    <w:rsid w:val="00904B07"/>
    <w:rPr>
      <w:rFonts w:ascii="Arial" w:hAnsi="Arial" w:cs="Arial" w:hint="default"/>
      <w:b w:val="0"/>
      <w:bCs w:val="0"/>
      <w:strike w:val="0"/>
      <w:dstrike w:val="0"/>
      <w:color w:val="000000"/>
      <w:sz w:val="17"/>
      <w:szCs w:val="17"/>
      <w:u w:val="none"/>
      <w:effect w:val="none"/>
    </w:rPr>
  </w:style>
  <w:style w:type="paragraph" w:customStyle="1" w:styleId="estilo10">
    <w:name w:val="estilo1"/>
    <w:basedOn w:val="Normal"/>
    <w:rsid w:val="00904B07"/>
    <w:pPr>
      <w:spacing w:before="100" w:beforeAutospacing="1" w:after="100" w:afterAutospacing="1"/>
    </w:pPr>
    <w:rPr>
      <w:rFonts w:ascii="Times New Roman" w:eastAsia="Times New Roman" w:hAnsi="Times New Roman" w:cs="Times New Roman"/>
      <w:color w:val="666666"/>
      <w:lang w:val="es-MX" w:eastAsia="es-MX"/>
    </w:rPr>
  </w:style>
  <w:style w:type="paragraph" w:customStyle="1" w:styleId="DefaultText2">
    <w:name w:val="Default Text:2"/>
    <w:basedOn w:val="Normal"/>
    <w:rsid w:val="00904B07"/>
    <w:pPr>
      <w:overflowPunct w:val="0"/>
      <w:autoSpaceDE w:val="0"/>
      <w:autoSpaceDN w:val="0"/>
      <w:adjustRightInd w:val="0"/>
      <w:spacing w:after="0"/>
      <w:textAlignment w:val="baseline"/>
    </w:pPr>
    <w:rPr>
      <w:rFonts w:ascii="Arial" w:eastAsia="Times New Roman" w:hAnsi="Arial" w:cs="Times New Roman"/>
      <w:szCs w:val="20"/>
      <w:lang w:val="es-MX" w:eastAsia="es-MX"/>
    </w:rPr>
  </w:style>
  <w:style w:type="paragraph" w:customStyle="1" w:styleId="CarCar4CarCarCar">
    <w:name w:val="Car Car4 Car Car Car"/>
    <w:basedOn w:val="Normal"/>
    <w:rsid w:val="00904B07"/>
    <w:pPr>
      <w:spacing w:after="160" w:line="240" w:lineRule="exact"/>
    </w:pPr>
    <w:rPr>
      <w:rFonts w:ascii="Tahoma" w:eastAsia="Times New Roman" w:hAnsi="Tahoma" w:cs="Times New Roman"/>
      <w:sz w:val="20"/>
      <w:szCs w:val="20"/>
    </w:rPr>
  </w:style>
  <w:style w:type="paragraph" w:styleId="Asuntodelcomentario">
    <w:name w:val="annotation subject"/>
    <w:basedOn w:val="Textocomentario"/>
    <w:next w:val="Textocomentario"/>
    <w:link w:val="AsuntodelcomentarioCar"/>
    <w:uiPriority w:val="99"/>
    <w:rsid w:val="00904B07"/>
    <w:pPr>
      <w:widowControl w:val="0"/>
      <w:adjustRightInd w:val="0"/>
      <w:spacing w:line="360" w:lineRule="atLeast"/>
      <w:jc w:val="both"/>
      <w:textAlignment w:val="baseline"/>
    </w:pPr>
    <w:rPr>
      <w:b/>
      <w:bCs/>
    </w:rPr>
  </w:style>
  <w:style w:type="character" w:customStyle="1" w:styleId="AsuntodelcomentarioCar">
    <w:name w:val="Asunto del comentario Car"/>
    <w:basedOn w:val="TextocomentarioCar"/>
    <w:link w:val="Asuntodelcomentario"/>
    <w:uiPriority w:val="99"/>
    <w:rsid w:val="00904B07"/>
    <w:rPr>
      <w:rFonts w:ascii="Times New Roman" w:eastAsia="Times New Roman" w:hAnsi="Times New Roman" w:cs="Times New Roman"/>
      <w:b/>
      <w:bCs/>
      <w:sz w:val="20"/>
      <w:szCs w:val="20"/>
      <w:lang w:val="es-ES" w:eastAsia="es-ES"/>
    </w:rPr>
  </w:style>
  <w:style w:type="paragraph" w:styleId="Continuarlista">
    <w:name w:val="List Continue"/>
    <w:basedOn w:val="Normal"/>
    <w:rsid w:val="00904B07"/>
    <w:pPr>
      <w:spacing w:after="120"/>
      <w:ind w:left="283"/>
    </w:pPr>
    <w:rPr>
      <w:rFonts w:ascii="Times New Roman" w:eastAsia="Times New Roman" w:hAnsi="Times New Roman" w:cs="Times New Roman"/>
      <w:sz w:val="20"/>
      <w:szCs w:val="20"/>
      <w:lang w:val="es-ES" w:eastAsia="es-ES"/>
    </w:rPr>
  </w:style>
  <w:style w:type="paragraph" w:customStyle="1" w:styleId="CarCarCarCarCar">
    <w:name w:val="Car Car Car Car Car"/>
    <w:basedOn w:val="Normal"/>
    <w:rsid w:val="00904B07"/>
    <w:pPr>
      <w:spacing w:after="160" w:line="240" w:lineRule="exact"/>
    </w:pPr>
    <w:rPr>
      <w:rFonts w:ascii="Tahoma" w:eastAsia="Times New Roman" w:hAnsi="Tahoma" w:cs="Times New Roman"/>
      <w:sz w:val="20"/>
      <w:szCs w:val="20"/>
    </w:rPr>
  </w:style>
  <w:style w:type="character" w:customStyle="1" w:styleId="Car11">
    <w:name w:val="Car11"/>
    <w:rsid w:val="00904B07"/>
    <w:rPr>
      <w:spacing w:val="-3"/>
      <w:lang w:val="es-ES" w:eastAsia="es-ES" w:bidi="ar-SA"/>
    </w:rPr>
  </w:style>
  <w:style w:type="paragraph" w:customStyle="1" w:styleId="estilo7">
    <w:name w:val="estilo7"/>
    <w:basedOn w:val="Normal"/>
    <w:rsid w:val="00904B07"/>
    <w:pPr>
      <w:spacing w:before="100" w:beforeAutospacing="1" w:after="100" w:afterAutospacing="1"/>
    </w:pPr>
    <w:rPr>
      <w:rFonts w:ascii="Helvetica" w:eastAsia="Times New Roman" w:hAnsi="Helvetica" w:cs="Times New Roman"/>
      <w:sz w:val="15"/>
      <w:szCs w:val="15"/>
      <w:lang w:val="es-ES" w:eastAsia="es-ES"/>
    </w:rPr>
  </w:style>
  <w:style w:type="paragraph" w:customStyle="1" w:styleId="estilo9">
    <w:name w:val="estilo9"/>
    <w:basedOn w:val="Normal"/>
    <w:rsid w:val="00904B07"/>
    <w:pPr>
      <w:spacing w:before="100" w:beforeAutospacing="1" w:after="100" w:afterAutospacing="1"/>
    </w:pPr>
    <w:rPr>
      <w:rFonts w:ascii="Helvetica" w:eastAsia="Times New Roman" w:hAnsi="Helvetica" w:cs="Times New Roman"/>
      <w:sz w:val="13"/>
      <w:szCs w:val="13"/>
      <w:lang w:val="es-ES" w:eastAsia="es-ES"/>
    </w:rPr>
  </w:style>
  <w:style w:type="character" w:customStyle="1" w:styleId="estilo81">
    <w:name w:val="estilo81"/>
    <w:rsid w:val="00904B07"/>
    <w:rPr>
      <w:sz w:val="13"/>
      <w:szCs w:val="13"/>
    </w:rPr>
  </w:style>
  <w:style w:type="character" w:customStyle="1" w:styleId="estilo71">
    <w:name w:val="estilo71"/>
    <w:rsid w:val="00904B07"/>
    <w:rPr>
      <w:rFonts w:ascii="Helvetica" w:hAnsi="Helvetica" w:hint="default"/>
      <w:sz w:val="15"/>
      <w:szCs w:val="15"/>
    </w:rPr>
  </w:style>
  <w:style w:type="character" w:customStyle="1" w:styleId="estilo31">
    <w:name w:val="estilo31"/>
    <w:rsid w:val="00904B07"/>
    <w:rPr>
      <w:sz w:val="15"/>
      <w:szCs w:val="15"/>
    </w:rPr>
  </w:style>
  <w:style w:type="character" w:customStyle="1" w:styleId="estilo111">
    <w:name w:val="estilo111"/>
    <w:rsid w:val="00904B07"/>
    <w:rPr>
      <w:rFonts w:ascii="Helvetica" w:hAnsi="Helvetica" w:hint="default"/>
    </w:rPr>
  </w:style>
  <w:style w:type="paragraph" w:customStyle="1" w:styleId="Titulo1bases">
    <w:name w:val="Titulo 1 bases"/>
    <w:basedOn w:val="Ttulo1"/>
    <w:rsid w:val="00904B07"/>
    <w:pPr>
      <w:widowControl w:val="0"/>
      <w:numPr>
        <w:numId w:val="16"/>
      </w:numPr>
      <w:pBdr>
        <w:top w:val="single" w:sz="4" w:space="1" w:color="auto"/>
        <w:left w:val="single" w:sz="4" w:space="4" w:color="auto"/>
        <w:bottom w:val="single" w:sz="4" w:space="1" w:color="auto"/>
        <w:right w:val="single" w:sz="4" w:space="4" w:color="auto"/>
      </w:pBdr>
      <w:adjustRightInd w:val="0"/>
      <w:textAlignment w:val="baseline"/>
    </w:pPr>
    <w:rPr>
      <w:rFonts w:ascii="Arial Narrow" w:hAnsi="Arial Narrow"/>
      <w:bCs/>
      <w:color w:val="auto"/>
      <w:lang w:val="es-ES" w:eastAsia="es-ES"/>
    </w:rPr>
  </w:style>
  <w:style w:type="paragraph" w:customStyle="1" w:styleId="CarCar">
    <w:name w:val="Car Car"/>
    <w:basedOn w:val="Normal"/>
    <w:rsid w:val="00904B07"/>
    <w:pPr>
      <w:spacing w:after="160" w:line="240" w:lineRule="exact"/>
    </w:pPr>
    <w:rPr>
      <w:rFonts w:ascii="Tahoma" w:eastAsia="Times New Roman" w:hAnsi="Tahoma" w:cs="Times New Roman"/>
      <w:sz w:val="20"/>
      <w:szCs w:val="20"/>
    </w:rPr>
  </w:style>
  <w:style w:type="character" w:customStyle="1" w:styleId="Car2">
    <w:name w:val="Car2"/>
    <w:rsid w:val="00904B07"/>
    <w:rPr>
      <w:spacing w:val="-3"/>
      <w:lang w:val="es-ES" w:eastAsia="es-ES" w:bidi="ar-SA"/>
    </w:rPr>
  </w:style>
  <w:style w:type="character" w:customStyle="1" w:styleId="Car3">
    <w:name w:val="Car3"/>
    <w:rsid w:val="00904B07"/>
    <w:rPr>
      <w:spacing w:val="-3"/>
      <w:sz w:val="22"/>
      <w:lang w:val="es-ES" w:eastAsia="es-ES" w:bidi="ar-SA"/>
    </w:rPr>
  </w:style>
  <w:style w:type="character" w:customStyle="1" w:styleId="Car12">
    <w:name w:val="Car12"/>
    <w:rsid w:val="00904B07"/>
    <w:rPr>
      <w:spacing w:val="-3"/>
      <w:sz w:val="22"/>
      <w:lang w:val="es-ES" w:eastAsia="es-ES" w:bidi="ar-SA"/>
    </w:rPr>
  </w:style>
  <w:style w:type="character" w:customStyle="1" w:styleId="Car8">
    <w:name w:val="Car8"/>
    <w:rsid w:val="00904B07"/>
    <w:rPr>
      <w:lang w:val="es-ES" w:eastAsia="es-ES" w:bidi="ar-SA"/>
    </w:rPr>
  </w:style>
  <w:style w:type="paragraph" w:customStyle="1" w:styleId="Textoindependiente211">
    <w:name w:val="Texto independiente 211"/>
    <w:basedOn w:val="Normal"/>
    <w:uiPriority w:val="99"/>
    <w:rsid w:val="00904B07"/>
    <w:pPr>
      <w:spacing w:after="0"/>
      <w:jc w:val="both"/>
    </w:pPr>
    <w:rPr>
      <w:rFonts w:ascii="Arial" w:eastAsia="Times New Roman" w:hAnsi="Arial" w:cs="Times New Roman"/>
      <w:b/>
      <w:sz w:val="22"/>
      <w:szCs w:val="20"/>
      <w:lang w:val="es-ES_tradnl" w:eastAsia="es-ES"/>
    </w:rPr>
  </w:style>
  <w:style w:type="paragraph" w:customStyle="1" w:styleId="Textoindependiente311">
    <w:name w:val="Texto independiente 311"/>
    <w:basedOn w:val="Normal"/>
    <w:rsid w:val="00904B07"/>
    <w:pPr>
      <w:widowControl w:val="0"/>
      <w:spacing w:after="0"/>
      <w:jc w:val="both"/>
    </w:pPr>
    <w:rPr>
      <w:rFonts w:ascii="Albertus Medium" w:eastAsia="Times New Roman" w:hAnsi="Albertus Medium" w:cs="Times New Roman"/>
      <w:sz w:val="22"/>
      <w:szCs w:val="20"/>
      <w:lang w:val="es-MX" w:eastAsia="es-ES"/>
    </w:rPr>
  </w:style>
  <w:style w:type="paragraph" w:customStyle="1" w:styleId="Textoindependiente22">
    <w:name w:val="Texto independiente 22"/>
    <w:basedOn w:val="Normal"/>
    <w:rsid w:val="00904B07"/>
    <w:pPr>
      <w:spacing w:after="0"/>
      <w:jc w:val="both"/>
    </w:pPr>
    <w:rPr>
      <w:rFonts w:ascii="Arial" w:eastAsia="Times New Roman" w:hAnsi="Arial" w:cs="Times New Roman"/>
      <w:b/>
      <w:sz w:val="22"/>
      <w:szCs w:val="20"/>
      <w:lang w:val="es-ES_tradnl" w:eastAsia="es-ES"/>
    </w:rPr>
  </w:style>
  <w:style w:type="paragraph" w:customStyle="1" w:styleId="INCISO">
    <w:name w:val="INCISO"/>
    <w:basedOn w:val="Normal"/>
    <w:link w:val="INCISOCar"/>
    <w:rsid w:val="00904B07"/>
    <w:pPr>
      <w:tabs>
        <w:tab w:val="left" w:pos="1152"/>
      </w:tabs>
      <w:spacing w:after="101" w:line="216" w:lineRule="atLeast"/>
      <w:ind w:left="1152" w:hanging="432"/>
      <w:jc w:val="both"/>
    </w:pPr>
    <w:rPr>
      <w:rFonts w:ascii="Arial" w:eastAsia="Times New Roman" w:hAnsi="Arial" w:cs="Times New Roman"/>
      <w:sz w:val="18"/>
      <w:szCs w:val="20"/>
      <w:lang w:val="es-ES_tradnl" w:eastAsia="es-ES"/>
    </w:rPr>
  </w:style>
  <w:style w:type="paragraph" w:customStyle="1" w:styleId="Normal10">
    <w:name w:val="Normal1"/>
    <w:basedOn w:val="Normal"/>
    <w:rsid w:val="00904B07"/>
    <w:pPr>
      <w:spacing w:before="100" w:beforeAutospacing="1" w:after="100" w:afterAutospacing="1"/>
    </w:pPr>
    <w:rPr>
      <w:rFonts w:ascii="Times New Roman" w:eastAsia="Times New Roman" w:hAnsi="Times New Roman" w:cs="Times New Roman"/>
      <w:color w:val="000000"/>
      <w:sz w:val="20"/>
      <w:szCs w:val="20"/>
      <w:lang w:val="es-MX" w:eastAsia="es-MX"/>
    </w:rPr>
  </w:style>
  <w:style w:type="character" w:styleId="Refdenotaalpie">
    <w:name w:val="footnote reference"/>
    <w:rsid w:val="00904B07"/>
    <w:rPr>
      <w:vertAlign w:val="superscript"/>
    </w:rPr>
  </w:style>
  <w:style w:type="paragraph" w:customStyle="1" w:styleId="fondoverde">
    <w:name w:val="fondoverde"/>
    <w:basedOn w:val="Normal"/>
    <w:rsid w:val="00904B07"/>
    <w:pPr>
      <w:spacing w:before="100" w:beforeAutospacing="1" w:after="100" w:afterAutospacing="1"/>
    </w:pPr>
    <w:rPr>
      <w:rFonts w:ascii="Times New Roman" w:eastAsia="Times New Roman" w:hAnsi="Times New Roman" w:cs="Times New Roman"/>
      <w:lang w:val="es-MX" w:eastAsia="es-MX"/>
    </w:rPr>
  </w:style>
  <w:style w:type="character" w:styleId="nfasis">
    <w:name w:val="Emphasis"/>
    <w:qFormat/>
    <w:rsid w:val="00904B07"/>
    <w:rPr>
      <w:i/>
      <w:iCs/>
    </w:rPr>
  </w:style>
  <w:style w:type="paragraph" w:customStyle="1" w:styleId="FraccinCar">
    <w:name w:val="Fracción Car"/>
    <w:basedOn w:val="Normal"/>
    <w:link w:val="FraccinCarCar"/>
    <w:rsid w:val="00904B07"/>
    <w:pPr>
      <w:keepLines/>
      <w:ind w:left="851" w:hanging="709"/>
      <w:jc w:val="both"/>
    </w:pPr>
    <w:rPr>
      <w:rFonts w:ascii="Arial" w:eastAsia="Times New Roman" w:hAnsi="Arial" w:cs="Times New Roman"/>
      <w:sz w:val="20"/>
      <w:szCs w:val="20"/>
      <w:lang w:val="x-none" w:eastAsia="es-ES"/>
    </w:rPr>
  </w:style>
  <w:style w:type="character" w:customStyle="1" w:styleId="FraccinCarCar">
    <w:name w:val="Fracción Car Car"/>
    <w:link w:val="FraccinCar"/>
    <w:rsid w:val="00904B07"/>
    <w:rPr>
      <w:rFonts w:ascii="Arial" w:eastAsia="Times New Roman" w:hAnsi="Arial" w:cs="Times New Roman"/>
      <w:sz w:val="20"/>
      <w:szCs w:val="20"/>
      <w:lang w:val="x-none" w:eastAsia="es-ES"/>
    </w:rPr>
  </w:style>
  <w:style w:type="paragraph" w:customStyle="1" w:styleId="Faccin">
    <w:name w:val="Facción"/>
    <w:basedOn w:val="Normal"/>
    <w:rsid w:val="00904B07"/>
    <w:pPr>
      <w:keepLines/>
      <w:ind w:left="993" w:hanging="709"/>
      <w:jc w:val="both"/>
    </w:pPr>
    <w:rPr>
      <w:rFonts w:ascii="Arial" w:eastAsia="Times New Roman" w:hAnsi="Arial" w:cs="Times New Roman"/>
      <w:noProof/>
      <w:szCs w:val="20"/>
      <w:lang w:val="es-ES_tradnl" w:eastAsia="es-ES"/>
    </w:rPr>
  </w:style>
  <w:style w:type="paragraph" w:customStyle="1" w:styleId="Nota">
    <w:name w:val="Nota"/>
    <w:basedOn w:val="Normal"/>
    <w:next w:val="Normal"/>
    <w:rsid w:val="00904B07"/>
    <w:pPr>
      <w:keepLines/>
      <w:ind w:left="284" w:right="284"/>
      <w:jc w:val="both"/>
    </w:pPr>
    <w:rPr>
      <w:rFonts w:ascii="Arial" w:eastAsia="Times New Roman" w:hAnsi="Arial" w:cs="Times New Roman"/>
      <w:noProof/>
      <w:sz w:val="20"/>
      <w:szCs w:val="20"/>
      <w:lang w:val="es-ES" w:eastAsia="es-ES"/>
    </w:rPr>
  </w:style>
  <w:style w:type="paragraph" w:customStyle="1" w:styleId="xl29">
    <w:name w:val="xl29"/>
    <w:basedOn w:val="Normal"/>
    <w:rsid w:val="00904B07"/>
    <w:pPr>
      <w:spacing w:before="100" w:after="100"/>
    </w:pPr>
    <w:rPr>
      <w:rFonts w:ascii="Arial" w:eastAsia="Arial Unicode MS" w:hAnsi="Arial" w:cs="Times New Roman"/>
      <w:sz w:val="16"/>
      <w:szCs w:val="20"/>
      <w:lang w:val="es-ES" w:eastAsia="es-ES"/>
    </w:rPr>
  </w:style>
  <w:style w:type="paragraph" w:styleId="Lista">
    <w:name w:val="List"/>
    <w:basedOn w:val="Normal"/>
    <w:rsid w:val="00904B07"/>
    <w:pPr>
      <w:spacing w:after="0"/>
      <w:ind w:left="283" w:hanging="283"/>
    </w:pPr>
    <w:rPr>
      <w:rFonts w:ascii="Arial" w:eastAsia="Times New Roman" w:hAnsi="Arial" w:cs="Times New Roman"/>
      <w:lang w:val="es-ES" w:eastAsia="es-ES"/>
    </w:rPr>
  </w:style>
  <w:style w:type="paragraph" w:styleId="Listaconvietas3">
    <w:name w:val="List Bullet 3"/>
    <w:basedOn w:val="Normal"/>
    <w:autoRedefine/>
    <w:rsid w:val="00904B07"/>
    <w:pPr>
      <w:tabs>
        <w:tab w:val="num" w:pos="926"/>
      </w:tabs>
      <w:spacing w:after="0"/>
      <w:ind w:left="926" w:hanging="360"/>
    </w:pPr>
    <w:rPr>
      <w:rFonts w:ascii="Arial" w:eastAsia="Times New Roman" w:hAnsi="Arial" w:cs="Times New Roman"/>
      <w:lang w:val="es-ES" w:eastAsia="es-ES"/>
    </w:rPr>
  </w:style>
  <w:style w:type="paragraph" w:customStyle="1" w:styleId="Sangra2detindependiente2">
    <w:name w:val="Sangría 2 de t. independiente2"/>
    <w:basedOn w:val="Normal"/>
    <w:rsid w:val="00904B07"/>
    <w:pPr>
      <w:spacing w:after="0"/>
      <w:ind w:left="705" w:hanging="705"/>
      <w:jc w:val="both"/>
    </w:pPr>
    <w:rPr>
      <w:rFonts w:ascii="Arial" w:eastAsia="Times New Roman" w:hAnsi="Arial" w:cs="Times New Roman"/>
      <w:sz w:val="20"/>
      <w:szCs w:val="20"/>
      <w:lang w:val="es-MX" w:eastAsia="es-ES"/>
    </w:rPr>
  </w:style>
  <w:style w:type="paragraph" w:customStyle="1" w:styleId="Fraccin">
    <w:name w:val="Fracción"/>
    <w:basedOn w:val="Normal"/>
    <w:rsid w:val="00904B07"/>
    <w:pPr>
      <w:keepLines/>
      <w:ind w:left="851" w:hanging="709"/>
      <w:jc w:val="both"/>
    </w:pPr>
    <w:rPr>
      <w:rFonts w:ascii="Arial" w:eastAsia="Times New Roman" w:hAnsi="Arial" w:cs="Times New Roman"/>
      <w:szCs w:val="20"/>
      <w:lang w:val="es-MX" w:eastAsia="es-ES"/>
    </w:rPr>
  </w:style>
  <w:style w:type="paragraph" w:customStyle="1" w:styleId="TxBrp23">
    <w:name w:val="TxBr_p23"/>
    <w:basedOn w:val="Normal"/>
    <w:rsid w:val="00904B07"/>
    <w:pPr>
      <w:widowControl w:val="0"/>
      <w:autoSpaceDE w:val="0"/>
      <w:autoSpaceDN w:val="0"/>
      <w:adjustRightInd w:val="0"/>
      <w:spacing w:after="0" w:line="249" w:lineRule="atLeast"/>
      <w:ind w:left="1015" w:hanging="1457"/>
      <w:jc w:val="both"/>
    </w:pPr>
    <w:rPr>
      <w:rFonts w:ascii="Times New Roman" w:eastAsia="Times New Roman" w:hAnsi="Times New Roman" w:cs="Times New Roman"/>
    </w:rPr>
  </w:style>
  <w:style w:type="paragraph" w:customStyle="1" w:styleId="Textoindependiente23">
    <w:name w:val="Texto independiente 23"/>
    <w:basedOn w:val="Normal"/>
    <w:rsid w:val="00904B07"/>
    <w:pPr>
      <w:spacing w:after="0"/>
      <w:jc w:val="both"/>
    </w:pPr>
    <w:rPr>
      <w:rFonts w:ascii="Tahoma" w:eastAsia="Times New Roman" w:hAnsi="Tahoma" w:cs="Times New Roman"/>
      <w:sz w:val="22"/>
      <w:szCs w:val="20"/>
      <w:lang w:val="es-ES_tradnl" w:eastAsia="es-ES"/>
    </w:rPr>
  </w:style>
  <w:style w:type="paragraph" w:customStyle="1" w:styleId="Textoindependiente33">
    <w:name w:val="Texto independiente 33"/>
    <w:basedOn w:val="Normal"/>
    <w:rsid w:val="00904B07"/>
    <w:pPr>
      <w:widowControl w:val="0"/>
      <w:spacing w:after="0"/>
      <w:jc w:val="both"/>
    </w:pPr>
    <w:rPr>
      <w:rFonts w:ascii="Albertus Medium" w:eastAsia="Times New Roman" w:hAnsi="Albertus Medium" w:cs="Times New Roman"/>
      <w:sz w:val="22"/>
      <w:szCs w:val="20"/>
      <w:lang w:val="es-MX" w:eastAsia="es-ES"/>
    </w:rPr>
  </w:style>
  <w:style w:type="paragraph" w:customStyle="1" w:styleId="NormalArial">
    <w:name w:val="Normal + Arial"/>
    <w:aliases w:val="9 pt,Subrayado,Justificado,Derecha:  -0 cm"/>
    <w:basedOn w:val="Normal"/>
    <w:link w:val="NormalArialCar"/>
    <w:rsid w:val="00904B07"/>
    <w:pPr>
      <w:spacing w:after="0"/>
      <w:jc w:val="center"/>
    </w:pPr>
    <w:rPr>
      <w:rFonts w:ascii="Arial" w:eastAsia="Times New Roman" w:hAnsi="Arial" w:cs="Times New Roman"/>
      <w:sz w:val="18"/>
      <w:szCs w:val="18"/>
      <w:lang w:val="x-none" w:eastAsia="es-ES"/>
    </w:rPr>
  </w:style>
  <w:style w:type="character" w:customStyle="1" w:styleId="NormalArialCar">
    <w:name w:val="Normal + Arial Car"/>
    <w:aliases w:val="9 pt Car,Subrayado Car,Justificado Car,Derecha:  -0 cm Car"/>
    <w:link w:val="NormalArial"/>
    <w:rsid w:val="00904B07"/>
    <w:rPr>
      <w:rFonts w:ascii="Arial" w:eastAsia="Times New Roman" w:hAnsi="Arial" w:cs="Times New Roman"/>
      <w:sz w:val="18"/>
      <w:szCs w:val="18"/>
      <w:lang w:val="x-none" w:eastAsia="es-ES"/>
    </w:rPr>
  </w:style>
  <w:style w:type="paragraph" w:customStyle="1" w:styleId="OmniPage1034">
    <w:name w:val="OmniPage #1034"/>
    <w:rsid w:val="00904B07"/>
    <w:pPr>
      <w:widowControl w:val="0"/>
      <w:tabs>
        <w:tab w:val="left" w:pos="50"/>
        <w:tab w:val="right" w:pos="10046"/>
      </w:tabs>
      <w:spacing w:after="0"/>
      <w:jc w:val="both"/>
    </w:pPr>
    <w:rPr>
      <w:rFonts w:ascii="Times New Roman" w:eastAsia="Times New Roman" w:hAnsi="Times New Roman" w:cs="Times New Roman"/>
      <w:sz w:val="20"/>
      <w:szCs w:val="20"/>
      <w:lang w:val="es-ES" w:eastAsia="es-ES"/>
    </w:rPr>
  </w:style>
  <w:style w:type="character" w:customStyle="1" w:styleId="texttitle1">
    <w:name w:val="texttitle1"/>
    <w:rsid w:val="00904B07"/>
    <w:rPr>
      <w:rFonts w:ascii="Tahoma" w:hAnsi="Tahoma" w:cs="Tahoma" w:hint="default"/>
      <w:b w:val="0"/>
      <w:bCs w:val="0"/>
      <w:strike w:val="0"/>
      <w:dstrike w:val="0"/>
      <w:color w:val="660000"/>
      <w:sz w:val="28"/>
      <w:szCs w:val="28"/>
      <w:u w:val="none"/>
      <w:effect w:val="none"/>
    </w:rPr>
  </w:style>
  <w:style w:type="character" w:customStyle="1" w:styleId="contenido1">
    <w:name w:val="contenido1"/>
    <w:rsid w:val="00904B07"/>
    <w:rPr>
      <w:b/>
      <w:bCs/>
      <w:color w:val="000000"/>
    </w:rPr>
  </w:style>
  <w:style w:type="character" w:styleId="MquinadeescribirHTML">
    <w:name w:val="HTML Typewriter"/>
    <w:rsid w:val="00904B07"/>
    <w:rPr>
      <w:rFonts w:ascii="Arial Unicode MS" w:eastAsia="Arial Unicode MS" w:hAnsi="Arial Unicode MS" w:cs="Arial Unicode MS"/>
      <w:sz w:val="20"/>
      <w:szCs w:val="20"/>
    </w:rPr>
  </w:style>
  <w:style w:type="paragraph" w:customStyle="1" w:styleId="z1">
    <w:name w:val="z1"/>
    <w:basedOn w:val="Normal"/>
    <w:rsid w:val="00904B07"/>
    <w:pPr>
      <w:widowControl w:val="0"/>
      <w:spacing w:after="0"/>
    </w:pPr>
    <w:rPr>
      <w:rFonts w:ascii="Times New Roman" w:eastAsia="Times New Roman" w:hAnsi="Times New Roman" w:cs="Times New Roman"/>
      <w:b/>
      <w:spacing w:val="4"/>
      <w:sz w:val="20"/>
      <w:szCs w:val="20"/>
      <w:lang w:val="es-ES_tradnl" w:eastAsia="es-ES"/>
    </w:rPr>
  </w:style>
  <w:style w:type="paragraph" w:customStyle="1" w:styleId="CarCar1CarCarCar1CarCarCarCarCarCar1CarCarCarCarCarCarCar">
    <w:name w:val="Car Car1 Car Car Car1 Car Car Car Car Car Car1 Car Car Car Car Car Car Car"/>
    <w:basedOn w:val="Normal"/>
    <w:rsid w:val="00904B07"/>
    <w:pPr>
      <w:autoSpaceDE w:val="0"/>
      <w:autoSpaceDN w:val="0"/>
      <w:adjustRightInd w:val="0"/>
      <w:spacing w:after="160" w:line="240" w:lineRule="exact"/>
      <w:jc w:val="right"/>
    </w:pPr>
    <w:rPr>
      <w:rFonts w:ascii="Verdana" w:eastAsia="MS Mincho" w:hAnsi="Verdana" w:cs="Arial"/>
      <w:sz w:val="20"/>
      <w:szCs w:val="20"/>
      <w:lang w:val="es-MX"/>
    </w:rPr>
  </w:style>
  <w:style w:type="paragraph" w:styleId="Revisin">
    <w:name w:val="Revision"/>
    <w:hidden/>
    <w:uiPriority w:val="99"/>
    <w:semiHidden/>
    <w:rsid w:val="00904B07"/>
    <w:pPr>
      <w:spacing w:after="0"/>
    </w:pPr>
    <w:rPr>
      <w:rFonts w:ascii="Times New Roman" w:eastAsia="Times New Roman" w:hAnsi="Times New Roman" w:cs="Times New Roman"/>
      <w:sz w:val="20"/>
      <w:szCs w:val="20"/>
      <w:lang w:val="es-ES" w:eastAsia="es-ES"/>
    </w:rPr>
  </w:style>
  <w:style w:type="paragraph" w:customStyle="1" w:styleId="BodyText26">
    <w:name w:val="Body Text 26"/>
    <w:basedOn w:val="Normal"/>
    <w:rsid w:val="00904B07"/>
    <w:pPr>
      <w:spacing w:after="0"/>
      <w:ind w:right="141"/>
      <w:jc w:val="both"/>
    </w:pPr>
    <w:rPr>
      <w:rFonts w:ascii="Arial" w:eastAsia="Times New Roman" w:hAnsi="Arial" w:cs="Times New Roman"/>
      <w:sz w:val="20"/>
      <w:szCs w:val="20"/>
      <w:lang w:val="es-ES" w:eastAsia="es-ES"/>
    </w:rPr>
  </w:style>
  <w:style w:type="table" w:styleId="Tablaclsica2">
    <w:name w:val="Table Classic 2"/>
    <w:basedOn w:val="Tablanormal"/>
    <w:rsid w:val="00904B07"/>
    <w:pPr>
      <w:spacing w:after="0"/>
    </w:pPr>
    <w:rPr>
      <w:rFonts w:ascii="Times New Roman" w:eastAsia="Times New Roman" w:hAnsi="Times New Roman" w:cs="Times New Roman"/>
      <w:sz w:val="20"/>
      <w:szCs w:val="20"/>
      <w:lang w:val="es-MX"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Sombreadomedio21">
    <w:name w:val="Sombreado medio 21"/>
    <w:basedOn w:val="Tablanormal"/>
    <w:uiPriority w:val="64"/>
    <w:rsid w:val="00904B07"/>
    <w:pPr>
      <w:spacing w:after="0"/>
    </w:pPr>
    <w:rPr>
      <w:rFonts w:ascii="Times New Roman" w:eastAsia="Times New Roman" w:hAnsi="Times New Roman" w:cs="Times New Roman"/>
      <w:sz w:val="20"/>
      <w:szCs w:val="20"/>
      <w:lang w:val="es-MX"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21">
    <w:name w:val="Lista media 21"/>
    <w:basedOn w:val="Tablanormal"/>
    <w:uiPriority w:val="66"/>
    <w:rsid w:val="00904B07"/>
    <w:pPr>
      <w:spacing w:after="0"/>
    </w:pPr>
    <w:rPr>
      <w:rFonts w:ascii="Cambria" w:eastAsia="Times New Roman" w:hAnsi="Cambria" w:cs="Times New Roman"/>
      <w:sz w:val="20"/>
      <w:szCs w:val="20"/>
      <w:lang w:val="es-MX"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TextocomentarioCar1">
    <w:name w:val="Texto comentario Car1"/>
    <w:rsid w:val="00904B07"/>
    <w:rPr>
      <w:rFonts w:ascii="Arial" w:hAnsi="Arial"/>
      <w:lang w:val="es-ES" w:eastAsia="es-ES"/>
    </w:rPr>
  </w:style>
  <w:style w:type="character" w:customStyle="1" w:styleId="AsuntodelcomentarioCar1">
    <w:name w:val="Asunto del comentario Car1"/>
    <w:uiPriority w:val="99"/>
    <w:rsid w:val="00904B07"/>
    <w:rPr>
      <w:rFonts w:ascii="Arial" w:hAnsi="Arial"/>
      <w:b/>
      <w:bCs/>
      <w:lang w:val="es-ES" w:eastAsia="es-ES"/>
    </w:rPr>
  </w:style>
  <w:style w:type="paragraph" w:styleId="Textoindependienteprimerasangra2">
    <w:name w:val="Body Text First Indent 2"/>
    <w:basedOn w:val="Sangradetextonormal"/>
    <w:link w:val="Textoindependienteprimerasangra2Car"/>
    <w:uiPriority w:val="99"/>
    <w:unhideWhenUsed/>
    <w:rsid w:val="00904B07"/>
    <w:pPr>
      <w:spacing w:after="0"/>
      <w:ind w:left="360" w:firstLine="360"/>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904B07"/>
    <w:rPr>
      <w:rFonts w:ascii="Times New Roman" w:eastAsia="Times New Roman" w:hAnsi="Times New Roman" w:cs="Times New Roman"/>
      <w:sz w:val="20"/>
      <w:szCs w:val="20"/>
      <w:lang w:val="x-none" w:eastAsia="es-ES"/>
    </w:rPr>
  </w:style>
  <w:style w:type="paragraph" w:customStyle="1" w:styleId="Textoindependiente24">
    <w:name w:val="Texto independiente 24"/>
    <w:basedOn w:val="Normal"/>
    <w:rsid w:val="00904B07"/>
    <w:pPr>
      <w:spacing w:after="0"/>
      <w:jc w:val="both"/>
    </w:pPr>
    <w:rPr>
      <w:rFonts w:ascii="Arial" w:eastAsia="Times New Roman" w:hAnsi="Arial" w:cs="Times New Roman"/>
      <w:b/>
      <w:sz w:val="22"/>
      <w:szCs w:val="20"/>
      <w:lang w:val="es-ES_tradnl" w:eastAsia="es-ES"/>
    </w:rPr>
  </w:style>
  <w:style w:type="paragraph" w:customStyle="1" w:styleId="Textoindependiente34">
    <w:name w:val="Texto independiente 34"/>
    <w:basedOn w:val="Normal"/>
    <w:rsid w:val="00904B07"/>
    <w:pPr>
      <w:widowControl w:val="0"/>
      <w:spacing w:after="0"/>
      <w:jc w:val="both"/>
    </w:pPr>
    <w:rPr>
      <w:rFonts w:ascii="Albertus Medium" w:eastAsia="Times New Roman" w:hAnsi="Albertus Medium" w:cs="Times New Roman"/>
      <w:sz w:val="22"/>
      <w:szCs w:val="20"/>
      <w:lang w:val="es-MX" w:eastAsia="es-ES"/>
    </w:rPr>
  </w:style>
  <w:style w:type="table" w:customStyle="1" w:styleId="Sombreadoclaro-nfasis11">
    <w:name w:val="Sombreado claro - Énfasis 11"/>
    <w:basedOn w:val="Tablanormal"/>
    <w:uiPriority w:val="60"/>
    <w:rsid w:val="00904B07"/>
    <w:pPr>
      <w:spacing w:after="0"/>
    </w:pPr>
    <w:rPr>
      <w:rFonts w:ascii="Times New Roman" w:eastAsia="Times New Roman" w:hAnsi="Times New Roman" w:cs="Times New Roman"/>
      <w:color w:val="365F91"/>
      <w:sz w:val="20"/>
      <w:szCs w:val="20"/>
      <w:lang w:val="es-MX"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28">
    <w:name w:val="xl28"/>
    <w:basedOn w:val="Normal"/>
    <w:rsid w:val="00904B0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color w:val="000000"/>
      <w:lang w:val="es-ES" w:eastAsia="es-ES"/>
    </w:rPr>
  </w:style>
  <w:style w:type="table" w:styleId="Sombreadoclaro-nfasis2">
    <w:name w:val="Light Shading Accent 2"/>
    <w:basedOn w:val="Tablanormal"/>
    <w:uiPriority w:val="60"/>
    <w:rsid w:val="00904B07"/>
    <w:pPr>
      <w:spacing w:after="0"/>
    </w:pPr>
    <w:rPr>
      <w:rFonts w:ascii="Times New Roman" w:eastAsia="Times New Roman" w:hAnsi="Times New Roman" w:cs="Times New Roman"/>
      <w:color w:val="943634"/>
      <w:sz w:val="20"/>
      <w:szCs w:val="20"/>
      <w:lang w:val="es-MX"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medio1-nfasis2">
    <w:name w:val="Medium Shading 1 Accent 2"/>
    <w:basedOn w:val="Tablanormal"/>
    <w:uiPriority w:val="63"/>
    <w:rsid w:val="00904B07"/>
    <w:pPr>
      <w:spacing w:after="0"/>
    </w:pPr>
    <w:rPr>
      <w:rFonts w:ascii="Times New Roman" w:eastAsia="Times New Roman" w:hAnsi="Times New Roman" w:cs="Times New Roman"/>
      <w:sz w:val="20"/>
      <w:szCs w:val="20"/>
      <w:lang w:val="es-MX" w:eastAsia="es-MX"/>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Predeterminado">
    <w:name w:val="Predeterminado"/>
    <w:rsid w:val="00904B07"/>
    <w:pPr>
      <w:autoSpaceDE w:val="0"/>
      <w:autoSpaceDN w:val="0"/>
      <w:adjustRightInd w:val="0"/>
      <w:spacing w:after="0"/>
    </w:pPr>
    <w:rPr>
      <w:rFonts w:ascii="Times New Roman" w:eastAsia="Times New Roman" w:hAnsi="Times New Roman" w:cs="Times New Roman"/>
      <w:sz w:val="20"/>
      <w:szCs w:val="20"/>
      <w:lang w:val="es-ES" w:eastAsia="es-ES"/>
    </w:rPr>
  </w:style>
  <w:style w:type="paragraph" w:customStyle="1" w:styleId="Tcnico4">
    <w:name w:val="TÀ)Àcnico 4"/>
    <w:rsid w:val="00904B07"/>
    <w:pPr>
      <w:tabs>
        <w:tab w:val="left" w:pos="-720"/>
      </w:tabs>
      <w:suppressAutoHyphens/>
      <w:spacing w:after="0"/>
    </w:pPr>
    <w:rPr>
      <w:rFonts w:ascii="Courier New" w:eastAsia="Times New Roman" w:hAnsi="Courier New" w:cs="Times New Roman"/>
      <w:b/>
      <w:szCs w:val="20"/>
      <w:lang w:eastAsia="es-ES"/>
    </w:rPr>
  </w:style>
  <w:style w:type="paragraph" w:customStyle="1" w:styleId="Encabezadodelatabla">
    <w:name w:val="Encabezado de la tabla"/>
    <w:basedOn w:val="Contenidodelatabla"/>
    <w:rsid w:val="00904B07"/>
    <w:pPr>
      <w:jc w:val="center"/>
    </w:pPr>
    <w:rPr>
      <w:b/>
      <w:i/>
    </w:rPr>
  </w:style>
  <w:style w:type="paragraph" w:customStyle="1" w:styleId="Contenidodelatabla">
    <w:name w:val="Contenido de la tabla"/>
    <w:basedOn w:val="Normal"/>
    <w:rsid w:val="00904B07"/>
    <w:pPr>
      <w:autoSpaceDE w:val="0"/>
      <w:autoSpaceDN w:val="0"/>
      <w:adjustRightInd w:val="0"/>
      <w:spacing w:after="120"/>
    </w:pPr>
    <w:rPr>
      <w:rFonts w:ascii="Times New Roman" w:eastAsia="Times New Roman" w:hAnsi="Times New Roman" w:cs="Times New Roman"/>
      <w:sz w:val="20"/>
      <w:szCs w:val="20"/>
      <w:lang w:val="es-ES" w:eastAsia="es-ES"/>
    </w:rPr>
  </w:style>
  <w:style w:type="paragraph" w:customStyle="1" w:styleId="WW-Textoindependiente2">
    <w:name w:val="WW-Texto independiente 2"/>
    <w:basedOn w:val="Normal"/>
    <w:rsid w:val="00904B07"/>
    <w:pPr>
      <w:spacing w:after="0"/>
    </w:pPr>
    <w:rPr>
      <w:rFonts w:ascii="Arial" w:eastAsia="Times New Roman" w:hAnsi="Arial" w:cs="Times New Roman"/>
      <w:noProof/>
      <w:sz w:val="18"/>
      <w:szCs w:val="20"/>
      <w:lang w:val="es-MX" w:eastAsia="es-ES"/>
    </w:rPr>
  </w:style>
  <w:style w:type="paragraph" w:customStyle="1" w:styleId="Cuerpodetexto">
    <w:name w:val="Cuerpo de texto"/>
    <w:basedOn w:val="Predeterminado"/>
    <w:rsid w:val="00904B07"/>
    <w:pPr>
      <w:spacing w:after="120"/>
    </w:pPr>
  </w:style>
  <w:style w:type="paragraph" w:customStyle="1" w:styleId="Estndar">
    <w:name w:val="Estándar"/>
    <w:basedOn w:val="Normal"/>
    <w:rsid w:val="00904B07"/>
    <w:pPr>
      <w:widowControl w:val="0"/>
      <w:spacing w:after="0"/>
    </w:pPr>
    <w:rPr>
      <w:rFonts w:ascii="Times New Roman" w:eastAsia="Times New Roman" w:hAnsi="Times New Roman" w:cs="Times New Roman"/>
      <w:szCs w:val="20"/>
      <w:lang w:val="es-MX" w:eastAsia="es-ES"/>
    </w:rPr>
  </w:style>
  <w:style w:type="paragraph" w:customStyle="1" w:styleId="BodyText33">
    <w:name w:val="Body Text 33"/>
    <w:basedOn w:val="Normal"/>
    <w:rsid w:val="00904B07"/>
    <w:pPr>
      <w:widowControl w:val="0"/>
      <w:suppressAutoHyphens/>
      <w:spacing w:after="0"/>
      <w:jc w:val="both"/>
    </w:pPr>
    <w:rPr>
      <w:rFonts w:ascii="Arial" w:eastAsia="Times New Roman" w:hAnsi="Arial" w:cs="Times New Roman"/>
      <w:sz w:val="18"/>
      <w:szCs w:val="20"/>
      <w:lang w:val="es-ES" w:eastAsia="ar-SA"/>
    </w:rPr>
  </w:style>
  <w:style w:type="paragraph" w:customStyle="1" w:styleId="TextoIndependiente0">
    <w:name w:val="Texto Independiente"/>
    <w:basedOn w:val="Normal"/>
    <w:rsid w:val="00904B07"/>
    <w:pPr>
      <w:spacing w:after="0" w:line="360" w:lineRule="auto"/>
      <w:jc w:val="both"/>
    </w:pPr>
    <w:rPr>
      <w:rFonts w:ascii="Arial" w:eastAsia="Times New Roman" w:hAnsi="Arial" w:cs="Arial"/>
      <w:sz w:val="20"/>
      <w:szCs w:val="18"/>
      <w:lang w:val="es-MX" w:eastAsia="es-ES"/>
    </w:rPr>
  </w:style>
  <w:style w:type="paragraph" w:customStyle="1" w:styleId="WW-Textocomentario">
    <w:name w:val="WW-Texto comentario"/>
    <w:basedOn w:val="Normal"/>
    <w:rsid w:val="00904B07"/>
    <w:pPr>
      <w:suppressAutoHyphens/>
      <w:spacing w:after="0"/>
      <w:jc w:val="both"/>
    </w:pPr>
    <w:rPr>
      <w:rFonts w:ascii="Times New Roman" w:eastAsia="Times New Roman" w:hAnsi="Times New Roman" w:cs="Times New Roman"/>
      <w:sz w:val="20"/>
      <w:szCs w:val="20"/>
      <w:lang w:val="es-ES_tradnl"/>
    </w:rPr>
  </w:style>
  <w:style w:type="paragraph" w:customStyle="1" w:styleId="Estilo2">
    <w:name w:val="Estilo2"/>
    <w:basedOn w:val="Ttulo3"/>
    <w:next w:val="Normal"/>
    <w:rsid w:val="00904B07"/>
    <w:pPr>
      <w:keepNext w:val="0"/>
      <w:tabs>
        <w:tab w:val="left" w:pos="360"/>
        <w:tab w:val="num" w:pos="2160"/>
      </w:tabs>
      <w:overflowPunct/>
      <w:autoSpaceDE/>
      <w:autoSpaceDN/>
      <w:adjustRightInd/>
      <w:ind w:left="2160" w:hanging="180"/>
      <w:jc w:val="both"/>
      <w:textAlignment w:val="auto"/>
    </w:pPr>
    <w:rPr>
      <w:rFonts w:ascii="Arial" w:hAnsi="Arial" w:cs="Arial"/>
      <w:b w:val="0"/>
      <w:color w:val="000000"/>
    </w:rPr>
  </w:style>
  <w:style w:type="paragraph" w:customStyle="1" w:styleId="Estilo00">
    <w:name w:val="Estilo00"/>
    <w:basedOn w:val="Normal"/>
    <w:link w:val="Estilo00CarCar"/>
    <w:rsid w:val="00904B07"/>
    <w:pPr>
      <w:tabs>
        <w:tab w:val="num" w:pos="720"/>
      </w:tabs>
      <w:spacing w:after="0"/>
      <w:ind w:left="720" w:hanging="360"/>
      <w:jc w:val="both"/>
    </w:pPr>
    <w:rPr>
      <w:rFonts w:ascii="Arial" w:eastAsia="Times New Roman" w:hAnsi="Arial" w:cs="Times New Roman"/>
      <w:sz w:val="20"/>
      <w:szCs w:val="20"/>
      <w:lang w:val="x-none" w:eastAsia="es-ES"/>
    </w:rPr>
  </w:style>
  <w:style w:type="character" w:customStyle="1" w:styleId="Estilo00CarCar">
    <w:name w:val="Estilo00 Car Car"/>
    <w:link w:val="Estilo00"/>
    <w:rsid w:val="00904B07"/>
    <w:rPr>
      <w:rFonts w:ascii="Arial" w:eastAsia="Times New Roman" w:hAnsi="Arial" w:cs="Times New Roman"/>
      <w:sz w:val="20"/>
      <w:szCs w:val="20"/>
      <w:lang w:val="x-none" w:eastAsia="es-ES"/>
    </w:rPr>
  </w:style>
  <w:style w:type="paragraph" w:customStyle="1" w:styleId="Estilo3">
    <w:name w:val="Estilo3"/>
    <w:basedOn w:val="Ttulo4"/>
    <w:next w:val="Normal"/>
    <w:rsid w:val="00904B07"/>
    <w:pPr>
      <w:keepNext w:val="0"/>
      <w:widowControl w:val="0"/>
      <w:tabs>
        <w:tab w:val="num" w:pos="2880"/>
      </w:tabs>
      <w:spacing w:before="240" w:after="60"/>
      <w:ind w:left="2880" w:hanging="360"/>
    </w:pPr>
    <w:rPr>
      <w:rFonts w:ascii="Arial" w:hAnsi="Arial" w:cs="Arial"/>
      <w:i/>
    </w:rPr>
  </w:style>
  <w:style w:type="paragraph" w:customStyle="1" w:styleId="Estilo4">
    <w:name w:val="Estilo4"/>
    <w:basedOn w:val="Ttulo5"/>
    <w:next w:val="Normal"/>
    <w:rsid w:val="00904B07"/>
    <w:pPr>
      <w:tabs>
        <w:tab w:val="left" w:pos="1440"/>
        <w:tab w:val="num" w:pos="3600"/>
      </w:tabs>
      <w:ind w:left="3600" w:hanging="360"/>
      <w:jc w:val="both"/>
    </w:pPr>
    <w:rPr>
      <w:rFonts w:ascii="Arial" w:hAnsi="Arial" w:cs="Arial"/>
      <w:sz w:val="24"/>
      <w:szCs w:val="24"/>
      <w:lang w:val="es-ES" w:eastAsia="es-ES"/>
    </w:rPr>
  </w:style>
  <w:style w:type="paragraph" w:customStyle="1" w:styleId="Car1CarCarCarCarCarCar">
    <w:name w:val="Car1 Car Car Car Car Car Car"/>
    <w:basedOn w:val="Normal"/>
    <w:rsid w:val="00904B07"/>
    <w:pPr>
      <w:spacing w:after="160" w:line="240" w:lineRule="exact"/>
    </w:pPr>
    <w:rPr>
      <w:rFonts w:ascii="Verdana" w:eastAsia="Times New Roman" w:hAnsi="Verdana" w:cs="Times New Roman"/>
      <w:sz w:val="20"/>
      <w:szCs w:val="20"/>
    </w:rPr>
  </w:style>
  <w:style w:type="paragraph" w:customStyle="1" w:styleId="JLZsubestilo1">
    <w:name w:val="JLZ subestilo 1"/>
    <w:basedOn w:val="Normal"/>
    <w:uiPriority w:val="99"/>
    <w:rsid w:val="00904B07"/>
    <w:pPr>
      <w:tabs>
        <w:tab w:val="left" w:pos="1304"/>
      </w:tabs>
      <w:spacing w:before="28" w:after="56"/>
      <w:ind w:left="360"/>
    </w:pPr>
    <w:rPr>
      <w:rFonts w:ascii="Futura Lt" w:eastAsia="Times New Roman" w:hAnsi="Futura Lt" w:cs="Arial"/>
      <w:sz w:val="20"/>
      <w:lang w:val="es-MX" w:eastAsia="es-ES"/>
    </w:rPr>
  </w:style>
  <w:style w:type="paragraph" w:customStyle="1" w:styleId="JLZsubestilo3">
    <w:name w:val="JLZ subestilo 3"/>
    <w:basedOn w:val="Normal"/>
    <w:rsid w:val="00904B07"/>
    <w:pPr>
      <w:tabs>
        <w:tab w:val="num" w:pos="2719"/>
      </w:tabs>
      <w:spacing w:before="28" w:after="56"/>
      <w:ind w:left="2719" w:hanging="360"/>
      <w:jc w:val="both"/>
    </w:pPr>
    <w:rPr>
      <w:rFonts w:ascii="Futura Lt" w:eastAsia="Times New Roman" w:hAnsi="Futura Lt" w:cs="Arial"/>
      <w:sz w:val="20"/>
      <w:lang w:val="es-MX" w:eastAsia="es-ES"/>
    </w:rPr>
  </w:style>
  <w:style w:type="paragraph" w:customStyle="1" w:styleId="Textoindependiente231">
    <w:name w:val="Texto independiente 231"/>
    <w:basedOn w:val="Normal"/>
    <w:uiPriority w:val="99"/>
    <w:rsid w:val="00904B07"/>
    <w:pPr>
      <w:spacing w:after="0"/>
      <w:jc w:val="both"/>
    </w:pPr>
    <w:rPr>
      <w:rFonts w:ascii="Arial" w:eastAsia="Times New Roman" w:hAnsi="Arial" w:cs="Times New Roman"/>
      <w:sz w:val="20"/>
      <w:szCs w:val="16"/>
      <w:lang w:val="es-ES" w:eastAsia="es-ES"/>
    </w:rPr>
  </w:style>
  <w:style w:type="paragraph" w:customStyle="1" w:styleId="font5">
    <w:name w:val="font5"/>
    <w:basedOn w:val="Normal"/>
    <w:rsid w:val="00904B07"/>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xl77">
    <w:name w:val="xl77"/>
    <w:basedOn w:val="Normal"/>
    <w:rsid w:val="00904B07"/>
    <w:pP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8">
    <w:name w:val="xl78"/>
    <w:basedOn w:val="Normal"/>
    <w:rsid w:val="00904B07"/>
    <w:pPr>
      <w:spacing w:before="100" w:beforeAutospacing="1" w:after="100" w:afterAutospacing="1"/>
    </w:pPr>
    <w:rPr>
      <w:rFonts w:ascii="Arial" w:eastAsia="Times New Roman" w:hAnsi="Arial" w:cs="Arial"/>
      <w:sz w:val="16"/>
      <w:szCs w:val="16"/>
      <w:lang w:val="es-MX" w:eastAsia="es-MX"/>
    </w:rPr>
  </w:style>
  <w:style w:type="paragraph" w:customStyle="1" w:styleId="xl79">
    <w:name w:val="xl79"/>
    <w:basedOn w:val="Normal"/>
    <w:rsid w:val="00904B07"/>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80">
    <w:name w:val="xl80"/>
    <w:basedOn w:val="Normal"/>
    <w:rsid w:val="00904B07"/>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81">
    <w:name w:val="xl81"/>
    <w:basedOn w:val="Normal"/>
    <w:rsid w:val="00904B07"/>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82">
    <w:name w:val="xl8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3">
    <w:name w:val="xl8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JLZsubestilo2">
    <w:name w:val="JLZ subestilo 2"/>
    <w:basedOn w:val="Normal"/>
    <w:rsid w:val="00904B07"/>
    <w:pPr>
      <w:suppressAutoHyphens/>
      <w:spacing w:before="28" w:after="56"/>
      <w:ind w:left="1775" w:hanging="357"/>
      <w:jc w:val="both"/>
    </w:pPr>
    <w:rPr>
      <w:rFonts w:ascii="Futura Lt" w:eastAsia="Times New Roman" w:hAnsi="Futura Lt" w:cs="Arial"/>
      <w:sz w:val="20"/>
      <w:lang w:val="es-MX" w:eastAsia="ar-SA"/>
    </w:rPr>
  </w:style>
  <w:style w:type="paragraph" w:customStyle="1" w:styleId="xl71">
    <w:name w:val="xl7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2">
    <w:name w:val="xl7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3">
    <w:name w:val="xl7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4">
    <w:name w:val="xl7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6">
    <w:name w:val="xl7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4">
    <w:name w:val="xl8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85">
    <w:name w:val="xl8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86">
    <w:name w:val="xl8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8">
    <w:name w:val="xl8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9">
    <w:name w:val="xl8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90">
    <w:name w:val="xl9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1">
    <w:name w:val="xl91"/>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92">
    <w:name w:val="xl9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93">
    <w:name w:val="xl93"/>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94">
    <w:name w:val="xl94"/>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95">
    <w:name w:val="xl95"/>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96">
    <w:name w:val="xl96"/>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97">
    <w:name w:val="xl97"/>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98">
    <w:name w:val="xl9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99">
    <w:name w:val="xl9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00">
    <w:name w:val="xl100"/>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1">
    <w:name w:val="xl10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02">
    <w:name w:val="xl10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3">
    <w:name w:val="xl103"/>
    <w:basedOn w:val="Normal"/>
    <w:rsid w:val="00904B07"/>
    <w:pP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4">
    <w:name w:val="xl10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05">
    <w:name w:val="xl10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06">
    <w:name w:val="xl10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107">
    <w:name w:val="xl10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08">
    <w:name w:val="xl10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09">
    <w:name w:val="xl10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0">
    <w:name w:val="xl11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1">
    <w:name w:val="xl11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12">
    <w:name w:val="xl11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3">
    <w:name w:val="xl113"/>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4">
    <w:name w:val="xl11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5">
    <w:name w:val="xl11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16">
    <w:name w:val="xl116"/>
    <w:basedOn w:val="Normal"/>
    <w:rsid w:val="00904B07"/>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17">
    <w:name w:val="xl11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8">
    <w:name w:val="xl11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19">
    <w:name w:val="xl11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0">
    <w:name w:val="xl12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2">
    <w:name w:val="xl12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3">
    <w:name w:val="xl123"/>
    <w:basedOn w:val="Normal"/>
    <w:rsid w:val="00904B07"/>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4">
    <w:name w:val="xl124"/>
    <w:basedOn w:val="Normal"/>
    <w:rsid w:val="00904B07"/>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25">
    <w:name w:val="xl125"/>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26">
    <w:name w:val="xl126"/>
    <w:basedOn w:val="Normal"/>
    <w:rsid w:val="00904B07"/>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7">
    <w:name w:val="xl127"/>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28">
    <w:name w:val="xl12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9">
    <w:name w:val="xl12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30">
    <w:name w:val="xl13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31">
    <w:name w:val="xl13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132">
    <w:name w:val="xl13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133">
    <w:name w:val="xl133"/>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34">
    <w:name w:val="xl13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35">
    <w:name w:val="xl13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6">
    <w:name w:val="xl13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37">
    <w:name w:val="xl137"/>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38">
    <w:name w:val="xl138"/>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39">
    <w:name w:val="xl139"/>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40">
    <w:name w:val="xl14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41">
    <w:name w:val="xl14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42">
    <w:name w:val="xl142"/>
    <w:basedOn w:val="Normal"/>
    <w:rsid w:val="00904B07"/>
    <w:pPr>
      <w:pBdr>
        <w:top w:val="single" w:sz="4" w:space="0" w:color="000000"/>
        <w:left w:val="single" w:sz="4" w:space="0" w:color="000000"/>
        <w:bottom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43">
    <w:name w:val="xl143"/>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44">
    <w:name w:val="xl144"/>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45">
    <w:name w:val="xl145"/>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46">
    <w:name w:val="xl146"/>
    <w:basedOn w:val="Normal"/>
    <w:rsid w:val="00904B07"/>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7">
    <w:name w:val="xl147"/>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48">
    <w:name w:val="xl148"/>
    <w:basedOn w:val="Normal"/>
    <w:rsid w:val="00904B07"/>
    <w:pPr>
      <w:pBdr>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49">
    <w:name w:val="xl149"/>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50">
    <w:name w:val="xl150"/>
    <w:basedOn w:val="Normal"/>
    <w:rsid w:val="00904B07"/>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51">
    <w:name w:val="xl151"/>
    <w:basedOn w:val="Normal"/>
    <w:rsid w:val="00904B07"/>
    <w:pP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2">
    <w:name w:val="xl152"/>
    <w:basedOn w:val="Normal"/>
    <w:rsid w:val="00904B07"/>
    <w:pPr>
      <w:spacing w:before="100" w:beforeAutospacing="1" w:after="100" w:afterAutospacing="1"/>
    </w:pPr>
    <w:rPr>
      <w:rFonts w:ascii="Arial" w:eastAsia="Times New Roman" w:hAnsi="Arial" w:cs="Arial"/>
      <w:sz w:val="16"/>
      <w:szCs w:val="16"/>
      <w:lang w:val="es-MX" w:eastAsia="es-MX"/>
    </w:rPr>
  </w:style>
  <w:style w:type="paragraph" w:customStyle="1" w:styleId="xl153">
    <w:name w:val="xl153"/>
    <w:basedOn w:val="Normal"/>
    <w:rsid w:val="00904B07"/>
    <w:pPr>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154">
    <w:name w:val="xl15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55">
    <w:name w:val="xl15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56">
    <w:name w:val="xl15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157">
    <w:name w:val="xl15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158">
    <w:name w:val="xl15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159">
    <w:name w:val="xl15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0">
    <w:name w:val="xl16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61">
    <w:name w:val="xl16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162">
    <w:name w:val="xl16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163">
    <w:name w:val="xl16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164">
    <w:name w:val="xl16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65">
    <w:name w:val="xl16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6">
    <w:name w:val="xl16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67">
    <w:name w:val="xl16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8">
    <w:name w:val="xl16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9">
    <w:name w:val="xl16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70">
    <w:name w:val="xl17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71">
    <w:name w:val="xl17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72">
    <w:name w:val="xl17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3">
    <w:name w:val="xl17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4">
    <w:name w:val="xl17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5">
    <w:name w:val="xl175"/>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176">
    <w:name w:val="xl17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177">
    <w:name w:val="xl17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8">
    <w:name w:val="xl17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9">
    <w:name w:val="xl17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80">
    <w:name w:val="xl18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81">
    <w:name w:val="xl18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182">
    <w:name w:val="xl18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D0D0D"/>
      <w:sz w:val="16"/>
      <w:szCs w:val="16"/>
      <w:lang w:val="es-MX" w:eastAsia="es-MX"/>
    </w:rPr>
  </w:style>
  <w:style w:type="paragraph" w:customStyle="1" w:styleId="xl183">
    <w:name w:val="xl18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184">
    <w:name w:val="xl18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6"/>
      <w:szCs w:val="16"/>
      <w:lang w:val="es-MX" w:eastAsia="es-MX"/>
    </w:rPr>
  </w:style>
  <w:style w:type="paragraph" w:customStyle="1" w:styleId="xl185">
    <w:name w:val="xl18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6"/>
      <w:szCs w:val="16"/>
      <w:lang w:val="es-MX" w:eastAsia="es-MX"/>
    </w:rPr>
  </w:style>
  <w:style w:type="paragraph" w:customStyle="1" w:styleId="xl186">
    <w:name w:val="xl18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87">
    <w:name w:val="xl18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188">
    <w:name w:val="xl18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189">
    <w:name w:val="xl18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190">
    <w:name w:val="xl19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191">
    <w:name w:val="xl19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192">
    <w:name w:val="xl19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193">
    <w:name w:val="xl193"/>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4">
    <w:name w:val="xl19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195">
    <w:name w:val="xl195"/>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96">
    <w:name w:val="xl19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3366"/>
      <w:sz w:val="16"/>
      <w:szCs w:val="16"/>
      <w:lang w:val="es-MX" w:eastAsia="es-MX"/>
    </w:rPr>
  </w:style>
  <w:style w:type="paragraph" w:customStyle="1" w:styleId="xl197">
    <w:name w:val="xl19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8">
    <w:name w:val="xl19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99">
    <w:name w:val="xl19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00">
    <w:name w:val="xl200"/>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01">
    <w:name w:val="xl201"/>
    <w:basedOn w:val="Normal"/>
    <w:rsid w:val="00904B07"/>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202">
    <w:name w:val="xl202"/>
    <w:basedOn w:val="Normal"/>
    <w:rsid w:val="00904B07"/>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203">
    <w:name w:val="xl20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204">
    <w:name w:val="xl20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05">
    <w:name w:val="xl205"/>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06">
    <w:name w:val="xl206"/>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07">
    <w:name w:val="xl207"/>
    <w:basedOn w:val="Normal"/>
    <w:rsid w:val="00904B07"/>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208">
    <w:name w:val="xl208"/>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09">
    <w:name w:val="xl20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10">
    <w:name w:val="xl210"/>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11">
    <w:name w:val="xl21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212">
    <w:name w:val="xl212"/>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213">
    <w:name w:val="xl213"/>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D0D0D"/>
      <w:sz w:val="16"/>
      <w:szCs w:val="16"/>
      <w:lang w:val="es-MX" w:eastAsia="es-MX"/>
    </w:rPr>
  </w:style>
  <w:style w:type="paragraph" w:customStyle="1" w:styleId="xl214">
    <w:name w:val="xl214"/>
    <w:basedOn w:val="Normal"/>
    <w:rsid w:val="00904B07"/>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215">
    <w:name w:val="xl215"/>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16">
    <w:name w:val="xl216"/>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17">
    <w:name w:val="xl217"/>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18">
    <w:name w:val="xl218"/>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19">
    <w:name w:val="xl219"/>
    <w:basedOn w:val="Normal"/>
    <w:rsid w:val="00904B07"/>
    <w:pPr>
      <w:pBdr>
        <w:left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20">
    <w:name w:val="xl220"/>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21">
    <w:name w:val="xl22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222">
    <w:name w:val="xl222"/>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23">
    <w:name w:val="xl223"/>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24">
    <w:name w:val="xl224"/>
    <w:basedOn w:val="Normal"/>
    <w:rsid w:val="00904B07"/>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225">
    <w:name w:val="xl225"/>
    <w:basedOn w:val="Normal"/>
    <w:rsid w:val="00904B07"/>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26">
    <w:name w:val="xl22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27">
    <w:name w:val="xl227"/>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28">
    <w:name w:val="xl22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29">
    <w:name w:val="xl229"/>
    <w:basedOn w:val="Normal"/>
    <w:rsid w:val="00904B07"/>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30">
    <w:name w:val="xl230"/>
    <w:basedOn w:val="Normal"/>
    <w:rsid w:val="00904B07"/>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31">
    <w:name w:val="xl231"/>
    <w:basedOn w:val="Normal"/>
    <w:rsid w:val="00904B07"/>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32">
    <w:name w:val="xl232"/>
    <w:basedOn w:val="Normal"/>
    <w:rsid w:val="00904B07"/>
    <w:pPr>
      <w:pBdr>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33">
    <w:name w:val="xl233"/>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34">
    <w:name w:val="xl234"/>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235">
    <w:name w:val="xl235"/>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36">
    <w:name w:val="xl23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37">
    <w:name w:val="xl237"/>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38">
    <w:name w:val="xl238"/>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39">
    <w:name w:val="xl23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D0D0D"/>
      <w:sz w:val="16"/>
      <w:szCs w:val="16"/>
      <w:lang w:val="es-MX" w:eastAsia="es-MX"/>
    </w:rPr>
  </w:style>
  <w:style w:type="paragraph" w:customStyle="1" w:styleId="xl240">
    <w:name w:val="xl240"/>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41">
    <w:name w:val="xl24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42">
    <w:name w:val="xl242"/>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43">
    <w:name w:val="xl243"/>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44">
    <w:name w:val="xl244"/>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45">
    <w:name w:val="xl245"/>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46">
    <w:name w:val="xl24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47">
    <w:name w:val="xl247"/>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48">
    <w:name w:val="xl248"/>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249">
    <w:name w:val="xl24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50">
    <w:name w:val="xl250"/>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51">
    <w:name w:val="xl251"/>
    <w:basedOn w:val="Normal"/>
    <w:rsid w:val="00904B07"/>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252">
    <w:name w:val="xl252"/>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253">
    <w:name w:val="xl253"/>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54">
    <w:name w:val="xl25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55">
    <w:name w:val="xl255"/>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256">
    <w:name w:val="xl25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57">
    <w:name w:val="xl257"/>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58">
    <w:name w:val="xl258"/>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259">
    <w:name w:val="xl259"/>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60">
    <w:name w:val="xl260"/>
    <w:basedOn w:val="Normal"/>
    <w:rsid w:val="00904B07"/>
    <w:pPr>
      <w:pBdr>
        <w:top w:val="single" w:sz="4" w:space="0" w:color="000000"/>
        <w:left w:val="single" w:sz="4" w:space="0" w:color="000000"/>
        <w:bottom w:val="single" w:sz="4" w:space="0" w:color="000000"/>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261">
    <w:name w:val="xl261"/>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262">
    <w:name w:val="xl262"/>
    <w:basedOn w:val="Normal"/>
    <w:rsid w:val="00904B07"/>
    <w:pPr>
      <w:pBdr>
        <w:top w:val="single" w:sz="4" w:space="0" w:color="000000"/>
        <w:bottom w:val="single" w:sz="4" w:space="0" w:color="000000"/>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63">
    <w:name w:val="xl263"/>
    <w:basedOn w:val="Normal"/>
    <w:rsid w:val="00904B07"/>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64">
    <w:name w:val="xl264"/>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65">
    <w:name w:val="xl265"/>
    <w:basedOn w:val="Normal"/>
    <w:rsid w:val="00904B07"/>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266">
    <w:name w:val="xl266"/>
    <w:basedOn w:val="Normal"/>
    <w:rsid w:val="00904B07"/>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67">
    <w:name w:val="xl267"/>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68">
    <w:name w:val="xl268"/>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269">
    <w:name w:val="xl26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270">
    <w:name w:val="xl270"/>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71">
    <w:name w:val="xl27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72">
    <w:name w:val="xl272"/>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73">
    <w:name w:val="xl273"/>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74">
    <w:name w:val="xl274"/>
    <w:basedOn w:val="Normal"/>
    <w:rsid w:val="00904B07"/>
    <w:pP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75">
    <w:name w:val="xl275"/>
    <w:basedOn w:val="Normal"/>
    <w:rsid w:val="00904B07"/>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276">
    <w:name w:val="xl276"/>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77">
    <w:name w:val="xl277"/>
    <w:basedOn w:val="Normal"/>
    <w:rsid w:val="00904B07"/>
    <w:pPr>
      <w:pBdr>
        <w:top w:val="single" w:sz="4" w:space="0" w:color="000000"/>
        <w:left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78">
    <w:name w:val="xl278"/>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79">
    <w:name w:val="xl279"/>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80">
    <w:name w:val="xl280"/>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81">
    <w:name w:val="xl281"/>
    <w:basedOn w:val="Normal"/>
    <w:rsid w:val="00904B07"/>
    <w:pPr>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82">
    <w:name w:val="xl282"/>
    <w:basedOn w:val="Normal"/>
    <w:rsid w:val="00904B07"/>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283">
    <w:name w:val="xl283"/>
    <w:basedOn w:val="Normal"/>
    <w:rsid w:val="00904B07"/>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284">
    <w:name w:val="xl284"/>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85">
    <w:name w:val="xl285"/>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86">
    <w:name w:val="xl28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87">
    <w:name w:val="xl287"/>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88">
    <w:name w:val="xl288"/>
    <w:basedOn w:val="Normal"/>
    <w:rsid w:val="00904B07"/>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289">
    <w:name w:val="xl289"/>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90">
    <w:name w:val="xl29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91">
    <w:name w:val="xl291"/>
    <w:basedOn w:val="Normal"/>
    <w:rsid w:val="00904B07"/>
    <w:pPr>
      <w:pBdr>
        <w:top w:val="single" w:sz="4" w:space="0" w:color="000000"/>
        <w:left w:val="single" w:sz="4" w:space="0" w:color="000000"/>
        <w:bottom w:val="single" w:sz="4" w:space="0" w:color="000000"/>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292">
    <w:name w:val="xl292"/>
    <w:basedOn w:val="Normal"/>
    <w:rsid w:val="00904B07"/>
    <w:pPr>
      <w:pBdr>
        <w:left w:val="single" w:sz="4" w:space="0" w:color="auto"/>
        <w:bottom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293">
    <w:name w:val="xl293"/>
    <w:basedOn w:val="Normal"/>
    <w:rsid w:val="00904B07"/>
    <w:pPr>
      <w:spacing w:before="100" w:beforeAutospacing="1" w:after="100" w:afterAutospacing="1"/>
    </w:pPr>
    <w:rPr>
      <w:rFonts w:ascii="Arial" w:eastAsia="Times New Roman" w:hAnsi="Arial" w:cs="Arial"/>
      <w:sz w:val="16"/>
      <w:szCs w:val="16"/>
      <w:lang w:val="es-MX" w:eastAsia="es-MX"/>
    </w:rPr>
  </w:style>
  <w:style w:type="paragraph" w:customStyle="1" w:styleId="xl294">
    <w:name w:val="xl294"/>
    <w:basedOn w:val="Normal"/>
    <w:rsid w:val="00904B07"/>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95">
    <w:name w:val="xl295"/>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96">
    <w:name w:val="xl29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297">
    <w:name w:val="xl297"/>
    <w:basedOn w:val="Normal"/>
    <w:rsid w:val="00904B07"/>
    <w:pPr>
      <w:pBdr>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298">
    <w:name w:val="xl298"/>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299">
    <w:name w:val="xl29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300">
    <w:name w:val="xl300"/>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301">
    <w:name w:val="xl301"/>
    <w:basedOn w:val="Normal"/>
    <w:rsid w:val="00904B07"/>
    <w:pPr>
      <w:pBdr>
        <w:top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02">
    <w:name w:val="xl302"/>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03">
    <w:name w:val="xl30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04">
    <w:name w:val="xl30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05">
    <w:name w:val="xl305"/>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06">
    <w:name w:val="xl30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07">
    <w:name w:val="xl307"/>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08">
    <w:name w:val="xl30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309">
    <w:name w:val="xl30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310">
    <w:name w:val="xl310"/>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311">
    <w:name w:val="xl31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312">
    <w:name w:val="xl312"/>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313">
    <w:name w:val="xl313"/>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14">
    <w:name w:val="xl31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牁慩" w:eastAsia="牁慩" w:hAnsi="Times New Roman" w:cs="Times New Roman"/>
      <w:sz w:val="16"/>
      <w:szCs w:val="16"/>
      <w:lang w:val="es-MX" w:eastAsia="es-MX"/>
    </w:rPr>
  </w:style>
  <w:style w:type="paragraph" w:customStyle="1" w:styleId="xl315">
    <w:name w:val="xl31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牁慩" w:eastAsia="牁慩" w:hAnsi="Times New Roman" w:cs="Times New Roman"/>
      <w:sz w:val="16"/>
      <w:szCs w:val="16"/>
      <w:lang w:val="es-MX" w:eastAsia="es-MX"/>
    </w:rPr>
  </w:style>
  <w:style w:type="paragraph" w:customStyle="1" w:styleId="xl316">
    <w:name w:val="xl316"/>
    <w:basedOn w:val="Normal"/>
    <w:rsid w:val="00904B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b/>
      <w:bCs/>
      <w:sz w:val="18"/>
      <w:szCs w:val="18"/>
      <w:lang w:val="es-MX" w:eastAsia="es-MX"/>
    </w:rPr>
  </w:style>
  <w:style w:type="paragraph" w:customStyle="1" w:styleId="xl317">
    <w:name w:val="xl317"/>
    <w:basedOn w:val="Normal"/>
    <w:rsid w:val="00904B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318">
    <w:name w:val="xl318"/>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19">
    <w:name w:val="xl319"/>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20">
    <w:name w:val="xl320"/>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21">
    <w:name w:val="xl321"/>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322">
    <w:name w:val="xl322"/>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323">
    <w:name w:val="xl323"/>
    <w:basedOn w:val="Normal"/>
    <w:rsid w:val="00904B07"/>
    <w:pPr>
      <w:pBdr>
        <w:top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324">
    <w:name w:val="xl324"/>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25">
    <w:name w:val="xl325"/>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26">
    <w:name w:val="xl326"/>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327">
    <w:name w:val="xl327"/>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28">
    <w:name w:val="xl328"/>
    <w:basedOn w:val="Normal"/>
    <w:rsid w:val="00904B07"/>
    <w:pPr>
      <w:pBdr>
        <w:top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6"/>
      <w:szCs w:val="16"/>
      <w:lang w:val="es-MX" w:eastAsia="es-MX"/>
    </w:rPr>
  </w:style>
  <w:style w:type="paragraph" w:customStyle="1" w:styleId="xl329">
    <w:name w:val="xl329"/>
    <w:basedOn w:val="Normal"/>
    <w:rsid w:val="00904B07"/>
    <w:pPr>
      <w:pBdr>
        <w:top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30">
    <w:name w:val="xl330"/>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31">
    <w:name w:val="xl331"/>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32">
    <w:name w:val="xl332"/>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333">
    <w:name w:val="xl333"/>
    <w:basedOn w:val="Normal"/>
    <w:rsid w:val="00904B07"/>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34">
    <w:name w:val="xl334"/>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35">
    <w:name w:val="xl335"/>
    <w:basedOn w:val="Normal"/>
    <w:rsid w:val="00904B07"/>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36">
    <w:name w:val="xl336"/>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37">
    <w:name w:val="xl337"/>
    <w:basedOn w:val="Normal"/>
    <w:rsid w:val="00904B07"/>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38">
    <w:name w:val="xl338"/>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39">
    <w:name w:val="xl339"/>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340">
    <w:name w:val="xl340"/>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41">
    <w:name w:val="xl341"/>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42">
    <w:name w:val="xl342"/>
    <w:basedOn w:val="Normal"/>
    <w:rsid w:val="00904B07"/>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343">
    <w:name w:val="xl343"/>
    <w:basedOn w:val="Normal"/>
    <w:rsid w:val="00904B07"/>
    <w:pPr>
      <w:pBdr>
        <w:top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6"/>
      <w:szCs w:val="16"/>
      <w:lang w:val="es-MX" w:eastAsia="es-MX"/>
    </w:rPr>
  </w:style>
  <w:style w:type="paragraph" w:customStyle="1" w:styleId="xl344">
    <w:name w:val="xl344"/>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45">
    <w:name w:val="xl345"/>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346">
    <w:name w:val="xl346"/>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347">
    <w:name w:val="xl347"/>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348">
    <w:name w:val="xl348"/>
    <w:basedOn w:val="Normal"/>
    <w:rsid w:val="00904B07"/>
    <w:pPr>
      <w:pBdr>
        <w:top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49">
    <w:name w:val="xl349"/>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50">
    <w:name w:val="xl350"/>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color w:val="0D0D0D"/>
      <w:sz w:val="16"/>
      <w:szCs w:val="16"/>
      <w:lang w:val="es-MX" w:eastAsia="es-MX"/>
    </w:rPr>
  </w:style>
  <w:style w:type="paragraph" w:customStyle="1" w:styleId="xl351">
    <w:name w:val="xl351"/>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52">
    <w:name w:val="xl352"/>
    <w:basedOn w:val="Normal"/>
    <w:rsid w:val="00904B07"/>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53">
    <w:name w:val="xl353"/>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54">
    <w:name w:val="xl354"/>
    <w:basedOn w:val="Normal"/>
    <w:rsid w:val="00904B07"/>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55">
    <w:name w:val="xl355"/>
    <w:basedOn w:val="Normal"/>
    <w:rsid w:val="00904B07"/>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56">
    <w:name w:val="xl356"/>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57">
    <w:name w:val="xl357"/>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58">
    <w:name w:val="xl358"/>
    <w:basedOn w:val="Normal"/>
    <w:rsid w:val="00904B07"/>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59">
    <w:name w:val="xl359"/>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60">
    <w:name w:val="xl360"/>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61">
    <w:name w:val="xl361"/>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362">
    <w:name w:val="xl362"/>
    <w:basedOn w:val="Normal"/>
    <w:rsid w:val="00904B07"/>
    <w:pPr>
      <w:pBdr>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363">
    <w:name w:val="xl36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64">
    <w:name w:val="xl364"/>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65">
    <w:name w:val="xl36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66">
    <w:name w:val="xl36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67">
    <w:name w:val="xl36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368">
    <w:name w:val="xl368"/>
    <w:basedOn w:val="Normal"/>
    <w:rsid w:val="00904B07"/>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69">
    <w:name w:val="xl369"/>
    <w:basedOn w:val="Normal"/>
    <w:rsid w:val="00904B07"/>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70">
    <w:name w:val="xl370"/>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71">
    <w:name w:val="xl371"/>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72">
    <w:name w:val="xl372"/>
    <w:basedOn w:val="Normal"/>
    <w:rsid w:val="00904B07"/>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373">
    <w:name w:val="xl373"/>
    <w:basedOn w:val="Normal"/>
    <w:rsid w:val="00904B07"/>
    <w:pPr>
      <w:pBdr>
        <w:bottom w:val="single" w:sz="4" w:space="0" w:color="auto"/>
        <w:right w:val="single" w:sz="4" w:space="0" w:color="auto"/>
      </w:pBdr>
      <w:spacing w:before="100" w:beforeAutospacing="1" w:after="100" w:afterAutospacing="1"/>
      <w:jc w:val="right"/>
    </w:pPr>
    <w:rPr>
      <w:rFonts w:ascii="Arial" w:eastAsia="Times New Roman" w:hAnsi="Arial" w:cs="Arial"/>
      <w:sz w:val="16"/>
      <w:szCs w:val="16"/>
      <w:lang w:val="es-MX" w:eastAsia="es-MX"/>
    </w:rPr>
  </w:style>
  <w:style w:type="paragraph" w:customStyle="1" w:styleId="xl374">
    <w:name w:val="xl374"/>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375">
    <w:name w:val="xl375"/>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76">
    <w:name w:val="xl376"/>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77">
    <w:name w:val="xl377"/>
    <w:basedOn w:val="Normal"/>
    <w:rsid w:val="00904B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378">
    <w:name w:val="xl37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79">
    <w:name w:val="xl379"/>
    <w:basedOn w:val="Normal"/>
    <w:rsid w:val="00904B07"/>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80">
    <w:name w:val="xl380"/>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81">
    <w:name w:val="xl38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82">
    <w:name w:val="xl382"/>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383">
    <w:name w:val="xl383"/>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84">
    <w:name w:val="xl384"/>
    <w:basedOn w:val="Normal"/>
    <w:rsid w:val="00904B07"/>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85">
    <w:name w:val="xl385"/>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386">
    <w:name w:val="xl38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87">
    <w:name w:val="xl387"/>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88">
    <w:name w:val="xl388"/>
    <w:basedOn w:val="Normal"/>
    <w:rsid w:val="00904B07"/>
    <w:pPr>
      <w:pBdr>
        <w:top w:val="single" w:sz="4" w:space="0" w:color="000000"/>
        <w:left w:val="single" w:sz="4" w:space="0" w:color="000000"/>
        <w:right w:val="single" w:sz="4" w:space="0" w:color="000000"/>
      </w:pBdr>
      <w:spacing w:before="100" w:beforeAutospacing="1" w:after="100" w:afterAutospacing="1"/>
      <w:jc w:val="center"/>
    </w:pPr>
    <w:rPr>
      <w:rFonts w:ascii="Arial" w:eastAsia="Times New Roman" w:hAnsi="Arial" w:cs="Arial"/>
      <w:sz w:val="16"/>
      <w:szCs w:val="16"/>
      <w:lang w:val="es-MX" w:eastAsia="es-MX"/>
    </w:rPr>
  </w:style>
  <w:style w:type="paragraph" w:customStyle="1" w:styleId="xl389">
    <w:name w:val="xl389"/>
    <w:basedOn w:val="Normal"/>
    <w:rsid w:val="00904B07"/>
    <w:pPr>
      <w:pBdr>
        <w:top w:val="single" w:sz="4" w:space="0" w:color="000000"/>
        <w:left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90">
    <w:name w:val="xl390"/>
    <w:basedOn w:val="Normal"/>
    <w:rsid w:val="00904B07"/>
    <w:pPr>
      <w:pBdr>
        <w:top w:val="single" w:sz="4" w:space="0" w:color="000000"/>
        <w:lef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91">
    <w:name w:val="xl39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92">
    <w:name w:val="xl392"/>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93">
    <w:name w:val="xl393"/>
    <w:basedOn w:val="Normal"/>
    <w:rsid w:val="00904B07"/>
    <w:pPr>
      <w:pBdr>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94">
    <w:name w:val="xl394"/>
    <w:basedOn w:val="Normal"/>
    <w:rsid w:val="00904B07"/>
    <w:pPr>
      <w:pBdr>
        <w:left w:val="single" w:sz="4" w:space="0" w:color="000000"/>
        <w:bottom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95">
    <w:name w:val="xl395"/>
    <w:basedOn w:val="Normal"/>
    <w:rsid w:val="00904B07"/>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396">
    <w:name w:val="xl396"/>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397">
    <w:name w:val="xl397"/>
    <w:basedOn w:val="Normal"/>
    <w:rsid w:val="00904B07"/>
    <w:pPr>
      <w:pBdr>
        <w:top w:val="single" w:sz="4" w:space="0" w:color="000000"/>
        <w:left w:val="single" w:sz="4" w:space="0" w:color="000000"/>
        <w:bottom w:val="single" w:sz="4" w:space="0" w:color="000000"/>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398">
    <w:name w:val="xl398"/>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399">
    <w:name w:val="xl399"/>
    <w:basedOn w:val="Normal"/>
    <w:rsid w:val="00904B07"/>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400">
    <w:name w:val="xl400"/>
    <w:basedOn w:val="Normal"/>
    <w:rsid w:val="00904B07"/>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401">
    <w:name w:val="xl401"/>
    <w:basedOn w:val="Normal"/>
    <w:rsid w:val="00904B07"/>
    <w:pPr>
      <w:pBdr>
        <w:top w:val="single" w:sz="4" w:space="0" w:color="000000"/>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402">
    <w:name w:val="xl402"/>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val="es-MX" w:eastAsia="es-MX"/>
    </w:rPr>
  </w:style>
  <w:style w:type="paragraph" w:customStyle="1" w:styleId="xl403">
    <w:name w:val="xl403"/>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404">
    <w:name w:val="xl404"/>
    <w:basedOn w:val="Normal"/>
    <w:rsid w:val="00904B07"/>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405">
    <w:name w:val="xl405"/>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406">
    <w:name w:val="xl406"/>
    <w:basedOn w:val="Normal"/>
    <w:rsid w:val="00904B07"/>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407">
    <w:name w:val="xl407"/>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408">
    <w:name w:val="xl408"/>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409">
    <w:name w:val="xl409"/>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410">
    <w:name w:val="xl410"/>
    <w:basedOn w:val="Normal"/>
    <w:rsid w:val="00904B07"/>
    <w:pPr>
      <w:spacing w:before="100" w:beforeAutospacing="1" w:after="100" w:afterAutospacing="1"/>
    </w:pPr>
    <w:rPr>
      <w:rFonts w:ascii="Arial" w:eastAsia="Times New Roman" w:hAnsi="Arial" w:cs="Arial"/>
      <w:sz w:val="16"/>
      <w:szCs w:val="16"/>
      <w:lang w:val="es-MX" w:eastAsia="es-MX"/>
    </w:rPr>
  </w:style>
  <w:style w:type="paragraph" w:customStyle="1" w:styleId="xl411">
    <w:name w:val="xl411"/>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412">
    <w:name w:val="xl412"/>
    <w:basedOn w:val="Normal"/>
    <w:rsid w:val="00904B07"/>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413">
    <w:name w:val="xl413"/>
    <w:basedOn w:val="Normal"/>
    <w:rsid w:val="00904B07"/>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414">
    <w:name w:val="xl414"/>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415">
    <w:name w:val="xl415"/>
    <w:basedOn w:val="Normal"/>
    <w:rsid w:val="00904B07"/>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416">
    <w:name w:val="xl416"/>
    <w:basedOn w:val="Normal"/>
    <w:rsid w:val="00904B07"/>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417">
    <w:name w:val="xl417"/>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418">
    <w:name w:val="xl418"/>
    <w:basedOn w:val="Normal"/>
    <w:rsid w:val="00904B07"/>
    <w:pPr>
      <w:pBdr>
        <w:top w:val="single" w:sz="4" w:space="0" w:color="000000"/>
        <w:bottom w:val="single" w:sz="4" w:space="0" w:color="000000"/>
        <w:right w:val="single" w:sz="4" w:space="0" w:color="000000"/>
      </w:pBdr>
      <w:spacing w:before="100" w:beforeAutospacing="1" w:after="100" w:afterAutospacing="1"/>
      <w:jc w:val="both"/>
    </w:pPr>
    <w:rPr>
      <w:rFonts w:ascii="Arial" w:eastAsia="Times New Roman" w:hAnsi="Arial" w:cs="Arial"/>
      <w:sz w:val="16"/>
      <w:szCs w:val="16"/>
      <w:lang w:val="es-MX" w:eastAsia="es-MX"/>
    </w:rPr>
  </w:style>
  <w:style w:type="paragraph" w:customStyle="1" w:styleId="xl419">
    <w:name w:val="xl419"/>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Arial" w:eastAsia="Times New Roman" w:hAnsi="Arial" w:cs="Arial"/>
      <w:sz w:val="16"/>
      <w:szCs w:val="16"/>
      <w:lang w:val="es-MX" w:eastAsia="es-MX"/>
    </w:rPr>
  </w:style>
  <w:style w:type="paragraph" w:customStyle="1" w:styleId="xl420">
    <w:name w:val="xl420"/>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421">
    <w:name w:val="xl421"/>
    <w:basedOn w:val="Normal"/>
    <w:rsid w:val="00904B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422">
    <w:name w:val="xl422"/>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423">
    <w:name w:val="xl423"/>
    <w:basedOn w:val="Normal"/>
    <w:rsid w:val="00904B07"/>
    <w:pPr>
      <w:pBdr>
        <w:top w:val="single" w:sz="4" w:space="0" w:color="000000"/>
        <w:bottom w:val="single" w:sz="4" w:space="0" w:color="000000"/>
        <w:right w:val="single" w:sz="4" w:space="0" w:color="000000"/>
      </w:pBdr>
      <w:spacing w:before="100" w:beforeAutospacing="1" w:after="100" w:afterAutospacing="1"/>
    </w:pPr>
    <w:rPr>
      <w:rFonts w:ascii="Arial" w:eastAsia="Times New Roman" w:hAnsi="Arial" w:cs="Arial"/>
      <w:sz w:val="16"/>
      <w:szCs w:val="16"/>
      <w:lang w:val="es-MX" w:eastAsia="es-MX"/>
    </w:rPr>
  </w:style>
  <w:style w:type="paragraph" w:customStyle="1" w:styleId="xl424">
    <w:name w:val="xl424"/>
    <w:basedOn w:val="Normal"/>
    <w:rsid w:val="00904B07"/>
    <w:pPr>
      <w:pBdr>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425">
    <w:name w:val="xl425"/>
    <w:basedOn w:val="Normal"/>
    <w:rsid w:val="00904B07"/>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426">
    <w:name w:val="xl426"/>
    <w:basedOn w:val="Normal"/>
    <w:rsid w:val="00904B07"/>
    <w:pPr>
      <w:spacing w:before="100" w:beforeAutospacing="1" w:after="100" w:afterAutospacing="1"/>
    </w:pPr>
    <w:rPr>
      <w:rFonts w:ascii="Arial" w:eastAsia="Times New Roman" w:hAnsi="Arial" w:cs="Arial"/>
      <w:sz w:val="16"/>
      <w:szCs w:val="16"/>
      <w:lang w:val="es-MX" w:eastAsia="es-MX"/>
    </w:rPr>
  </w:style>
  <w:style w:type="paragraph" w:customStyle="1" w:styleId="xl427">
    <w:name w:val="xl427"/>
    <w:basedOn w:val="Normal"/>
    <w:rsid w:val="00904B07"/>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428">
    <w:name w:val="xl428"/>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429">
    <w:name w:val="xl429"/>
    <w:basedOn w:val="Normal"/>
    <w:rsid w:val="00904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lang w:val="es-MX" w:eastAsia="es-MX"/>
    </w:rPr>
  </w:style>
  <w:style w:type="paragraph" w:customStyle="1" w:styleId="MMTopic1">
    <w:name w:val="MM Topic 1"/>
    <w:basedOn w:val="Ttulo1"/>
    <w:rsid w:val="00904B07"/>
    <w:pPr>
      <w:pageBreakBefore/>
      <w:spacing w:before="600" w:after="360"/>
      <w:jc w:val="both"/>
    </w:pPr>
    <w:rPr>
      <w:bCs/>
      <w:color w:val="auto"/>
      <w:kern w:val="32"/>
      <w:sz w:val="36"/>
      <w:szCs w:val="36"/>
      <w:lang w:val="es-MX" w:eastAsia="en-US"/>
    </w:rPr>
  </w:style>
  <w:style w:type="paragraph" w:customStyle="1" w:styleId="Titulo2">
    <w:name w:val="Titulo 2"/>
    <w:basedOn w:val="Normal"/>
    <w:rsid w:val="00904B07"/>
    <w:pPr>
      <w:pBdr>
        <w:top w:val="double" w:sz="6" w:space="1" w:color="auto"/>
      </w:pBdr>
      <w:spacing w:after="101"/>
      <w:jc w:val="both"/>
      <w:outlineLvl w:val="1"/>
    </w:pPr>
    <w:rPr>
      <w:rFonts w:ascii="Arial" w:eastAsia="Times New Roman" w:hAnsi="Arial" w:cs="Arial"/>
      <w:sz w:val="18"/>
      <w:szCs w:val="18"/>
      <w:lang w:val="es-MX" w:eastAsia="es-MX"/>
    </w:rPr>
  </w:style>
  <w:style w:type="paragraph" w:customStyle="1" w:styleId="Sangra2detindependiente11">
    <w:name w:val="Sangría 2 de t. independiente11"/>
    <w:basedOn w:val="Normal"/>
    <w:rsid w:val="00904B07"/>
    <w:pPr>
      <w:spacing w:after="0"/>
      <w:ind w:left="705" w:hanging="705"/>
      <w:jc w:val="both"/>
    </w:pPr>
    <w:rPr>
      <w:rFonts w:ascii="Arial" w:eastAsia="Times New Roman" w:hAnsi="Arial" w:cs="Times New Roman"/>
      <w:sz w:val="20"/>
      <w:szCs w:val="20"/>
      <w:lang w:val="es-MX" w:eastAsia="es-ES"/>
    </w:rPr>
  </w:style>
  <w:style w:type="paragraph" w:customStyle="1" w:styleId="xl69">
    <w:name w:val="xl69"/>
    <w:basedOn w:val="Normal"/>
    <w:rsid w:val="00904B07"/>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70">
    <w:name w:val="xl70"/>
    <w:basedOn w:val="Normal"/>
    <w:rsid w:val="00904B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67">
    <w:name w:val="xl67"/>
    <w:basedOn w:val="Normal"/>
    <w:rsid w:val="00904B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68">
    <w:name w:val="xl68"/>
    <w:basedOn w:val="Normal"/>
    <w:rsid w:val="00904B07"/>
    <w:pPr>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customStyle="1" w:styleId="DocumentMapChar1">
    <w:name w:val="Document Map Char1"/>
    <w:uiPriority w:val="99"/>
    <w:semiHidden/>
    <w:locked/>
    <w:rsid w:val="00904B07"/>
    <w:rPr>
      <w:rFonts w:ascii="Times New Roman" w:hAnsi="Times New Roman" w:cs="Times New Roman"/>
      <w:sz w:val="2"/>
      <w:lang w:val="es-MX" w:eastAsia="en-US"/>
    </w:rPr>
  </w:style>
  <w:style w:type="paragraph" w:customStyle="1" w:styleId="InfoBlueCarCar1Car">
    <w:name w:val="InfoBlue Car Car1 Car"/>
    <w:basedOn w:val="Normal"/>
    <w:next w:val="Normal"/>
    <w:link w:val="InfoBlueCarCar1CarCar"/>
    <w:rsid w:val="00904B07"/>
    <w:pPr>
      <w:widowControl w:val="0"/>
      <w:spacing w:before="60" w:after="120" w:line="240" w:lineRule="atLeast"/>
      <w:ind w:left="111"/>
    </w:pPr>
    <w:rPr>
      <w:rFonts w:ascii="Arial" w:eastAsia="Times New Roman" w:hAnsi="Arial" w:cs="Times New Roman"/>
      <w:i/>
      <w:color w:val="0000FF"/>
      <w:sz w:val="22"/>
      <w:szCs w:val="22"/>
      <w:lang w:val="x-none" w:eastAsia="x-none"/>
    </w:rPr>
  </w:style>
  <w:style w:type="character" w:customStyle="1" w:styleId="InfoBlueCarCar1CarCar">
    <w:name w:val="InfoBlue Car Car1 Car Car"/>
    <w:link w:val="InfoBlueCarCar1Car"/>
    <w:locked/>
    <w:rsid w:val="00904B07"/>
    <w:rPr>
      <w:rFonts w:ascii="Arial" w:eastAsia="Times New Roman" w:hAnsi="Arial" w:cs="Times New Roman"/>
      <w:i/>
      <w:color w:val="0000FF"/>
      <w:sz w:val="22"/>
      <w:szCs w:val="22"/>
      <w:lang w:val="x-none" w:eastAsia="x-none"/>
    </w:rPr>
  </w:style>
  <w:style w:type="paragraph" w:customStyle="1" w:styleId="RevisionHist">
    <w:name w:val="RevisionHist"/>
    <w:basedOn w:val="Normal"/>
    <w:rsid w:val="00904B07"/>
    <w:pPr>
      <w:spacing w:before="60" w:after="60"/>
    </w:pPr>
    <w:rPr>
      <w:rFonts w:ascii="Arial" w:eastAsia="Times New Roman" w:hAnsi="Arial" w:cs="Times New Roman"/>
      <w:sz w:val="22"/>
      <w:szCs w:val="22"/>
      <w:lang w:val="es-MX"/>
    </w:rPr>
  </w:style>
  <w:style w:type="character" w:customStyle="1" w:styleId="CommentTextChar1">
    <w:name w:val="Comment Text Char1"/>
    <w:uiPriority w:val="99"/>
    <w:semiHidden/>
    <w:locked/>
    <w:rsid w:val="00904B07"/>
    <w:rPr>
      <w:rFonts w:ascii="Arial" w:hAnsi="Arial" w:cs="Times New Roman"/>
      <w:lang w:val="es-MX" w:eastAsia="en-US"/>
    </w:rPr>
  </w:style>
  <w:style w:type="paragraph" w:customStyle="1" w:styleId="Project">
    <w:name w:val="Project"/>
    <w:basedOn w:val="Normal"/>
    <w:rsid w:val="00904B07"/>
    <w:pPr>
      <w:spacing w:before="60" w:after="60"/>
      <w:jc w:val="right"/>
    </w:pPr>
    <w:rPr>
      <w:rFonts w:ascii="Arial" w:eastAsia="Times New Roman" w:hAnsi="Arial" w:cs="Times New Roman"/>
      <w:b/>
      <w:sz w:val="48"/>
      <w:szCs w:val="22"/>
      <w:lang w:val="es-MX"/>
    </w:rPr>
  </w:style>
  <w:style w:type="character" w:customStyle="1" w:styleId="CommentSubjectChar1">
    <w:name w:val="Comment Subject Char1"/>
    <w:uiPriority w:val="99"/>
    <w:semiHidden/>
    <w:locked/>
    <w:rsid w:val="00904B07"/>
    <w:rPr>
      <w:rFonts w:ascii="Arial" w:eastAsia="Times New Roman" w:hAnsi="Arial" w:cs="Times New Roman"/>
      <w:b/>
      <w:bCs/>
      <w:color w:val="auto"/>
      <w:sz w:val="20"/>
      <w:szCs w:val="20"/>
      <w:lang w:val="es-MX" w:eastAsia="en-US"/>
    </w:rPr>
  </w:style>
  <w:style w:type="character" w:customStyle="1" w:styleId="InfoBlueCarCar">
    <w:name w:val="InfoBlue Car Car"/>
    <w:rsid w:val="00904B07"/>
    <w:rPr>
      <w:rFonts w:ascii="Arial" w:hAnsi="Arial" w:cs="Times New Roman"/>
      <w:i/>
      <w:color w:val="0000FF"/>
      <w:sz w:val="22"/>
      <w:szCs w:val="22"/>
      <w:lang w:val="es-MX" w:eastAsia="en-US" w:bidi="ar-SA"/>
    </w:rPr>
  </w:style>
  <w:style w:type="paragraph" w:customStyle="1" w:styleId="InfoBlue">
    <w:name w:val="InfoBlue"/>
    <w:basedOn w:val="Normal"/>
    <w:next w:val="Normal"/>
    <w:link w:val="InfoBlueCar"/>
    <w:rsid w:val="00904B07"/>
    <w:pPr>
      <w:widowControl w:val="0"/>
      <w:spacing w:before="60" w:after="120" w:line="240" w:lineRule="atLeast"/>
      <w:ind w:left="111"/>
    </w:pPr>
    <w:rPr>
      <w:rFonts w:ascii="Arial" w:eastAsia="Times New Roman" w:hAnsi="Arial" w:cs="Times New Roman"/>
      <w:i/>
      <w:color w:val="0000FF"/>
      <w:sz w:val="22"/>
      <w:szCs w:val="22"/>
      <w:lang w:val="x-none" w:eastAsia="x-none"/>
    </w:rPr>
  </w:style>
  <w:style w:type="character" w:customStyle="1" w:styleId="InfoBlueCar">
    <w:name w:val="InfoBlue Car"/>
    <w:link w:val="InfoBlue"/>
    <w:locked/>
    <w:rsid w:val="00904B07"/>
    <w:rPr>
      <w:rFonts w:ascii="Arial" w:eastAsia="Times New Roman" w:hAnsi="Arial" w:cs="Times New Roman"/>
      <w:i/>
      <w:color w:val="0000FF"/>
      <w:sz w:val="22"/>
      <w:szCs w:val="22"/>
      <w:lang w:val="x-none" w:eastAsia="x-none"/>
    </w:rPr>
  </w:style>
  <w:style w:type="paragraph" w:customStyle="1" w:styleId="Body">
    <w:name w:val="Body"/>
    <w:basedOn w:val="Normal"/>
    <w:rsid w:val="00904B07"/>
    <w:pPr>
      <w:spacing w:after="0"/>
      <w:jc w:val="both"/>
    </w:pPr>
    <w:rPr>
      <w:rFonts w:ascii="Arial" w:eastAsia="Times New Roman" w:hAnsi="Arial" w:cs="Arial"/>
      <w:sz w:val="22"/>
      <w:szCs w:val="22"/>
      <w:lang w:val="es-MX"/>
    </w:rPr>
  </w:style>
  <w:style w:type="paragraph" w:customStyle="1" w:styleId="Prrafodelista11">
    <w:name w:val="Párrafo de lista11"/>
    <w:basedOn w:val="Normal"/>
    <w:uiPriority w:val="34"/>
    <w:qFormat/>
    <w:rsid w:val="00904B07"/>
    <w:pPr>
      <w:widowControl w:val="0"/>
      <w:spacing w:before="60" w:after="60" w:line="240" w:lineRule="atLeast"/>
      <w:ind w:left="720"/>
      <w:contextualSpacing/>
    </w:pPr>
    <w:rPr>
      <w:rFonts w:ascii="Arial" w:eastAsia="Times New Roman" w:hAnsi="Arial" w:cs="Times New Roman"/>
      <w:sz w:val="22"/>
      <w:szCs w:val="22"/>
      <w:lang w:val="es-MX"/>
    </w:rPr>
  </w:style>
  <w:style w:type="paragraph" w:customStyle="1" w:styleId="Revisin1">
    <w:name w:val="Revisión1"/>
    <w:hidden/>
    <w:uiPriority w:val="99"/>
    <w:semiHidden/>
    <w:rsid w:val="00904B07"/>
    <w:pPr>
      <w:spacing w:after="0"/>
    </w:pPr>
    <w:rPr>
      <w:rFonts w:ascii="Arial" w:eastAsia="Times New Roman" w:hAnsi="Arial" w:cs="Times New Roman"/>
      <w:sz w:val="22"/>
      <w:szCs w:val="22"/>
      <w:lang w:val="es-MX"/>
    </w:rPr>
  </w:style>
  <w:style w:type="paragraph" w:customStyle="1" w:styleId="Prrafodelista2">
    <w:name w:val="Párrafo de lista2"/>
    <w:basedOn w:val="Normal"/>
    <w:uiPriority w:val="34"/>
    <w:qFormat/>
    <w:rsid w:val="00904B07"/>
    <w:pPr>
      <w:widowControl w:val="0"/>
      <w:spacing w:before="60" w:after="60" w:line="240" w:lineRule="atLeast"/>
      <w:ind w:left="720"/>
      <w:contextualSpacing/>
    </w:pPr>
    <w:rPr>
      <w:rFonts w:ascii="Arial" w:eastAsia="Times New Roman" w:hAnsi="Arial" w:cs="Times New Roman"/>
      <w:sz w:val="22"/>
      <w:szCs w:val="22"/>
      <w:lang w:val="es-MX"/>
    </w:rPr>
  </w:style>
  <w:style w:type="table" w:styleId="Cuadrculamedia3-nfasis5">
    <w:name w:val="Medium Grid 3 Accent 5"/>
    <w:basedOn w:val="Tablanormal"/>
    <w:uiPriority w:val="69"/>
    <w:rsid w:val="00904B07"/>
    <w:pPr>
      <w:spacing w:after="0"/>
    </w:pPr>
    <w:rPr>
      <w:rFonts w:ascii="Times New Roman" w:eastAsia="Times New Roman" w:hAnsi="Times New Roman" w:cs="Times New Roman"/>
      <w:sz w:val="20"/>
      <w:szCs w:val="20"/>
      <w:lang w:val="es-MX"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1">
    <w:name w:val="Medium Grid 3 Accent 1"/>
    <w:basedOn w:val="Tablanormal"/>
    <w:uiPriority w:val="69"/>
    <w:rsid w:val="00904B07"/>
    <w:pPr>
      <w:spacing w:after="0"/>
    </w:pPr>
    <w:rPr>
      <w:rFonts w:ascii="Times New Roman" w:eastAsia="Times New Roman" w:hAnsi="Times New Roman" w:cs="Times New Roman"/>
      <w:sz w:val="20"/>
      <w:szCs w:val="20"/>
      <w:lang w:val="es-MX"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Style2">
    <w:name w:val="Style 2"/>
    <w:basedOn w:val="Normal"/>
    <w:uiPriority w:val="99"/>
    <w:rsid w:val="00904B07"/>
    <w:pPr>
      <w:widowControl w:val="0"/>
      <w:autoSpaceDE w:val="0"/>
      <w:autoSpaceDN w:val="0"/>
      <w:spacing w:after="0"/>
      <w:ind w:left="360"/>
    </w:pPr>
    <w:rPr>
      <w:rFonts w:ascii="Verdana" w:eastAsia="Times New Roman" w:hAnsi="Verdana" w:cs="Verdana"/>
      <w:sz w:val="19"/>
      <w:szCs w:val="19"/>
      <w:lang w:eastAsia="es-MX"/>
    </w:rPr>
  </w:style>
  <w:style w:type="character" w:customStyle="1" w:styleId="CharacterStyle1">
    <w:name w:val="Character Style 1"/>
    <w:uiPriority w:val="99"/>
    <w:rsid w:val="00904B07"/>
    <w:rPr>
      <w:rFonts w:ascii="Verdana" w:hAnsi="Verdana" w:cs="Verdana"/>
      <w:sz w:val="19"/>
      <w:szCs w:val="19"/>
    </w:rPr>
  </w:style>
  <w:style w:type="character" w:customStyle="1" w:styleId="acicollapsed1">
    <w:name w:val="acicollapsed1"/>
    <w:rsid w:val="00904B07"/>
    <w:rPr>
      <w:vanish/>
      <w:webHidden w:val="0"/>
      <w:specVanish w:val="0"/>
    </w:rPr>
  </w:style>
  <w:style w:type="character" w:styleId="nfasisintenso">
    <w:name w:val="Intense Emphasis"/>
    <w:uiPriority w:val="21"/>
    <w:qFormat/>
    <w:rsid w:val="00904B07"/>
    <w:rPr>
      <w:b/>
      <w:bCs/>
      <w:i/>
      <w:iCs/>
      <w:color w:val="4F81BD"/>
    </w:rPr>
  </w:style>
  <w:style w:type="paragraph" w:customStyle="1" w:styleId="pj1">
    <w:name w:val="pj1"/>
    <w:basedOn w:val="Normal"/>
    <w:rsid w:val="00904B07"/>
    <w:pPr>
      <w:spacing w:after="0"/>
      <w:jc w:val="both"/>
    </w:pPr>
    <w:rPr>
      <w:rFonts w:ascii="Times New Roman" w:eastAsia="Times New Roman" w:hAnsi="Times New Roman" w:cs="Times New Roman"/>
      <w:lang w:val="es-MX" w:eastAsia="es-MX"/>
    </w:rPr>
  </w:style>
  <w:style w:type="character" w:customStyle="1" w:styleId="nw1">
    <w:name w:val="nw1"/>
    <w:basedOn w:val="Fuentedeprrafopredeter"/>
    <w:rsid w:val="00904B07"/>
  </w:style>
  <w:style w:type="character" w:customStyle="1" w:styleId="ff21">
    <w:name w:val="ff21"/>
    <w:rsid w:val="00904B07"/>
    <w:rPr>
      <w:rFonts w:ascii="ff2" w:hAnsi="ff2" w:hint="default"/>
    </w:rPr>
  </w:style>
  <w:style w:type="paragraph" w:customStyle="1" w:styleId="SunParagraph2">
    <w:name w:val="Sun_Paragraph2"/>
    <w:basedOn w:val="Normal"/>
    <w:rsid w:val="00904B07"/>
    <w:pPr>
      <w:widowControl w:val="0"/>
      <w:suppressAutoHyphens/>
      <w:spacing w:after="0"/>
      <w:ind w:left="567"/>
    </w:pPr>
    <w:rPr>
      <w:rFonts w:ascii="Arial" w:eastAsia="Andale Sans UI" w:hAnsi="Arial" w:cs="Times New Roman"/>
      <w:sz w:val="18"/>
      <w:lang w:val="es-MX" w:eastAsia="ar-SA"/>
    </w:rPr>
  </w:style>
  <w:style w:type="paragraph" w:customStyle="1" w:styleId="Prrafodelista3">
    <w:name w:val="Párrafo de lista3"/>
    <w:basedOn w:val="Normal"/>
    <w:uiPriority w:val="34"/>
    <w:qFormat/>
    <w:rsid w:val="00904B07"/>
    <w:pPr>
      <w:widowControl w:val="0"/>
      <w:spacing w:before="60" w:after="60" w:line="240" w:lineRule="atLeast"/>
      <w:ind w:left="720"/>
      <w:contextualSpacing/>
    </w:pPr>
    <w:rPr>
      <w:rFonts w:ascii="Arial" w:eastAsia="Times New Roman" w:hAnsi="Arial" w:cs="Times New Roman"/>
      <w:sz w:val="22"/>
      <w:szCs w:val="22"/>
      <w:lang w:val="es-MX"/>
    </w:rPr>
  </w:style>
  <w:style w:type="character" w:styleId="Textodelmarcadordeposicin">
    <w:name w:val="Placeholder Text"/>
    <w:uiPriority w:val="99"/>
    <w:semiHidden/>
    <w:rsid w:val="00904B07"/>
    <w:rPr>
      <w:color w:val="808080"/>
    </w:rPr>
  </w:style>
  <w:style w:type="character" w:customStyle="1" w:styleId="Estilo23">
    <w:name w:val="Estilo23"/>
    <w:uiPriority w:val="1"/>
    <w:rsid w:val="00904B07"/>
    <w:rPr>
      <w:rFonts w:ascii="Calibri" w:hAnsi="Calibri"/>
      <w:color w:val="1116ED"/>
      <w:sz w:val="20"/>
    </w:rPr>
  </w:style>
  <w:style w:type="character" w:customStyle="1" w:styleId="Estilo24">
    <w:name w:val="Estilo24"/>
    <w:uiPriority w:val="1"/>
    <w:rsid w:val="00904B07"/>
    <w:rPr>
      <w:rFonts w:ascii="Calibri" w:hAnsi="Calibri"/>
      <w:color w:val="1116ED"/>
      <w:sz w:val="20"/>
    </w:rPr>
  </w:style>
  <w:style w:type="character" w:customStyle="1" w:styleId="Estilo27">
    <w:name w:val="Estilo27"/>
    <w:uiPriority w:val="1"/>
    <w:rsid w:val="00904B07"/>
    <w:rPr>
      <w:rFonts w:ascii="Calibri" w:hAnsi="Calibri"/>
      <w:color w:val="1116ED"/>
      <w:sz w:val="20"/>
    </w:rPr>
  </w:style>
  <w:style w:type="character" w:customStyle="1" w:styleId="Estilo28">
    <w:name w:val="Estilo28"/>
    <w:uiPriority w:val="1"/>
    <w:rsid w:val="00904B07"/>
    <w:rPr>
      <w:rFonts w:ascii="Calibri" w:hAnsi="Calibri"/>
      <w:color w:val="1116ED"/>
      <w:sz w:val="20"/>
    </w:rPr>
  </w:style>
  <w:style w:type="table" w:styleId="Cuadrculaclara-nfasis5">
    <w:name w:val="Light Grid Accent 5"/>
    <w:basedOn w:val="Tablanormal"/>
    <w:uiPriority w:val="62"/>
    <w:rsid w:val="00904B07"/>
    <w:pPr>
      <w:spacing w:after="0"/>
    </w:pPr>
    <w:rPr>
      <w:rFonts w:ascii="Calibri" w:eastAsia="Calibri" w:hAnsi="Calibri" w:cs="Times New Roman"/>
      <w:sz w:val="22"/>
      <w:szCs w:val="22"/>
      <w:lang w:val="es-MX"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Estilo32">
    <w:name w:val="Estilo32"/>
    <w:uiPriority w:val="1"/>
    <w:rsid w:val="00904B07"/>
    <w:rPr>
      <w:rFonts w:ascii="Calibri" w:hAnsi="Calibri"/>
      <w:color w:val="1116ED"/>
      <w:sz w:val="20"/>
    </w:rPr>
  </w:style>
  <w:style w:type="table" w:styleId="Listamedia2-nfasis3">
    <w:name w:val="Medium List 2 Accent 3"/>
    <w:basedOn w:val="Tablanormal"/>
    <w:uiPriority w:val="66"/>
    <w:rsid w:val="00904B07"/>
    <w:pPr>
      <w:spacing w:after="0"/>
    </w:pPr>
    <w:rPr>
      <w:rFonts w:ascii="Cambria" w:eastAsia="Times New Roman" w:hAnsi="Cambria" w:cs="Times New Roman"/>
      <w:color w:val="000000"/>
      <w:sz w:val="22"/>
      <w:szCs w:val="22"/>
      <w:lang w:val="es-MX"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character" w:customStyle="1" w:styleId="Estilo35">
    <w:name w:val="Estilo35"/>
    <w:uiPriority w:val="1"/>
    <w:rsid w:val="00904B07"/>
    <w:rPr>
      <w:rFonts w:ascii="Calibri" w:hAnsi="Calibri"/>
      <w:color w:val="0000FF"/>
      <w:sz w:val="20"/>
    </w:rPr>
  </w:style>
  <w:style w:type="character" w:customStyle="1" w:styleId="Estilo36">
    <w:name w:val="Estilo36"/>
    <w:uiPriority w:val="1"/>
    <w:rsid w:val="00904B07"/>
    <w:rPr>
      <w:rFonts w:ascii="Calibri" w:hAnsi="Calibri"/>
      <w:color w:val="0000FF"/>
      <w:sz w:val="20"/>
    </w:rPr>
  </w:style>
  <w:style w:type="table" w:styleId="Listavistosa-nfasis5">
    <w:name w:val="Colorful List Accent 5"/>
    <w:basedOn w:val="Tablanormal"/>
    <w:uiPriority w:val="72"/>
    <w:rsid w:val="00904B07"/>
    <w:pPr>
      <w:spacing w:after="0"/>
    </w:pPr>
    <w:rPr>
      <w:rFonts w:ascii="Calibri" w:eastAsia="Calibri" w:hAnsi="Calibri" w:cs="Times New Roman"/>
      <w:color w:val="000000"/>
      <w:sz w:val="22"/>
      <w:szCs w:val="22"/>
      <w:lang w:val="es-MX" w:eastAsia="es-MX"/>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customStyle="1" w:styleId="Estilo37">
    <w:name w:val="Estilo37"/>
    <w:uiPriority w:val="1"/>
    <w:rsid w:val="00904B07"/>
    <w:rPr>
      <w:rFonts w:ascii="Calibri" w:hAnsi="Calibri"/>
      <w:color w:val="0000FF"/>
      <w:sz w:val="20"/>
    </w:rPr>
  </w:style>
  <w:style w:type="character" w:customStyle="1" w:styleId="Estilo41">
    <w:name w:val="Estilo41"/>
    <w:uiPriority w:val="1"/>
    <w:rsid w:val="00904B07"/>
    <w:rPr>
      <w:rFonts w:ascii="Calibri" w:hAnsi="Calibri"/>
      <w:color w:val="0000FF"/>
      <w:sz w:val="20"/>
    </w:rPr>
  </w:style>
  <w:style w:type="character" w:customStyle="1" w:styleId="Estilo42">
    <w:name w:val="Estilo42"/>
    <w:uiPriority w:val="1"/>
    <w:rsid w:val="00904B07"/>
    <w:rPr>
      <w:rFonts w:ascii="c" w:hAnsi="c"/>
      <w:color w:val="0000FF"/>
      <w:sz w:val="20"/>
    </w:rPr>
  </w:style>
  <w:style w:type="character" w:customStyle="1" w:styleId="Estilo43">
    <w:name w:val="Estilo43"/>
    <w:uiPriority w:val="1"/>
    <w:rsid w:val="00904B07"/>
    <w:rPr>
      <w:rFonts w:ascii="Calibri" w:hAnsi="Calibri"/>
      <w:color w:val="0000FF"/>
      <w:sz w:val="20"/>
    </w:rPr>
  </w:style>
  <w:style w:type="character" w:customStyle="1" w:styleId="Estilo44">
    <w:name w:val="Estilo44"/>
    <w:uiPriority w:val="1"/>
    <w:rsid w:val="00904B07"/>
    <w:rPr>
      <w:rFonts w:ascii="Calibri" w:hAnsi="Calibri"/>
      <w:color w:val="0000FF"/>
      <w:sz w:val="20"/>
    </w:rPr>
  </w:style>
  <w:style w:type="character" w:customStyle="1" w:styleId="Estilo45">
    <w:name w:val="Estilo45"/>
    <w:uiPriority w:val="1"/>
    <w:rsid w:val="00904B07"/>
    <w:rPr>
      <w:rFonts w:ascii="Calibri" w:hAnsi="Calibri"/>
      <w:color w:val="0000FF"/>
      <w:sz w:val="20"/>
    </w:rPr>
  </w:style>
  <w:style w:type="character" w:customStyle="1" w:styleId="Estilo46">
    <w:name w:val="Estilo46"/>
    <w:uiPriority w:val="1"/>
    <w:rsid w:val="00904B07"/>
    <w:rPr>
      <w:rFonts w:ascii="Calibri" w:hAnsi="Calibri"/>
      <w:color w:val="0000FF"/>
      <w:sz w:val="20"/>
    </w:rPr>
  </w:style>
  <w:style w:type="character" w:customStyle="1" w:styleId="Estilo47">
    <w:name w:val="Estilo47"/>
    <w:uiPriority w:val="1"/>
    <w:rsid w:val="00904B07"/>
    <w:rPr>
      <w:rFonts w:ascii="Calibri" w:hAnsi="Calibri"/>
      <w:color w:val="0000FF"/>
      <w:sz w:val="20"/>
    </w:rPr>
  </w:style>
  <w:style w:type="character" w:customStyle="1" w:styleId="Estilo48">
    <w:name w:val="Estilo48"/>
    <w:uiPriority w:val="1"/>
    <w:rsid w:val="00904B07"/>
    <w:rPr>
      <w:rFonts w:ascii="Calibri" w:hAnsi="Calibri"/>
      <w:color w:val="0000FF"/>
      <w:sz w:val="20"/>
    </w:rPr>
  </w:style>
  <w:style w:type="character" w:customStyle="1" w:styleId="Estilo49">
    <w:name w:val="Estilo49"/>
    <w:uiPriority w:val="1"/>
    <w:rsid w:val="00904B07"/>
    <w:rPr>
      <w:rFonts w:ascii="Calibri" w:hAnsi="Calibri"/>
      <w:color w:val="0000FF"/>
      <w:sz w:val="20"/>
    </w:rPr>
  </w:style>
  <w:style w:type="character" w:customStyle="1" w:styleId="Estilo50">
    <w:name w:val="Estilo50"/>
    <w:uiPriority w:val="1"/>
    <w:rsid w:val="00904B07"/>
    <w:rPr>
      <w:rFonts w:ascii="Calibri" w:hAnsi="Calibri"/>
      <w:color w:val="0000FF"/>
      <w:sz w:val="20"/>
    </w:rPr>
  </w:style>
  <w:style w:type="character" w:customStyle="1" w:styleId="Estilo51">
    <w:name w:val="Estilo51"/>
    <w:uiPriority w:val="1"/>
    <w:rsid w:val="00904B07"/>
    <w:rPr>
      <w:rFonts w:ascii="c" w:hAnsi="c"/>
      <w:color w:val="0000FF"/>
      <w:sz w:val="20"/>
    </w:rPr>
  </w:style>
  <w:style w:type="character" w:customStyle="1" w:styleId="Estilo52">
    <w:name w:val="Estilo52"/>
    <w:uiPriority w:val="1"/>
    <w:rsid w:val="00904B07"/>
    <w:rPr>
      <w:rFonts w:ascii="c" w:hAnsi="c"/>
      <w:color w:val="0000FF"/>
      <w:sz w:val="20"/>
    </w:rPr>
  </w:style>
  <w:style w:type="table" w:styleId="Sombreadomedio1-nfasis4">
    <w:name w:val="Medium Shading 1 Accent 4"/>
    <w:basedOn w:val="Tablanormal"/>
    <w:uiPriority w:val="63"/>
    <w:rsid w:val="00904B07"/>
    <w:pPr>
      <w:spacing w:after="0"/>
    </w:pPr>
    <w:rPr>
      <w:rFonts w:ascii="Calibri" w:eastAsia="Calibri" w:hAnsi="Calibri" w:cs="Times New Roman"/>
      <w:sz w:val="22"/>
      <w:szCs w:val="22"/>
      <w:lang w:val="es-MX" w:eastAsia="es-MX"/>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904B07"/>
    <w:pPr>
      <w:spacing w:after="0"/>
    </w:pPr>
    <w:rPr>
      <w:rFonts w:ascii="Calibri" w:eastAsia="Calibri" w:hAnsi="Calibri" w:cs="Times New Roman"/>
      <w:sz w:val="22"/>
      <w:szCs w:val="22"/>
      <w:lang w:val="es-MX"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uadrculamedia1-nfasis3">
    <w:name w:val="Medium Grid 1 Accent 3"/>
    <w:basedOn w:val="Tablanormal"/>
    <w:uiPriority w:val="67"/>
    <w:rsid w:val="00904B07"/>
    <w:pPr>
      <w:spacing w:after="0"/>
    </w:pPr>
    <w:rPr>
      <w:rFonts w:ascii="Calibri" w:eastAsia="Calibri" w:hAnsi="Calibri" w:cs="Times New Roman"/>
      <w:sz w:val="22"/>
      <w:szCs w:val="22"/>
      <w:lang w:val="es-MX"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Estilo53">
    <w:name w:val="Estilo53"/>
    <w:uiPriority w:val="1"/>
    <w:rsid w:val="00904B07"/>
    <w:rPr>
      <w:rFonts w:ascii="Calibri" w:hAnsi="Calibri"/>
      <w:color w:val="0000FF"/>
      <w:sz w:val="20"/>
    </w:rPr>
  </w:style>
  <w:style w:type="character" w:customStyle="1" w:styleId="Estilo54">
    <w:name w:val="Estilo54"/>
    <w:uiPriority w:val="1"/>
    <w:rsid w:val="00904B07"/>
    <w:rPr>
      <w:rFonts w:ascii="Calibri" w:hAnsi="Calibri"/>
      <w:color w:val="0000FF"/>
      <w:sz w:val="20"/>
    </w:rPr>
  </w:style>
  <w:style w:type="character" w:customStyle="1" w:styleId="Estilo55">
    <w:name w:val="Estilo55"/>
    <w:uiPriority w:val="1"/>
    <w:rsid w:val="00904B07"/>
    <w:rPr>
      <w:rFonts w:ascii="Calibri" w:hAnsi="Calibri"/>
      <w:color w:val="0000FF"/>
      <w:sz w:val="20"/>
    </w:rPr>
  </w:style>
  <w:style w:type="character" w:customStyle="1" w:styleId="Estilo56">
    <w:name w:val="Estilo56"/>
    <w:uiPriority w:val="1"/>
    <w:rsid w:val="00904B07"/>
    <w:rPr>
      <w:rFonts w:ascii="Calibri" w:hAnsi="Calibri"/>
      <w:color w:val="0000FF"/>
      <w:sz w:val="20"/>
    </w:rPr>
  </w:style>
  <w:style w:type="paragraph" w:customStyle="1" w:styleId="xl27">
    <w:name w:val="xl27"/>
    <w:basedOn w:val="Normal"/>
    <w:rsid w:val="00904B07"/>
    <w:pPr>
      <w:spacing w:before="100" w:beforeAutospacing="1" w:after="100" w:afterAutospacing="1"/>
      <w:jc w:val="center"/>
    </w:pPr>
    <w:rPr>
      <w:rFonts w:ascii="PenguinLight" w:eastAsia="Times New Roman" w:hAnsi="PenguinLight" w:cs="Times New Roman"/>
      <w:sz w:val="16"/>
      <w:szCs w:val="16"/>
      <w:lang w:val="es-ES" w:eastAsia="es-ES"/>
    </w:rPr>
  </w:style>
  <w:style w:type="paragraph" w:customStyle="1" w:styleId="xl65">
    <w:name w:val="xl65"/>
    <w:basedOn w:val="Normal"/>
    <w:rsid w:val="00904B07"/>
    <w:pPr>
      <w:spacing w:before="100" w:beforeAutospacing="1" w:after="100" w:afterAutospacing="1"/>
      <w:textAlignment w:val="top"/>
    </w:pPr>
    <w:rPr>
      <w:rFonts w:ascii="Arial" w:eastAsia="Times New Roman" w:hAnsi="Arial" w:cs="Arial"/>
      <w:lang w:val="es-MX" w:eastAsia="es-MX"/>
    </w:rPr>
  </w:style>
  <w:style w:type="paragraph" w:customStyle="1" w:styleId="xl66">
    <w:name w:val="xl66"/>
    <w:basedOn w:val="Normal"/>
    <w:rsid w:val="00904B07"/>
    <w:pPr>
      <w:spacing w:before="100" w:beforeAutospacing="1" w:after="100" w:afterAutospacing="1"/>
      <w:jc w:val="center"/>
      <w:textAlignment w:val="top"/>
    </w:pPr>
    <w:rPr>
      <w:rFonts w:ascii="Arial" w:eastAsia="Times New Roman" w:hAnsi="Arial" w:cs="Arial"/>
      <w:lang w:val="es-MX" w:eastAsia="es-MX"/>
    </w:rPr>
  </w:style>
  <w:style w:type="paragraph" w:customStyle="1" w:styleId="OFICIAL">
    <w:name w:val="OFICIAL"/>
    <w:basedOn w:val="Normal"/>
    <w:rsid w:val="00904B07"/>
    <w:pPr>
      <w:spacing w:after="0"/>
      <w:jc w:val="both"/>
    </w:pPr>
    <w:rPr>
      <w:rFonts w:ascii="Arial" w:eastAsia="Times New Roman" w:hAnsi="Arial" w:cs="Times New Roman"/>
      <w:szCs w:val="20"/>
      <w:lang w:val="es-ES_tradnl" w:eastAsia="es-ES"/>
    </w:rPr>
  </w:style>
  <w:style w:type="paragraph" w:customStyle="1" w:styleId="RenglondeTabla">
    <w:name w:val="Renglon de Tabla"/>
    <w:basedOn w:val="Normal"/>
    <w:rsid w:val="00904B07"/>
    <w:pPr>
      <w:widowControl w:val="0"/>
      <w:spacing w:before="60" w:after="60"/>
      <w:jc w:val="both"/>
    </w:pPr>
    <w:rPr>
      <w:rFonts w:ascii="Arial" w:eastAsia="Times New Roman" w:hAnsi="Arial" w:cs="Times New Roman"/>
      <w:snapToGrid w:val="0"/>
      <w:szCs w:val="20"/>
      <w:lang w:val="es-MX" w:eastAsia="es-ES"/>
    </w:rPr>
  </w:style>
  <w:style w:type="table" w:customStyle="1" w:styleId="Listamedia211">
    <w:name w:val="Lista media 211"/>
    <w:basedOn w:val="Tablanormal"/>
    <w:uiPriority w:val="66"/>
    <w:rsid w:val="00904B07"/>
    <w:pPr>
      <w:spacing w:after="0"/>
    </w:pPr>
    <w:rPr>
      <w:rFonts w:ascii="Cambria" w:eastAsia="Times New Roman" w:hAnsi="Cambria" w:cs="Times New Roman"/>
      <w:sz w:val="20"/>
      <w:szCs w:val="20"/>
      <w:lang w:val="es-MX"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NormalTabla">
    <w:name w:val="Normal Tabla"/>
    <w:basedOn w:val="Normal"/>
    <w:autoRedefine/>
    <w:rsid w:val="00904B07"/>
    <w:pPr>
      <w:spacing w:after="0"/>
      <w:jc w:val="center"/>
    </w:pPr>
    <w:rPr>
      <w:rFonts w:ascii="Tahoma" w:eastAsia="Times New Roman" w:hAnsi="Tahoma" w:cs="Times New Roman"/>
      <w:kern w:val="28"/>
      <w:sz w:val="16"/>
      <w:lang w:val="es-MX" w:eastAsia="es-ES"/>
    </w:rPr>
  </w:style>
  <w:style w:type="table" w:customStyle="1" w:styleId="Listaclara1">
    <w:name w:val="Lista clara1"/>
    <w:basedOn w:val="Tablanormal"/>
    <w:uiPriority w:val="61"/>
    <w:rsid w:val="00904B07"/>
    <w:pPr>
      <w:spacing w:after="0"/>
    </w:pPr>
    <w:rPr>
      <w:rFonts w:ascii="Times New Roman" w:eastAsia="Times New Roman" w:hAnsi="Times New Roman" w:cs="Times New Roman"/>
      <w:sz w:val="20"/>
      <w:szCs w:val="20"/>
      <w:lang w:val="es-MX"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JLZsubestilo41">
    <w:name w:val="JLZ subestilo 41"/>
    <w:basedOn w:val="Textoindependiente2"/>
    <w:rsid w:val="00904B07"/>
    <w:pPr>
      <w:tabs>
        <w:tab w:val="num" w:pos="1440"/>
      </w:tabs>
      <w:spacing w:after="0" w:line="240" w:lineRule="auto"/>
      <w:ind w:left="1491" w:right="618"/>
      <w:jc w:val="both"/>
    </w:pPr>
    <w:rPr>
      <w:rFonts w:ascii="Futura Lt" w:hAnsi="Futura Lt" w:cs="Arial"/>
      <w:snapToGrid w:val="0"/>
      <w:lang w:eastAsia="es-ES"/>
    </w:rPr>
  </w:style>
  <w:style w:type="paragraph" w:customStyle="1" w:styleId="H4">
    <w:name w:val="H4"/>
    <w:basedOn w:val="Normal"/>
    <w:next w:val="Normal"/>
    <w:rsid w:val="00904B07"/>
    <w:pPr>
      <w:keepNext/>
      <w:spacing w:before="100" w:after="100"/>
      <w:outlineLvl w:val="4"/>
    </w:pPr>
    <w:rPr>
      <w:rFonts w:ascii="Times New Roman" w:eastAsia="Times New Roman" w:hAnsi="Times New Roman" w:cs="Times New Roman"/>
      <w:b/>
      <w:snapToGrid w:val="0"/>
      <w:szCs w:val="20"/>
      <w:lang w:val="es-MX"/>
    </w:rPr>
  </w:style>
  <w:style w:type="paragraph" w:styleId="Textomacro">
    <w:name w:val="macro"/>
    <w:basedOn w:val="Textoindependiente"/>
    <w:link w:val="TextomacroCar"/>
    <w:rsid w:val="00904B07"/>
    <w:rPr>
      <w:rFonts w:ascii="Courier New" w:eastAsia="Times New Roman" w:hAnsi="Courier New" w:cs="Times New Roman"/>
      <w:sz w:val="20"/>
      <w:szCs w:val="20"/>
      <w:lang w:val="x-none" w:eastAsia="es-ES"/>
    </w:rPr>
  </w:style>
  <w:style w:type="character" w:customStyle="1" w:styleId="TextomacroCar">
    <w:name w:val="Texto macro Car"/>
    <w:basedOn w:val="Fuentedeprrafopredeter"/>
    <w:link w:val="Textomacro"/>
    <w:rsid w:val="00904B07"/>
    <w:rPr>
      <w:rFonts w:ascii="Courier New" w:eastAsia="Times New Roman" w:hAnsi="Courier New" w:cs="Times New Roman"/>
      <w:sz w:val="20"/>
      <w:szCs w:val="20"/>
      <w:lang w:val="x-none" w:eastAsia="es-ES"/>
    </w:rPr>
  </w:style>
  <w:style w:type="paragraph" w:customStyle="1" w:styleId="w">
    <w:name w:val="w"/>
    <w:basedOn w:val="Normal"/>
    <w:rsid w:val="00904B07"/>
    <w:pPr>
      <w:spacing w:after="101" w:line="216" w:lineRule="atLeast"/>
    </w:pPr>
    <w:rPr>
      <w:rFonts w:ascii="Helv" w:eastAsia="Times New Roman" w:hAnsi="Helv" w:cs="Helv"/>
      <w:sz w:val="18"/>
      <w:szCs w:val="20"/>
      <w:lang w:val="es-MX" w:eastAsia="es-MX"/>
    </w:rPr>
  </w:style>
  <w:style w:type="paragraph" w:customStyle="1" w:styleId="BodyText31">
    <w:name w:val="Body Text 31"/>
    <w:basedOn w:val="Normal"/>
    <w:rsid w:val="00904B07"/>
    <w:pPr>
      <w:spacing w:after="0"/>
      <w:jc w:val="both"/>
    </w:pPr>
    <w:rPr>
      <w:rFonts w:ascii="Arial" w:eastAsia="Times New Roman" w:hAnsi="Arial" w:cs="Times New Roman"/>
      <w:sz w:val="20"/>
      <w:szCs w:val="20"/>
      <w:lang w:val="es-ES_tradnl" w:eastAsia="es-ES"/>
    </w:rPr>
  </w:style>
  <w:style w:type="character" w:customStyle="1" w:styleId="Strong1">
    <w:name w:val="Strong1"/>
    <w:rsid w:val="00904B07"/>
    <w:rPr>
      <w:rFonts w:ascii="Arial" w:hAnsi="Arial"/>
      <w:b/>
      <w:sz w:val="24"/>
    </w:rPr>
  </w:style>
  <w:style w:type="paragraph" w:customStyle="1" w:styleId="L">
    <w:name w:val="L"/>
    <w:rsid w:val="00904B07"/>
    <w:pPr>
      <w:widowControl w:val="0"/>
      <w:spacing w:after="0" w:line="240" w:lineRule="atLeast"/>
    </w:pPr>
    <w:rPr>
      <w:rFonts w:ascii="Courier" w:eastAsia="Times New Roman" w:hAnsi="Courier" w:cs="Times New Roman"/>
      <w:szCs w:val="20"/>
    </w:rPr>
  </w:style>
  <w:style w:type="paragraph" w:customStyle="1" w:styleId="l0">
    <w:name w:val="l"/>
    <w:basedOn w:val="Normal"/>
    <w:rsid w:val="00904B07"/>
    <w:pPr>
      <w:spacing w:after="0" w:line="240" w:lineRule="atLeast"/>
    </w:pPr>
    <w:rPr>
      <w:rFonts w:ascii="Courier" w:eastAsia="Times New Roman" w:hAnsi="Courier" w:cs="Times New Roman"/>
      <w:lang w:val="es-MX"/>
    </w:rPr>
  </w:style>
  <w:style w:type="paragraph" w:customStyle="1" w:styleId="MMTopic2">
    <w:name w:val="MM Topic 2"/>
    <w:basedOn w:val="Ttulo2"/>
    <w:rsid w:val="00904B07"/>
    <w:pPr>
      <w:numPr>
        <w:ilvl w:val="1"/>
      </w:numPr>
      <w:tabs>
        <w:tab w:val="num" w:pos="1440"/>
      </w:tabs>
      <w:spacing w:before="28" w:after="56"/>
      <w:ind w:left="1440" w:hanging="720"/>
    </w:pPr>
    <w:rPr>
      <w:rFonts w:ascii="Arial" w:hAnsi="Arial" w:cs="Arial"/>
      <w:b/>
      <w:bCs/>
      <w:iCs/>
      <w:lang w:val="es-ES"/>
    </w:rPr>
  </w:style>
  <w:style w:type="paragraph" w:customStyle="1" w:styleId="MMTopic3">
    <w:name w:val="MM Topic 3"/>
    <w:basedOn w:val="Ttulo3"/>
    <w:rsid w:val="00904B07"/>
    <w:pPr>
      <w:widowControl/>
      <w:numPr>
        <w:ilvl w:val="2"/>
      </w:numPr>
      <w:tabs>
        <w:tab w:val="num" w:pos="2160"/>
      </w:tabs>
      <w:overflowPunct/>
      <w:autoSpaceDE/>
      <w:autoSpaceDN/>
      <w:adjustRightInd/>
      <w:spacing w:before="28" w:after="56"/>
      <w:ind w:left="2160" w:hanging="720"/>
      <w:jc w:val="both"/>
      <w:textAlignment w:val="auto"/>
    </w:pPr>
    <w:rPr>
      <w:rFonts w:ascii="Arial" w:hAnsi="Arial" w:cs="Arial"/>
    </w:rPr>
  </w:style>
  <w:style w:type="paragraph" w:customStyle="1" w:styleId="MMTopic4">
    <w:name w:val="MM Topic 4"/>
    <w:basedOn w:val="Ttulo3"/>
    <w:rsid w:val="00904B07"/>
    <w:pPr>
      <w:widowControl/>
      <w:numPr>
        <w:ilvl w:val="2"/>
      </w:numPr>
      <w:overflowPunct/>
      <w:autoSpaceDE/>
      <w:autoSpaceDN/>
      <w:adjustRightInd/>
      <w:ind w:left="720" w:hanging="720"/>
      <w:textAlignment w:val="auto"/>
    </w:pPr>
    <w:rPr>
      <w:rFonts w:ascii="Arial" w:hAnsi="Arial" w:cs="Arial"/>
      <w:sz w:val="26"/>
      <w:szCs w:val="26"/>
    </w:rPr>
  </w:style>
  <w:style w:type="paragraph" w:customStyle="1" w:styleId="SangradetindependienteI">
    <w:name w:val="Sangría de t. independiente/I"/>
    <w:basedOn w:val="Normal"/>
    <w:rsid w:val="00904B07"/>
    <w:pPr>
      <w:widowControl w:val="0"/>
      <w:spacing w:after="0"/>
      <w:ind w:left="2127" w:hanging="284"/>
      <w:jc w:val="both"/>
    </w:pPr>
    <w:rPr>
      <w:rFonts w:ascii="Arial" w:eastAsia="Times New Roman" w:hAnsi="Arial" w:cs="Times New Roman"/>
      <w:snapToGrid w:val="0"/>
      <w:sz w:val="20"/>
      <w:szCs w:val="20"/>
      <w:lang w:val="es-ES" w:eastAsia="es-ES"/>
    </w:rPr>
  </w:style>
  <w:style w:type="paragraph" w:customStyle="1" w:styleId="JC1">
    <w:name w:val="JC 1"/>
    <w:basedOn w:val="JLZsubestilo2"/>
    <w:rsid w:val="00904B07"/>
    <w:pPr>
      <w:tabs>
        <w:tab w:val="num" w:pos="1785"/>
      </w:tabs>
      <w:suppressAutoHyphens w:val="0"/>
    </w:pPr>
    <w:rPr>
      <w:lang w:eastAsia="es-ES"/>
    </w:rPr>
  </w:style>
  <w:style w:type="paragraph" w:customStyle="1" w:styleId="BodyText">
    <w:name w:val="BodyText"/>
    <w:basedOn w:val="Normal"/>
    <w:rsid w:val="00904B07"/>
    <w:pPr>
      <w:spacing w:after="0"/>
    </w:pPr>
    <w:rPr>
      <w:rFonts w:ascii="Times New Roman" w:eastAsia="Times New Roman" w:hAnsi="Times New Roman" w:cs="Times New Roman"/>
      <w:sz w:val="20"/>
      <w:szCs w:val="20"/>
      <w:lang w:val="es-MX"/>
    </w:rPr>
  </w:style>
  <w:style w:type="paragraph" w:customStyle="1" w:styleId="JLZsubestilo4">
    <w:name w:val="JLZ subestilo 4"/>
    <w:basedOn w:val="Ttulo4"/>
    <w:rsid w:val="00904B07"/>
    <w:pPr>
      <w:numPr>
        <w:ilvl w:val="3"/>
      </w:numPr>
      <w:spacing w:before="240" w:after="60"/>
      <w:ind w:left="864" w:hanging="864"/>
      <w:jc w:val="left"/>
    </w:pPr>
    <w:rPr>
      <w:rFonts w:ascii="Futura Lt" w:hAnsi="Futura Lt" w:cs="Arial"/>
      <w:bCs w:val="0"/>
      <w:snapToGrid w:val="0"/>
      <w:lang w:val="es-MX"/>
    </w:rPr>
  </w:style>
  <w:style w:type="paragraph" w:customStyle="1" w:styleId="TableText">
    <w:name w:val="Table Text"/>
    <w:aliases w:val="tt"/>
    <w:rsid w:val="00904B07"/>
    <w:pPr>
      <w:spacing w:after="0"/>
    </w:pPr>
    <w:rPr>
      <w:rFonts w:ascii="Times New Roman" w:eastAsia="Times New Roman" w:hAnsi="Times New Roman" w:cs="Times New Roman"/>
      <w:color w:val="000000"/>
      <w:sz w:val="20"/>
      <w:szCs w:val="20"/>
    </w:rPr>
  </w:style>
  <w:style w:type="paragraph" w:customStyle="1" w:styleId="Tituloprincipal">
    <w:name w:val="Titulo principal"/>
    <w:basedOn w:val="Ttulo1"/>
    <w:rsid w:val="00904B07"/>
    <w:pPr>
      <w:tabs>
        <w:tab w:val="num" w:pos="432"/>
      </w:tabs>
      <w:spacing w:before="240" w:after="60"/>
      <w:ind w:left="432" w:hanging="432"/>
      <w:jc w:val="both"/>
    </w:pPr>
    <w:rPr>
      <w:rFonts w:ascii="Futura Lt" w:hAnsi="Futura Lt"/>
      <w:bCs/>
      <w:snapToGrid w:val="0"/>
      <w:color w:val="auto"/>
      <w:kern w:val="28"/>
      <w:sz w:val="24"/>
      <w:lang w:val="es-MX" w:eastAsia="es-ES"/>
    </w:rPr>
  </w:style>
  <w:style w:type="paragraph" w:customStyle="1" w:styleId="ecmsonormal">
    <w:name w:val="ec_msonormal"/>
    <w:basedOn w:val="Normal"/>
    <w:rsid w:val="00904B07"/>
    <w:pPr>
      <w:spacing w:before="100" w:beforeAutospacing="1" w:after="100" w:afterAutospacing="1"/>
    </w:pPr>
    <w:rPr>
      <w:rFonts w:ascii="Times New Roman" w:eastAsia="Times New Roman" w:hAnsi="Times New Roman" w:cs="Times New Roman"/>
      <w:lang w:val="es-MX" w:eastAsia="es-MX"/>
    </w:rPr>
  </w:style>
  <w:style w:type="paragraph" w:customStyle="1" w:styleId="numeral">
    <w:name w:val="numeral"/>
    <w:basedOn w:val="Normal"/>
    <w:rsid w:val="00904B07"/>
    <w:pPr>
      <w:tabs>
        <w:tab w:val="num" w:pos="900"/>
      </w:tabs>
      <w:spacing w:after="0"/>
      <w:ind w:left="900" w:hanging="540"/>
      <w:jc w:val="both"/>
    </w:pPr>
    <w:rPr>
      <w:rFonts w:ascii="Arial" w:eastAsia="Times New Roman" w:hAnsi="Arial" w:cs="Arial"/>
      <w:sz w:val="20"/>
      <w:lang w:val="es-ES" w:eastAsia="es-ES"/>
    </w:rPr>
  </w:style>
  <w:style w:type="paragraph" w:customStyle="1" w:styleId="ecmsolistparagraph">
    <w:name w:val="ec_msolistparagraph"/>
    <w:basedOn w:val="Normal"/>
    <w:rsid w:val="00904B07"/>
    <w:pPr>
      <w:spacing w:before="100" w:beforeAutospacing="1" w:after="100" w:afterAutospacing="1"/>
    </w:pPr>
    <w:rPr>
      <w:rFonts w:ascii="Times New Roman" w:eastAsia="Times New Roman" w:hAnsi="Times New Roman" w:cs="Times New Roman"/>
      <w:lang w:val="es-MX" w:eastAsia="es-MX"/>
    </w:rPr>
  </w:style>
  <w:style w:type="paragraph" w:customStyle="1" w:styleId="pchartbodycmt">
    <w:name w:val="pchart_bodycmt"/>
    <w:basedOn w:val="Normal"/>
    <w:rsid w:val="00904B07"/>
    <w:pPr>
      <w:spacing w:before="100" w:beforeAutospacing="1" w:after="100" w:afterAutospacing="1"/>
    </w:pPr>
    <w:rPr>
      <w:rFonts w:ascii="Times New Roman" w:eastAsia="Times New Roman" w:hAnsi="Times New Roman" w:cs="Times New Roman"/>
      <w:lang w:val="es-MX" w:eastAsia="es-MX"/>
    </w:rPr>
  </w:style>
  <w:style w:type="paragraph" w:styleId="TtuloTDC">
    <w:name w:val="TOC Heading"/>
    <w:basedOn w:val="Ttulo1"/>
    <w:next w:val="Normal"/>
    <w:uiPriority w:val="39"/>
    <w:semiHidden/>
    <w:unhideWhenUsed/>
    <w:qFormat/>
    <w:rsid w:val="00904B07"/>
    <w:pPr>
      <w:keepLines/>
      <w:spacing w:before="480" w:line="276" w:lineRule="auto"/>
      <w:outlineLvl w:val="9"/>
    </w:pPr>
    <w:rPr>
      <w:rFonts w:ascii="Cambria" w:hAnsi="Cambria"/>
      <w:bCs/>
      <w:color w:val="365F91"/>
      <w:sz w:val="28"/>
      <w:szCs w:val="28"/>
      <w:lang w:val="es-ES" w:eastAsia="en-US"/>
    </w:rPr>
  </w:style>
  <w:style w:type="table" w:customStyle="1" w:styleId="Listaclara-nfasis11">
    <w:name w:val="Lista clara - Énfasis 11"/>
    <w:basedOn w:val="Tablanormal"/>
    <w:uiPriority w:val="61"/>
    <w:rsid w:val="00904B07"/>
    <w:pPr>
      <w:spacing w:after="0"/>
    </w:pPr>
    <w:rPr>
      <w:rFonts w:ascii="Times New Roman" w:eastAsia="Times New Roman" w:hAnsi="Times New Roman" w:cs="Times New Roman"/>
      <w:sz w:val="20"/>
      <w:szCs w:val="20"/>
      <w:lang w:val="es-MX"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ecxmsonormal">
    <w:name w:val="ecxmsonormal"/>
    <w:basedOn w:val="Normal"/>
    <w:rsid w:val="00904B07"/>
    <w:pPr>
      <w:spacing w:after="324"/>
    </w:pPr>
    <w:rPr>
      <w:rFonts w:ascii="Times New Roman" w:eastAsia="Times New Roman" w:hAnsi="Times New Roman" w:cs="Times New Roman"/>
      <w:lang w:val="es-MX" w:eastAsia="es-MX"/>
    </w:rPr>
  </w:style>
  <w:style w:type="numbering" w:customStyle="1" w:styleId="Sinlista1">
    <w:name w:val="Sin lista1"/>
    <w:next w:val="Sinlista"/>
    <w:uiPriority w:val="99"/>
    <w:semiHidden/>
    <w:unhideWhenUsed/>
    <w:rsid w:val="00904B07"/>
  </w:style>
  <w:style w:type="table" w:customStyle="1" w:styleId="Tablaconcuadrcula1">
    <w:name w:val="Tabla con cuadrícula1"/>
    <w:basedOn w:val="Tablanormal"/>
    <w:next w:val="Tablaconcuadrcula"/>
    <w:uiPriority w:val="59"/>
    <w:rsid w:val="00904B07"/>
    <w:pPr>
      <w:spacing w:after="0"/>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1"/>
    <w:rsid w:val="00904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Times New Roman"/>
      <w:sz w:val="20"/>
      <w:szCs w:val="20"/>
      <w:lang w:val="es-ES" w:eastAsia="es-ES"/>
    </w:rPr>
  </w:style>
  <w:style w:type="character" w:customStyle="1" w:styleId="HTMLconformatoprevioCar">
    <w:name w:val="HTML con formato previo Car"/>
    <w:basedOn w:val="Fuentedeprrafopredeter"/>
    <w:uiPriority w:val="99"/>
    <w:rsid w:val="00904B07"/>
    <w:rPr>
      <w:rFonts w:ascii="Consolas" w:hAnsi="Consolas"/>
      <w:sz w:val="20"/>
      <w:szCs w:val="20"/>
    </w:rPr>
  </w:style>
  <w:style w:type="character" w:customStyle="1" w:styleId="HTMLconformatoprevioCar1">
    <w:name w:val="HTML con formato previo Car1"/>
    <w:link w:val="HTMLconformatoprevio"/>
    <w:rsid w:val="00904B07"/>
    <w:rPr>
      <w:rFonts w:ascii="Courier New" w:eastAsia="Courier New" w:hAnsi="Courier New" w:cs="Times New Roman"/>
      <w:sz w:val="20"/>
      <w:szCs w:val="20"/>
      <w:lang w:val="es-ES" w:eastAsia="es-ES"/>
    </w:rPr>
  </w:style>
  <w:style w:type="character" w:customStyle="1" w:styleId="EncabezadoCar1">
    <w:name w:val="Encabezado Car1"/>
    <w:uiPriority w:val="99"/>
    <w:rsid w:val="00904B07"/>
    <w:rPr>
      <w:lang w:val="es-MX" w:eastAsia="es-ES"/>
    </w:rPr>
  </w:style>
  <w:style w:type="paragraph" w:customStyle="1" w:styleId="cetneg">
    <w:name w:val="cetneg"/>
    <w:basedOn w:val="texto1"/>
    <w:rsid w:val="00904B07"/>
    <w:pPr>
      <w:overflowPunct/>
      <w:autoSpaceDE/>
      <w:autoSpaceDN/>
      <w:adjustRightInd/>
      <w:jc w:val="center"/>
    </w:pPr>
    <w:rPr>
      <w:rFonts w:cs="Times New Roman"/>
      <w:b/>
      <w:szCs w:val="20"/>
      <w:lang w:val="es-MX"/>
    </w:rPr>
  </w:style>
  <w:style w:type="paragraph" w:customStyle="1" w:styleId="TITULO1">
    <w:name w:val="TITULO 1"/>
    <w:basedOn w:val="Normal"/>
    <w:rsid w:val="00904B07"/>
    <w:pPr>
      <w:widowControl w:val="0"/>
      <w:spacing w:after="0"/>
      <w:jc w:val="center"/>
    </w:pPr>
    <w:rPr>
      <w:rFonts w:ascii="Arial" w:eastAsia="Times New Roman" w:hAnsi="Arial" w:cs="Arial"/>
      <w:b/>
      <w:color w:val="000080"/>
      <w:sz w:val="40"/>
      <w:szCs w:val="20"/>
      <w:lang w:val="es-ES" w:eastAsia="es-ES"/>
    </w:rPr>
  </w:style>
  <w:style w:type="paragraph" w:customStyle="1" w:styleId="TITULO20">
    <w:name w:val="TITULO 2"/>
    <w:basedOn w:val="Normal"/>
    <w:rsid w:val="00904B07"/>
    <w:pPr>
      <w:widowControl w:val="0"/>
      <w:spacing w:after="0"/>
      <w:jc w:val="center"/>
    </w:pPr>
    <w:rPr>
      <w:rFonts w:ascii="Arial" w:eastAsia="Times New Roman" w:hAnsi="Arial" w:cs="Arial"/>
      <w:b/>
      <w:color w:val="000080"/>
      <w:sz w:val="32"/>
      <w:szCs w:val="20"/>
      <w:lang w:val="es-ES" w:eastAsia="es-ES"/>
    </w:rPr>
  </w:style>
  <w:style w:type="character" w:customStyle="1" w:styleId="INCISOCar">
    <w:name w:val="INCISO Car"/>
    <w:link w:val="INCISO"/>
    <w:rsid w:val="00904B07"/>
    <w:rPr>
      <w:rFonts w:ascii="Arial" w:eastAsia="Times New Roman" w:hAnsi="Arial" w:cs="Times New Roman"/>
      <w:sz w:val="18"/>
      <w:szCs w:val="20"/>
      <w:lang w:val="es-ES_tradnl" w:eastAsia="es-ES"/>
    </w:rPr>
  </w:style>
  <w:style w:type="character" w:customStyle="1" w:styleId="ROMANOSCar">
    <w:name w:val="ROMANOS Car"/>
    <w:link w:val="ROMANOS"/>
    <w:rsid w:val="00904B07"/>
    <w:rPr>
      <w:rFonts w:ascii="Arial" w:eastAsia="Times New Roman" w:hAnsi="Arial" w:cs="Times New Roman"/>
      <w:sz w:val="18"/>
      <w:szCs w:val="20"/>
      <w:lang w:val="es-ES_tradnl" w:eastAsia="es-ES"/>
    </w:rPr>
  </w:style>
  <w:style w:type="paragraph" w:customStyle="1" w:styleId="Sangradetextonormal1">
    <w:name w:val="Sangría de texto normal1"/>
    <w:basedOn w:val="Normal"/>
    <w:link w:val="BodyTextIndentChar"/>
    <w:semiHidden/>
    <w:rsid w:val="00904B07"/>
    <w:pPr>
      <w:tabs>
        <w:tab w:val="left" w:pos="-720"/>
      </w:tabs>
      <w:suppressAutoHyphens/>
      <w:spacing w:after="0"/>
      <w:ind w:left="993"/>
      <w:jc w:val="both"/>
    </w:pPr>
    <w:rPr>
      <w:rFonts w:ascii="Arial" w:eastAsia="Times New Roman" w:hAnsi="Arial" w:cs="Times New Roman"/>
      <w:spacing w:val="-3"/>
      <w:sz w:val="20"/>
      <w:szCs w:val="20"/>
      <w:lang w:val="x-none" w:eastAsia="es-ES"/>
    </w:rPr>
  </w:style>
  <w:style w:type="character" w:customStyle="1" w:styleId="BodyTextIndentChar">
    <w:name w:val="Body Text Indent Char"/>
    <w:link w:val="Sangradetextonormal1"/>
    <w:semiHidden/>
    <w:rsid w:val="00904B07"/>
    <w:rPr>
      <w:rFonts w:ascii="Arial" w:eastAsia="Times New Roman" w:hAnsi="Arial" w:cs="Times New Roman"/>
      <w:spacing w:val="-3"/>
      <w:sz w:val="20"/>
      <w:szCs w:val="20"/>
      <w:lang w:val="x-none" w:eastAsia="es-ES"/>
    </w:rPr>
  </w:style>
  <w:style w:type="paragraph" w:customStyle="1" w:styleId="fraccion">
    <w:name w:val="fraccion"/>
    <w:basedOn w:val="Normal"/>
    <w:rsid w:val="00904B07"/>
    <w:pPr>
      <w:tabs>
        <w:tab w:val="left" w:pos="1276"/>
      </w:tabs>
      <w:spacing w:after="0"/>
      <w:ind w:left="1134" w:hanging="567"/>
      <w:jc w:val="both"/>
    </w:pPr>
    <w:rPr>
      <w:rFonts w:ascii="Arial" w:eastAsia="Times New Roman" w:hAnsi="Arial" w:cs="Arial"/>
      <w:lang w:val="es-ES_tradnl" w:eastAsia="es-ES"/>
    </w:rPr>
  </w:style>
  <w:style w:type="paragraph" w:styleId="Lista5">
    <w:name w:val="List 5"/>
    <w:basedOn w:val="Normal"/>
    <w:rsid w:val="00904B07"/>
    <w:pPr>
      <w:spacing w:after="0"/>
      <w:ind w:left="1415" w:hanging="283"/>
    </w:pPr>
    <w:rPr>
      <w:rFonts w:ascii="Verdana" w:eastAsia="Times New Roman" w:hAnsi="Verdana" w:cs="Verdana"/>
      <w:sz w:val="20"/>
      <w:szCs w:val="20"/>
      <w:lang w:val="es-ES" w:eastAsia="es-ES"/>
    </w:rPr>
  </w:style>
  <w:style w:type="paragraph" w:styleId="Continuarlista3">
    <w:name w:val="List Continue 3"/>
    <w:basedOn w:val="Normal"/>
    <w:rsid w:val="00904B07"/>
    <w:pPr>
      <w:spacing w:after="120"/>
      <w:ind w:left="849"/>
    </w:pPr>
    <w:rPr>
      <w:rFonts w:ascii="Verdana" w:eastAsia="Times New Roman" w:hAnsi="Verdana" w:cs="Verdana"/>
      <w:sz w:val="20"/>
      <w:szCs w:val="20"/>
      <w:lang w:val="es-ES" w:eastAsia="es-ES"/>
    </w:rPr>
  </w:style>
  <w:style w:type="paragraph" w:styleId="Continuarlista4">
    <w:name w:val="List Continue 4"/>
    <w:basedOn w:val="Normal"/>
    <w:rsid w:val="00904B07"/>
    <w:pPr>
      <w:spacing w:after="120"/>
      <w:ind w:left="1132"/>
    </w:pPr>
    <w:rPr>
      <w:rFonts w:ascii="Verdana" w:eastAsia="Times New Roman" w:hAnsi="Verdana" w:cs="Verdana"/>
      <w:sz w:val="20"/>
      <w:szCs w:val="20"/>
      <w:lang w:val="es-ES" w:eastAsia="es-ES"/>
    </w:rPr>
  </w:style>
  <w:style w:type="paragraph" w:customStyle="1" w:styleId="Estilo">
    <w:name w:val="Estilo"/>
    <w:basedOn w:val="Normal"/>
    <w:next w:val="Sangradetextonormal1"/>
    <w:rsid w:val="00904B07"/>
    <w:pPr>
      <w:autoSpaceDE w:val="0"/>
      <w:autoSpaceDN w:val="0"/>
      <w:spacing w:after="0"/>
      <w:ind w:left="851" w:hanging="567"/>
      <w:jc w:val="both"/>
    </w:pPr>
    <w:rPr>
      <w:rFonts w:ascii="Arial" w:eastAsia="Times New Roman" w:hAnsi="Arial" w:cs="Arial"/>
      <w:b/>
      <w:bCs/>
      <w:lang w:val="es-MX" w:eastAsia="es-ES"/>
    </w:rPr>
  </w:style>
  <w:style w:type="paragraph" w:customStyle="1" w:styleId="TextoCarCar">
    <w:name w:val="Texto Car Car"/>
    <w:basedOn w:val="Normal"/>
    <w:rsid w:val="00904B07"/>
    <w:pPr>
      <w:spacing w:after="101" w:line="216" w:lineRule="exact"/>
      <w:ind w:firstLine="288"/>
      <w:jc w:val="both"/>
    </w:pPr>
    <w:rPr>
      <w:rFonts w:ascii="Arial" w:eastAsia="Times New Roman" w:hAnsi="Arial" w:cs="Arial"/>
      <w:sz w:val="18"/>
      <w:szCs w:val="18"/>
      <w:lang w:val="es-ES" w:eastAsia="es-ES"/>
    </w:rPr>
  </w:style>
  <w:style w:type="character" w:customStyle="1" w:styleId="Hipervnculo1">
    <w:name w:val="Hipervínculo1"/>
    <w:rsid w:val="00904B07"/>
    <w:rPr>
      <w:rFonts w:cs="Times New Roman"/>
      <w:color w:val="0000FF"/>
      <w:u w:val="single"/>
    </w:rPr>
  </w:style>
  <w:style w:type="paragraph" w:customStyle="1" w:styleId="BPROEMIO">
    <w:name w:val="B_PROEMIO"/>
    <w:basedOn w:val="Normal"/>
    <w:rsid w:val="00904B07"/>
    <w:pPr>
      <w:spacing w:before="360" w:after="0"/>
      <w:jc w:val="both"/>
    </w:pPr>
    <w:rPr>
      <w:rFonts w:ascii="Arial" w:eastAsia="Times New Roman" w:hAnsi="Arial" w:cs="Arial"/>
      <w:b/>
      <w:bCs/>
      <w:lang w:val="es-MX"/>
    </w:rPr>
  </w:style>
  <w:style w:type="paragraph" w:customStyle="1" w:styleId="BT2">
    <w:name w:val="B_T_2"/>
    <w:basedOn w:val="BT1"/>
    <w:rsid w:val="00904B07"/>
    <w:pPr>
      <w:numPr>
        <w:numId w:val="18"/>
      </w:numPr>
      <w:tabs>
        <w:tab w:val="clear" w:pos="567"/>
        <w:tab w:val="left" w:pos="1134"/>
        <w:tab w:val="num" w:pos="3060"/>
      </w:tabs>
    </w:pPr>
  </w:style>
  <w:style w:type="paragraph" w:customStyle="1" w:styleId="BT1">
    <w:name w:val="B_T_1"/>
    <w:basedOn w:val="Normal"/>
    <w:rsid w:val="00904B07"/>
    <w:pPr>
      <w:numPr>
        <w:numId w:val="17"/>
      </w:numPr>
      <w:tabs>
        <w:tab w:val="left" w:pos="567"/>
      </w:tabs>
      <w:spacing w:before="120" w:after="0"/>
      <w:jc w:val="both"/>
    </w:pPr>
    <w:rPr>
      <w:rFonts w:ascii="Arial" w:eastAsia="Times New Roman" w:hAnsi="Arial" w:cs="Arial"/>
      <w:lang w:val="es-MX"/>
    </w:rPr>
  </w:style>
  <w:style w:type="paragraph" w:customStyle="1" w:styleId="para1stln5sngl">
    <w:name w:val="para1stln5sngl"/>
    <w:basedOn w:val="Normal"/>
    <w:rsid w:val="00904B07"/>
    <w:pPr>
      <w:spacing w:before="240" w:after="0"/>
      <w:ind w:firstLine="720"/>
    </w:pPr>
    <w:rPr>
      <w:rFonts w:ascii="Arial" w:eastAsia="Times New Roman" w:hAnsi="Arial" w:cs="Arial"/>
      <w:lang w:val="es-ES" w:eastAsia="es-ES"/>
    </w:rPr>
  </w:style>
  <w:style w:type="paragraph" w:customStyle="1" w:styleId="ROMANOSCarCar">
    <w:name w:val="ROMANOS Car Car"/>
    <w:basedOn w:val="Normal"/>
    <w:link w:val="ROMANOSCarCarCar"/>
    <w:rsid w:val="00904B07"/>
    <w:pPr>
      <w:tabs>
        <w:tab w:val="left" w:pos="720"/>
      </w:tabs>
      <w:spacing w:after="101" w:line="216" w:lineRule="exact"/>
      <w:ind w:left="720" w:hanging="432"/>
      <w:jc w:val="both"/>
    </w:pPr>
    <w:rPr>
      <w:rFonts w:ascii="Arial" w:eastAsia="Times New Roman" w:hAnsi="Arial" w:cs="Times New Roman"/>
      <w:sz w:val="18"/>
      <w:szCs w:val="18"/>
      <w:lang w:val="x-none" w:eastAsia="x-none"/>
    </w:rPr>
  </w:style>
  <w:style w:type="character" w:customStyle="1" w:styleId="ROMANOSCarCarCar">
    <w:name w:val="ROMANOS Car Car Car"/>
    <w:link w:val="ROMANOSCarCar"/>
    <w:rsid w:val="00904B07"/>
    <w:rPr>
      <w:rFonts w:ascii="Arial" w:eastAsia="Times New Roman" w:hAnsi="Arial" w:cs="Times New Roman"/>
      <w:sz w:val="18"/>
      <w:szCs w:val="18"/>
      <w:lang w:val="x-none" w:eastAsia="x-none"/>
    </w:rPr>
  </w:style>
  <w:style w:type="paragraph" w:customStyle="1" w:styleId="BTEX1BULLET">
    <w:name w:val="B_TEX_1_BULLET"/>
    <w:basedOn w:val="BTEX1"/>
    <w:rsid w:val="00904B07"/>
    <w:pPr>
      <w:numPr>
        <w:ilvl w:val="1"/>
        <w:numId w:val="19"/>
      </w:numPr>
      <w:tabs>
        <w:tab w:val="clear" w:pos="644"/>
        <w:tab w:val="left" w:pos="284"/>
      </w:tabs>
      <w:ind w:left="284" w:hanging="284"/>
    </w:pPr>
  </w:style>
  <w:style w:type="paragraph" w:customStyle="1" w:styleId="tabla0">
    <w:name w:val="tabla"/>
    <w:basedOn w:val="Normal"/>
    <w:rsid w:val="00904B07"/>
    <w:pPr>
      <w:spacing w:before="60" w:after="60"/>
      <w:jc w:val="center"/>
    </w:pPr>
    <w:rPr>
      <w:rFonts w:ascii="Arial" w:eastAsia="Times New Roman" w:hAnsi="Arial" w:cs="Arial"/>
      <w:sz w:val="16"/>
      <w:szCs w:val="16"/>
      <w:lang w:val="es-ES" w:eastAsia="es-ES"/>
    </w:rPr>
  </w:style>
  <w:style w:type="paragraph" w:customStyle="1" w:styleId="BBASE">
    <w:name w:val="B_BASE"/>
    <w:basedOn w:val="Normal"/>
    <w:rsid w:val="00904B07"/>
    <w:pPr>
      <w:keepNext/>
      <w:spacing w:before="360" w:after="0"/>
      <w:jc w:val="both"/>
    </w:pPr>
    <w:rPr>
      <w:rFonts w:ascii="Arial" w:eastAsia="Times New Roman" w:hAnsi="Arial" w:cs="Arial"/>
      <w:b/>
      <w:bCs/>
      <w:lang w:val="es-MX"/>
    </w:rPr>
  </w:style>
  <w:style w:type="paragraph" w:customStyle="1" w:styleId="Sangra2detindependiente3">
    <w:name w:val="Sangría 2 de t. independiente3"/>
    <w:basedOn w:val="Normal"/>
    <w:rsid w:val="00904B07"/>
    <w:pPr>
      <w:tabs>
        <w:tab w:val="left" w:pos="-720"/>
      </w:tabs>
      <w:suppressAutoHyphens/>
      <w:spacing w:after="0"/>
      <w:ind w:left="709" w:hanging="709"/>
      <w:jc w:val="both"/>
    </w:pPr>
    <w:rPr>
      <w:rFonts w:ascii="Arial" w:eastAsia="Times New Roman" w:hAnsi="Arial" w:cs="Arial"/>
      <w:b/>
      <w:bCs/>
      <w:spacing w:val="-3"/>
      <w:lang w:val="es-MX" w:eastAsia="es-ES"/>
    </w:rPr>
  </w:style>
  <w:style w:type="numbering" w:customStyle="1" w:styleId="Sinlista2">
    <w:name w:val="Sin lista2"/>
    <w:next w:val="Sinlista"/>
    <w:uiPriority w:val="99"/>
    <w:semiHidden/>
    <w:unhideWhenUsed/>
    <w:rsid w:val="00904B07"/>
  </w:style>
  <w:style w:type="paragraph" w:customStyle="1" w:styleId="font6">
    <w:name w:val="font6"/>
    <w:basedOn w:val="Normal"/>
    <w:rsid w:val="00904B07"/>
    <w:pPr>
      <w:spacing w:before="100" w:beforeAutospacing="1" w:after="100" w:afterAutospacing="1"/>
    </w:pPr>
    <w:rPr>
      <w:rFonts w:ascii="Calibri" w:eastAsia="Times New Roman" w:hAnsi="Calibri" w:cs="Calibri"/>
      <w:b/>
      <w:bCs/>
      <w:sz w:val="16"/>
      <w:szCs w:val="16"/>
      <w:lang w:val="es-MX" w:eastAsia="es-MX"/>
    </w:rPr>
  </w:style>
  <w:style w:type="paragraph" w:customStyle="1" w:styleId="Cabeza0">
    <w:name w:val="Cabeza"/>
    <w:basedOn w:val="Normal"/>
    <w:link w:val="CabezaCar"/>
    <w:rsid w:val="00904B07"/>
    <w:pPr>
      <w:keepNext/>
      <w:overflowPunct w:val="0"/>
      <w:autoSpaceDE w:val="0"/>
      <w:autoSpaceDN w:val="0"/>
      <w:adjustRightInd w:val="0"/>
      <w:spacing w:before="240" w:after="240"/>
      <w:jc w:val="both"/>
      <w:textAlignment w:val="baseline"/>
    </w:pPr>
    <w:rPr>
      <w:rFonts w:ascii="Tahoma" w:eastAsia="Times New Roman" w:hAnsi="Tahoma" w:cs="Times New Roman"/>
      <w:b/>
      <w:sz w:val="20"/>
      <w:szCs w:val="20"/>
      <w:lang w:val="x-none" w:eastAsia="es-ES"/>
    </w:rPr>
  </w:style>
  <w:style w:type="character" w:customStyle="1" w:styleId="CabezaCar">
    <w:name w:val="Cabeza Car"/>
    <w:link w:val="Cabeza0"/>
    <w:rsid w:val="00904B07"/>
    <w:rPr>
      <w:rFonts w:ascii="Tahoma" w:eastAsia="Times New Roman" w:hAnsi="Tahoma" w:cs="Times New Roman"/>
      <w:b/>
      <w:sz w:val="20"/>
      <w:szCs w:val="20"/>
      <w:lang w:val="x-none" w:eastAsia="es-ES"/>
    </w:rPr>
  </w:style>
  <w:style w:type="paragraph" w:customStyle="1" w:styleId="EstiloIzquierda056cm">
    <w:name w:val="Estilo Izquierda:  0.56 cm"/>
    <w:basedOn w:val="Normal"/>
    <w:rsid w:val="00904B07"/>
    <w:pPr>
      <w:overflowPunct w:val="0"/>
      <w:autoSpaceDE w:val="0"/>
      <w:autoSpaceDN w:val="0"/>
      <w:adjustRightInd w:val="0"/>
      <w:spacing w:after="0"/>
      <w:ind w:left="284"/>
      <w:jc w:val="both"/>
      <w:textAlignment w:val="baseline"/>
    </w:pPr>
    <w:rPr>
      <w:rFonts w:ascii="Tahoma" w:eastAsia="Times New Roman" w:hAnsi="Tahoma" w:cs="Times New Roman"/>
      <w:sz w:val="20"/>
      <w:szCs w:val="20"/>
      <w:lang w:val="es-MX" w:eastAsia="es-ES"/>
    </w:rPr>
  </w:style>
  <w:style w:type="paragraph" w:customStyle="1" w:styleId="Inciso0">
    <w:name w:val="Inciso"/>
    <w:basedOn w:val="Normal"/>
    <w:rsid w:val="00904B07"/>
    <w:pPr>
      <w:overflowPunct w:val="0"/>
      <w:autoSpaceDE w:val="0"/>
      <w:autoSpaceDN w:val="0"/>
      <w:adjustRightInd w:val="0"/>
      <w:spacing w:after="0"/>
      <w:ind w:left="426" w:hanging="426"/>
      <w:jc w:val="both"/>
      <w:textAlignment w:val="baseline"/>
    </w:pPr>
    <w:rPr>
      <w:rFonts w:ascii="Tahoma" w:eastAsia="Times New Roman" w:hAnsi="Tahoma" w:cs="Times New Roman"/>
      <w:sz w:val="20"/>
      <w:szCs w:val="20"/>
      <w:lang w:val="es-MX" w:eastAsia="es-ES"/>
    </w:rPr>
  </w:style>
  <w:style w:type="paragraph" w:customStyle="1" w:styleId="Subinciso">
    <w:name w:val="Subinciso"/>
    <w:basedOn w:val="Normal"/>
    <w:rsid w:val="00904B07"/>
    <w:pPr>
      <w:overflowPunct w:val="0"/>
      <w:autoSpaceDE w:val="0"/>
      <w:autoSpaceDN w:val="0"/>
      <w:adjustRightInd w:val="0"/>
      <w:spacing w:after="0"/>
      <w:ind w:left="709" w:hanging="283"/>
      <w:jc w:val="both"/>
      <w:textAlignment w:val="baseline"/>
    </w:pPr>
    <w:rPr>
      <w:rFonts w:ascii="Tahoma" w:eastAsia="Times New Roman" w:hAnsi="Tahoma" w:cs="Times New Roman"/>
      <w:sz w:val="20"/>
      <w:szCs w:val="20"/>
      <w:lang w:val="es-MX" w:eastAsia="es-ES"/>
    </w:rPr>
  </w:style>
  <w:style w:type="paragraph" w:customStyle="1" w:styleId="Norma">
    <w:name w:val="Norma"/>
    <w:basedOn w:val="Normal"/>
    <w:rsid w:val="00904B07"/>
    <w:pPr>
      <w:overflowPunct w:val="0"/>
      <w:autoSpaceDE w:val="0"/>
      <w:autoSpaceDN w:val="0"/>
      <w:adjustRightInd w:val="0"/>
      <w:spacing w:after="0"/>
      <w:ind w:left="2268" w:hanging="1843"/>
      <w:jc w:val="both"/>
      <w:textAlignment w:val="baseline"/>
    </w:pPr>
    <w:rPr>
      <w:rFonts w:ascii="Tahoma" w:eastAsia="Times New Roman" w:hAnsi="Tahoma" w:cs="Times New Roman"/>
      <w:sz w:val="20"/>
      <w:szCs w:val="20"/>
      <w:lang w:val="es-MX" w:eastAsia="es-ES"/>
    </w:rPr>
  </w:style>
  <w:style w:type="paragraph" w:customStyle="1" w:styleId="Norma01">
    <w:name w:val="Norma 01"/>
    <w:basedOn w:val="Norma"/>
    <w:rsid w:val="00904B07"/>
    <w:pPr>
      <w:ind w:left="2552"/>
    </w:pPr>
  </w:style>
  <w:style w:type="numbering" w:customStyle="1" w:styleId="Sinlista3">
    <w:name w:val="Sin lista3"/>
    <w:next w:val="Sinlista"/>
    <w:uiPriority w:val="99"/>
    <w:semiHidden/>
    <w:unhideWhenUsed/>
    <w:rsid w:val="00904B07"/>
  </w:style>
  <w:style w:type="table" w:customStyle="1" w:styleId="Tablaconcuadrcula2">
    <w:name w:val="Tabla con cuadrícula2"/>
    <w:basedOn w:val="Tablanormal"/>
    <w:next w:val="Tablaconcuadrcula"/>
    <w:rsid w:val="00904B07"/>
    <w:pPr>
      <w:spacing w:after="0"/>
    </w:pPr>
    <w:rPr>
      <w:rFonts w:ascii="Calibri" w:eastAsia="Calibri" w:hAnsi="Calibri" w:cs="Times New Roman"/>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904B07"/>
    <w:pPr>
      <w:spacing w:after="0"/>
    </w:pPr>
    <w:rPr>
      <w:rFonts w:ascii="Calibri" w:eastAsia="Calibri" w:hAnsi="Calibri" w:cs="Times New Roman"/>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904B07"/>
    <w:pPr>
      <w:spacing w:after="324"/>
    </w:pPr>
    <w:rPr>
      <w:rFonts w:ascii="Times New Roman" w:eastAsia="Times New Roman" w:hAnsi="Times New Roman" w:cs="Times New Roman"/>
      <w:lang w:val="es-MX" w:eastAsia="es-MX"/>
    </w:rPr>
  </w:style>
  <w:style w:type="table" w:customStyle="1" w:styleId="TableGrid">
    <w:name w:val="TableGrid"/>
    <w:rsid w:val="0058696B"/>
    <w:pPr>
      <w:spacing w:after="0"/>
    </w:pPr>
    <w:rPr>
      <w:rFonts w:eastAsia="Times New Roman"/>
      <w:sz w:val="22"/>
      <w:szCs w:val="22"/>
      <w:lang w:val="es-MX" w:eastAsia="es-MX"/>
    </w:rPr>
    <w:tblPr>
      <w:tblCellMar>
        <w:top w:w="0" w:type="dxa"/>
        <w:left w:w="0" w:type="dxa"/>
        <w:bottom w:w="0" w:type="dxa"/>
        <w:right w:w="0" w:type="dxa"/>
      </w:tblCellMar>
    </w:tblPr>
  </w:style>
  <w:style w:type="character" w:customStyle="1" w:styleId="markedcontent">
    <w:name w:val="markedcontent"/>
    <w:basedOn w:val="Fuentedeprrafopredeter"/>
    <w:rsid w:val="008C5931"/>
  </w:style>
  <w:style w:type="character" w:customStyle="1" w:styleId="highlight">
    <w:name w:val="highlight"/>
    <w:basedOn w:val="Fuentedeprrafopredeter"/>
    <w:rsid w:val="008C5931"/>
  </w:style>
  <w:style w:type="character" w:customStyle="1" w:styleId="text-danger">
    <w:name w:val="text-danger"/>
    <w:basedOn w:val="Fuentedeprrafopredeter"/>
    <w:rsid w:val="008C5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2245">
      <w:bodyDiv w:val="1"/>
      <w:marLeft w:val="0"/>
      <w:marRight w:val="0"/>
      <w:marTop w:val="0"/>
      <w:marBottom w:val="0"/>
      <w:divBdr>
        <w:top w:val="none" w:sz="0" w:space="0" w:color="auto"/>
        <w:left w:val="none" w:sz="0" w:space="0" w:color="auto"/>
        <w:bottom w:val="none" w:sz="0" w:space="0" w:color="auto"/>
        <w:right w:val="none" w:sz="0" w:space="0" w:color="auto"/>
      </w:divBdr>
    </w:div>
    <w:div w:id="1125349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xxxx@estudioschurubusco.com"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ob.mx/sfp"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acruz@estudioschurubusco.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fin.com/portalnf/?/aption=cadenas&am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rgonzalez@estudioschurubusco.com" TargetMode="External"/><Relationship Id="rId23" Type="http://schemas.openxmlformats.org/officeDocument/2006/relationships/fontTable" Target="fontTable.xml"/><Relationship Id="rId10" Type="http://schemas.openxmlformats.org/officeDocument/2006/relationships/hyperlink" Target="mailto:bello@estudioschurubusco.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pranetinfo.hacienda.gob.mx/descargas/Manual_de_Instrumentos_Juridicos.pdf" TargetMode="External"/><Relationship Id="rId14" Type="http://schemas.openxmlformats.org/officeDocument/2006/relationships/hyperlink" Target="mailto:xxxx@estudioschurubusco.com."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C4344-5D27-4735-9F79-D78F743C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26250</Words>
  <Characters>144375</Characters>
  <Application>Microsoft Office Word</Application>
  <DocSecurity>0</DocSecurity>
  <Lines>1203</Lines>
  <Paragraphs>340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Borja Cortes</dc:creator>
  <cp:keywords/>
  <dc:description/>
  <cp:lastModifiedBy>Maria Isabel Tovar Montaño</cp:lastModifiedBy>
  <cp:revision>8</cp:revision>
  <cp:lastPrinted>2025-06-25T01:58:00Z</cp:lastPrinted>
  <dcterms:created xsi:type="dcterms:W3CDTF">2025-08-15T02:28:00Z</dcterms:created>
  <dcterms:modified xsi:type="dcterms:W3CDTF">2025-08-15T03:30:00Z</dcterms:modified>
</cp:coreProperties>
</file>